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44586" w14:textId="77777777" w:rsidR="00CD43AC" w:rsidRDefault="00CD43AC" w:rsidP="00CD43AC">
      <w:pPr>
        <w:shd w:val="clear" w:color="auto" w:fill="FFFFFF"/>
        <w:spacing w:line="240" w:lineRule="exact"/>
        <w:jc w:val="center"/>
        <w:rPr>
          <w:rFonts w:ascii="Times New Roman" w:eastAsia="Times New Roman" w:hAnsi="Times New Roman" w:cs="Times New Roman"/>
          <w:b/>
          <w:color w:val="000000"/>
          <w:spacing w:val="12"/>
          <w:sz w:val="28"/>
          <w:szCs w:val="28"/>
        </w:rPr>
      </w:pPr>
      <w:r>
        <w:rPr>
          <w:rFonts w:ascii="Times New Roman" w:eastAsia="Times New Roman" w:hAnsi="Times New Roman" w:cs="Times New Roman"/>
          <w:b/>
          <w:color w:val="000000"/>
          <w:spacing w:val="12"/>
          <w:sz w:val="28"/>
          <w:szCs w:val="28"/>
        </w:rPr>
        <w:t>АДМИНИСТРАЦИЯ</w:t>
      </w:r>
    </w:p>
    <w:p w14:paraId="1C6C2AFB" w14:textId="77777777" w:rsidR="00CD43AC" w:rsidRDefault="00CD43AC" w:rsidP="00CD43AC">
      <w:pPr>
        <w:shd w:val="clear" w:color="auto" w:fill="FFFFFF"/>
        <w:spacing w:line="240" w:lineRule="exact"/>
        <w:jc w:val="center"/>
        <w:rPr>
          <w:rFonts w:ascii="Times New Roman" w:eastAsia="Times New Roman" w:hAnsi="Times New Roman" w:cs="Times New Roman"/>
          <w:color w:val="000000"/>
          <w:spacing w:val="12"/>
          <w:sz w:val="24"/>
          <w:szCs w:val="24"/>
        </w:rPr>
      </w:pPr>
      <w:r>
        <w:rPr>
          <w:rFonts w:ascii="Times New Roman" w:eastAsia="Times New Roman" w:hAnsi="Times New Roman" w:cs="Times New Roman"/>
          <w:color w:val="000000"/>
          <w:spacing w:val="12"/>
          <w:sz w:val="24"/>
          <w:szCs w:val="24"/>
        </w:rPr>
        <w:t xml:space="preserve">(исполнительно-распорядительный орган) </w:t>
      </w:r>
    </w:p>
    <w:p w14:paraId="7CB9980D" w14:textId="77777777" w:rsidR="00CD43AC" w:rsidRDefault="00CD43AC" w:rsidP="00CD43AC">
      <w:pPr>
        <w:shd w:val="clear" w:color="auto" w:fill="FFFFFF"/>
        <w:spacing w:line="240" w:lineRule="exact"/>
        <w:jc w:val="center"/>
        <w:rPr>
          <w:rFonts w:ascii="Times New Roman" w:eastAsia="Times New Roman" w:hAnsi="Times New Roman" w:cs="Times New Roman"/>
          <w:color w:val="000000"/>
          <w:spacing w:val="12"/>
          <w:sz w:val="24"/>
          <w:szCs w:val="24"/>
        </w:rPr>
      </w:pPr>
      <w:r>
        <w:rPr>
          <w:rFonts w:ascii="Times New Roman" w:eastAsia="Times New Roman" w:hAnsi="Times New Roman" w:cs="Times New Roman"/>
          <w:color w:val="000000"/>
          <w:spacing w:val="12"/>
          <w:sz w:val="24"/>
          <w:szCs w:val="24"/>
        </w:rPr>
        <w:t>сельского поселения</w:t>
      </w:r>
    </w:p>
    <w:p w14:paraId="770B25C0" w14:textId="77777777" w:rsidR="00CD43AC" w:rsidRDefault="00CD43AC" w:rsidP="00CD43AC">
      <w:pPr>
        <w:shd w:val="clear" w:color="auto" w:fill="FFFFFF"/>
        <w:spacing w:line="240" w:lineRule="exact"/>
        <w:jc w:val="center"/>
        <w:rPr>
          <w:rFonts w:ascii="Times New Roman" w:eastAsia="Times New Roman" w:hAnsi="Times New Roman" w:cs="Times New Roman"/>
          <w:color w:val="000000"/>
          <w:spacing w:val="12"/>
          <w:sz w:val="24"/>
          <w:szCs w:val="24"/>
        </w:rPr>
      </w:pPr>
      <w:r>
        <w:rPr>
          <w:rFonts w:ascii="Times New Roman" w:eastAsia="Times New Roman" w:hAnsi="Times New Roman" w:cs="Times New Roman"/>
          <w:color w:val="000000"/>
          <w:spacing w:val="12"/>
          <w:sz w:val="24"/>
          <w:szCs w:val="24"/>
        </w:rPr>
        <w:t>«</w:t>
      </w:r>
      <w:r w:rsidR="00731CB6">
        <w:rPr>
          <w:rFonts w:ascii="Times New Roman" w:eastAsia="Times New Roman" w:hAnsi="Times New Roman" w:cs="Times New Roman"/>
          <w:color w:val="000000"/>
          <w:spacing w:val="12"/>
          <w:sz w:val="24"/>
          <w:szCs w:val="24"/>
        </w:rPr>
        <w:t>Деревня Покровское</w:t>
      </w:r>
      <w:r>
        <w:rPr>
          <w:rFonts w:ascii="Times New Roman" w:eastAsia="Times New Roman" w:hAnsi="Times New Roman" w:cs="Times New Roman"/>
          <w:color w:val="000000"/>
          <w:spacing w:val="12"/>
          <w:sz w:val="24"/>
          <w:szCs w:val="24"/>
        </w:rPr>
        <w:t>»</w:t>
      </w:r>
    </w:p>
    <w:p w14:paraId="01B440D9" w14:textId="77777777" w:rsidR="00CD43AC" w:rsidRDefault="00CD43AC" w:rsidP="00CD43AC">
      <w:pPr>
        <w:shd w:val="clear" w:color="auto" w:fill="FFFFFF"/>
        <w:spacing w:line="240" w:lineRule="exact"/>
        <w:jc w:val="center"/>
        <w:rPr>
          <w:rFonts w:ascii="Times New Roman" w:eastAsia="Times New Roman" w:hAnsi="Times New Roman" w:cs="Times New Roman"/>
          <w:color w:val="000000"/>
          <w:spacing w:val="12"/>
          <w:sz w:val="28"/>
          <w:szCs w:val="28"/>
        </w:rPr>
      </w:pPr>
    </w:p>
    <w:p w14:paraId="7B286F50" w14:textId="77777777" w:rsidR="00CD43AC" w:rsidRDefault="00CD43AC" w:rsidP="00CD43AC">
      <w:pPr>
        <w:shd w:val="clear" w:color="auto" w:fill="FFFFFF"/>
        <w:spacing w:line="240" w:lineRule="exact"/>
        <w:jc w:val="center"/>
        <w:rPr>
          <w:rFonts w:ascii="Times New Roman" w:eastAsia="Times New Roman" w:hAnsi="Times New Roman" w:cs="Times New Roman"/>
          <w:b/>
          <w:color w:val="000000"/>
          <w:spacing w:val="12"/>
          <w:sz w:val="28"/>
          <w:szCs w:val="28"/>
        </w:rPr>
      </w:pPr>
      <w:r>
        <w:rPr>
          <w:rFonts w:ascii="Times New Roman" w:eastAsia="Times New Roman" w:hAnsi="Times New Roman" w:cs="Times New Roman"/>
          <w:b/>
          <w:color w:val="000000"/>
          <w:spacing w:val="12"/>
          <w:sz w:val="28"/>
          <w:szCs w:val="28"/>
        </w:rPr>
        <w:t>ПОСТАНОВЛЕНИЕ</w:t>
      </w:r>
    </w:p>
    <w:p w14:paraId="59434FE4" w14:textId="77777777" w:rsidR="00CD43AC" w:rsidRDefault="00731CB6" w:rsidP="00CD43AC">
      <w:pPr>
        <w:shd w:val="clear" w:color="auto" w:fill="FFFFFF"/>
        <w:spacing w:line="240" w:lineRule="exact"/>
        <w:jc w:val="center"/>
        <w:rPr>
          <w:rFonts w:ascii="Times New Roman" w:eastAsia="Times New Roman" w:hAnsi="Times New Roman" w:cs="Times New Roman"/>
          <w:color w:val="000000"/>
          <w:spacing w:val="12"/>
          <w:sz w:val="24"/>
          <w:szCs w:val="24"/>
        </w:rPr>
      </w:pPr>
      <w:r>
        <w:rPr>
          <w:rFonts w:ascii="Times New Roman" w:eastAsia="Times New Roman" w:hAnsi="Times New Roman" w:cs="Times New Roman"/>
          <w:color w:val="000000"/>
          <w:spacing w:val="12"/>
          <w:sz w:val="24"/>
          <w:szCs w:val="24"/>
        </w:rPr>
        <w:t>д</w:t>
      </w:r>
      <w:r w:rsidR="00CD43AC">
        <w:rPr>
          <w:rFonts w:ascii="Times New Roman" w:eastAsia="Times New Roman" w:hAnsi="Times New Roman" w:cs="Times New Roman"/>
          <w:color w:val="000000"/>
          <w:spacing w:val="12"/>
          <w:sz w:val="24"/>
          <w:szCs w:val="24"/>
        </w:rPr>
        <w:t>.</w:t>
      </w:r>
      <w:r>
        <w:rPr>
          <w:rFonts w:ascii="Times New Roman" w:eastAsia="Times New Roman" w:hAnsi="Times New Roman" w:cs="Times New Roman"/>
          <w:color w:val="000000"/>
          <w:spacing w:val="12"/>
          <w:sz w:val="24"/>
          <w:szCs w:val="24"/>
        </w:rPr>
        <w:t>Покровское</w:t>
      </w:r>
    </w:p>
    <w:p w14:paraId="065CCA1A" w14:textId="77777777" w:rsidR="00CD43AC" w:rsidRDefault="00CD43AC" w:rsidP="00CD43AC">
      <w:pPr>
        <w:shd w:val="clear" w:color="auto" w:fill="FFFFFF"/>
        <w:spacing w:line="240" w:lineRule="exact"/>
        <w:jc w:val="center"/>
        <w:rPr>
          <w:rFonts w:ascii="Times New Roman" w:eastAsia="Times New Roman" w:hAnsi="Times New Roman" w:cs="Times New Roman"/>
          <w:color w:val="000000"/>
          <w:spacing w:val="12"/>
          <w:sz w:val="28"/>
          <w:szCs w:val="28"/>
        </w:rPr>
      </w:pPr>
    </w:p>
    <w:p w14:paraId="30C20CFB" w14:textId="77777777" w:rsidR="00CD43AC" w:rsidRDefault="00CD43AC" w:rsidP="00CD43AC">
      <w:pPr>
        <w:suppressAutoHyphens/>
        <w:spacing w:line="240" w:lineRule="exact"/>
        <w:ind w:left="567"/>
        <w:rPr>
          <w:rFonts w:ascii="Times New Roman" w:eastAsia="Lucida Sans Unicode" w:hAnsi="Times New Roman" w:cs="Times New Roman"/>
          <w:b/>
          <w:bCs/>
          <w:kern w:val="2"/>
          <w:sz w:val="28"/>
          <w:szCs w:val="28"/>
          <w:u w:val="single"/>
          <w:lang w:eastAsia="hi-IN" w:bidi="hi-IN"/>
        </w:rPr>
      </w:pPr>
      <w:r>
        <w:rPr>
          <w:rFonts w:ascii="Times New Roman" w:eastAsia="Lucida Sans Unicode" w:hAnsi="Times New Roman" w:cs="Times New Roman"/>
          <w:b/>
          <w:bCs/>
          <w:kern w:val="2"/>
          <w:sz w:val="28"/>
          <w:szCs w:val="28"/>
          <w:lang w:eastAsia="hi-IN" w:bidi="hi-IN"/>
        </w:rPr>
        <w:t>от «</w:t>
      </w:r>
      <w:r w:rsidR="00431AF3">
        <w:rPr>
          <w:rFonts w:ascii="Times New Roman" w:eastAsia="Lucida Sans Unicode" w:hAnsi="Times New Roman" w:cs="Times New Roman"/>
          <w:b/>
          <w:bCs/>
          <w:kern w:val="2"/>
          <w:sz w:val="28"/>
          <w:szCs w:val="28"/>
          <w:lang w:eastAsia="hi-IN" w:bidi="hi-IN"/>
        </w:rPr>
        <w:t>30</w:t>
      </w:r>
      <w:r>
        <w:rPr>
          <w:rFonts w:ascii="Times New Roman" w:eastAsia="Lucida Sans Unicode" w:hAnsi="Times New Roman" w:cs="Times New Roman"/>
          <w:b/>
          <w:bCs/>
          <w:kern w:val="2"/>
          <w:sz w:val="28"/>
          <w:szCs w:val="28"/>
          <w:lang w:eastAsia="hi-IN" w:bidi="hi-IN"/>
        </w:rPr>
        <w:t xml:space="preserve"> »</w:t>
      </w:r>
      <w:r w:rsidR="00041C38">
        <w:rPr>
          <w:rFonts w:ascii="Times New Roman" w:eastAsia="Lucida Sans Unicode" w:hAnsi="Times New Roman" w:cs="Times New Roman"/>
          <w:b/>
          <w:bCs/>
          <w:kern w:val="2"/>
          <w:sz w:val="28"/>
          <w:szCs w:val="28"/>
          <w:lang w:eastAsia="hi-IN" w:bidi="hi-IN"/>
        </w:rPr>
        <w:t xml:space="preserve"> </w:t>
      </w:r>
      <w:r w:rsidR="0032379B">
        <w:rPr>
          <w:rFonts w:ascii="Times New Roman" w:eastAsia="Lucida Sans Unicode" w:hAnsi="Times New Roman" w:cs="Times New Roman"/>
          <w:b/>
          <w:bCs/>
          <w:kern w:val="2"/>
          <w:sz w:val="28"/>
          <w:szCs w:val="28"/>
          <w:lang w:eastAsia="hi-IN" w:bidi="hi-IN"/>
        </w:rPr>
        <w:t>января</w:t>
      </w:r>
      <w:r>
        <w:rPr>
          <w:rFonts w:ascii="Times New Roman" w:eastAsia="Lucida Sans Unicode" w:hAnsi="Times New Roman" w:cs="Times New Roman"/>
          <w:b/>
          <w:bCs/>
          <w:kern w:val="2"/>
          <w:sz w:val="28"/>
          <w:szCs w:val="28"/>
          <w:lang w:eastAsia="hi-IN" w:bidi="hi-IN"/>
        </w:rPr>
        <w:t xml:space="preserve"> 20</w:t>
      </w:r>
      <w:r w:rsidR="0032379B">
        <w:rPr>
          <w:rFonts w:ascii="Times New Roman" w:eastAsia="Lucida Sans Unicode" w:hAnsi="Times New Roman" w:cs="Times New Roman"/>
          <w:b/>
          <w:bCs/>
          <w:kern w:val="2"/>
          <w:sz w:val="28"/>
          <w:szCs w:val="28"/>
          <w:lang w:eastAsia="hi-IN" w:bidi="hi-IN"/>
        </w:rPr>
        <w:t>2</w:t>
      </w:r>
      <w:r w:rsidR="00431AF3">
        <w:rPr>
          <w:rFonts w:ascii="Times New Roman" w:eastAsia="Lucida Sans Unicode" w:hAnsi="Times New Roman" w:cs="Times New Roman"/>
          <w:b/>
          <w:bCs/>
          <w:kern w:val="2"/>
          <w:sz w:val="28"/>
          <w:szCs w:val="28"/>
          <w:lang w:eastAsia="hi-IN" w:bidi="hi-IN"/>
        </w:rPr>
        <w:t>3</w:t>
      </w:r>
      <w:r>
        <w:rPr>
          <w:rFonts w:ascii="Times New Roman" w:eastAsia="Lucida Sans Unicode" w:hAnsi="Times New Roman" w:cs="Times New Roman"/>
          <w:b/>
          <w:bCs/>
          <w:kern w:val="2"/>
          <w:sz w:val="28"/>
          <w:szCs w:val="28"/>
          <w:lang w:eastAsia="hi-IN" w:bidi="hi-IN"/>
        </w:rPr>
        <w:t xml:space="preserve"> года                                                                №</w:t>
      </w:r>
      <w:r w:rsidR="00431AF3">
        <w:rPr>
          <w:rFonts w:ascii="Times New Roman" w:eastAsia="Lucida Sans Unicode" w:hAnsi="Times New Roman" w:cs="Times New Roman"/>
          <w:b/>
          <w:bCs/>
          <w:kern w:val="2"/>
          <w:sz w:val="28"/>
          <w:szCs w:val="28"/>
          <w:lang w:eastAsia="hi-IN" w:bidi="hi-IN"/>
        </w:rPr>
        <w:t>7</w:t>
      </w:r>
      <w:r>
        <w:rPr>
          <w:rFonts w:ascii="Times New Roman" w:eastAsia="Lucida Sans Unicode" w:hAnsi="Times New Roman" w:cs="Times New Roman"/>
          <w:b/>
          <w:bCs/>
          <w:kern w:val="2"/>
          <w:sz w:val="28"/>
          <w:szCs w:val="28"/>
          <w:lang w:eastAsia="hi-IN" w:bidi="hi-IN"/>
        </w:rPr>
        <w:t xml:space="preserve">  </w:t>
      </w:r>
    </w:p>
    <w:p w14:paraId="1F78C23E" w14:textId="77777777" w:rsidR="00CD43AC" w:rsidRDefault="00CD43AC" w:rsidP="00CD43AC">
      <w:pPr>
        <w:widowControl w:val="0"/>
        <w:autoSpaceDE w:val="0"/>
        <w:autoSpaceDN w:val="0"/>
        <w:adjustRightInd w:val="0"/>
        <w:spacing w:after="0" w:line="240" w:lineRule="auto"/>
        <w:rPr>
          <w:rFonts w:ascii="Times New Roman" w:eastAsia="Times New Roman" w:hAnsi="Times New Roman" w:cs="Times New Roman"/>
          <w:b/>
          <w:bCs/>
          <w:color w:val="000000"/>
          <w:spacing w:val="-2"/>
          <w:sz w:val="28"/>
          <w:szCs w:val="28"/>
        </w:rPr>
      </w:pPr>
    </w:p>
    <w:p w14:paraId="76C07BD1" w14:textId="77777777" w:rsidR="00CD43AC" w:rsidRDefault="00CD43AC" w:rsidP="00CD43AC">
      <w:pPr>
        <w:widowControl w:val="0"/>
        <w:autoSpaceDE w:val="0"/>
        <w:autoSpaceDN w:val="0"/>
        <w:adjustRightInd w:val="0"/>
        <w:spacing w:after="0" w:line="240" w:lineRule="auto"/>
        <w:rPr>
          <w:rFonts w:ascii="Times New Roman" w:eastAsia="Times New Roman" w:hAnsi="Times New Roman" w:cs="Times New Roman"/>
          <w:b/>
          <w:bCs/>
          <w:color w:val="000000"/>
          <w:spacing w:val="-2"/>
          <w:sz w:val="28"/>
          <w:szCs w:val="28"/>
        </w:rPr>
      </w:pPr>
      <w:r>
        <w:rPr>
          <w:rFonts w:ascii="Times New Roman" w:eastAsia="Times New Roman" w:hAnsi="Times New Roman" w:cs="Times New Roman"/>
          <w:b/>
          <w:bCs/>
          <w:color w:val="000000"/>
          <w:spacing w:val="-2"/>
          <w:sz w:val="28"/>
          <w:szCs w:val="28"/>
        </w:rPr>
        <w:t>О</w:t>
      </w:r>
      <w:r w:rsidR="00431AF3">
        <w:rPr>
          <w:rFonts w:ascii="Times New Roman" w:eastAsia="Times New Roman" w:hAnsi="Times New Roman" w:cs="Times New Roman"/>
          <w:b/>
          <w:bCs/>
          <w:color w:val="000000"/>
          <w:spacing w:val="-2"/>
          <w:sz w:val="28"/>
          <w:szCs w:val="28"/>
        </w:rPr>
        <w:t xml:space="preserve"> внесении изменений в </w:t>
      </w:r>
      <w:r>
        <w:rPr>
          <w:rFonts w:ascii="Times New Roman" w:eastAsia="Times New Roman" w:hAnsi="Times New Roman" w:cs="Times New Roman"/>
          <w:b/>
          <w:bCs/>
          <w:color w:val="000000"/>
          <w:spacing w:val="-2"/>
          <w:sz w:val="28"/>
          <w:szCs w:val="28"/>
        </w:rPr>
        <w:t>муниципальн</w:t>
      </w:r>
      <w:r w:rsidR="00431AF3">
        <w:rPr>
          <w:rFonts w:ascii="Times New Roman" w:eastAsia="Times New Roman" w:hAnsi="Times New Roman" w:cs="Times New Roman"/>
          <w:b/>
          <w:bCs/>
          <w:color w:val="000000"/>
          <w:spacing w:val="-2"/>
          <w:sz w:val="28"/>
          <w:szCs w:val="28"/>
        </w:rPr>
        <w:t>ую</w:t>
      </w:r>
      <w:r>
        <w:rPr>
          <w:rFonts w:ascii="Times New Roman" w:eastAsia="Times New Roman" w:hAnsi="Times New Roman" w:cs="Times New Roman"/>
          <w:b/>
          <w:bCs/>
          <w:color w:val="000000"/>
          <w:spacing w:val="-2"/>
          <w:sz w:val="28"/>
          <w:szCs w:val="28"/>
        </w:rPr>
        <w:t xml:space="preserve"> программ</w:t>
      </w:r>
      <w:r w:rsidR="00431AF3">
        <w:rPr>
          <w:rFonts w:ascii="Times New Roman" w:eastAsia="Times New Roman" w:hAnsi="Times New Roman" w:cs="Times New Roman"/>
          <w:b/>
          <w:bCs/>
          <w:color w:val="000000"/>
          <w:spacing w:val="-2"/>
          <w:sz w:val="28"/>
          <w:szCs w:val="28"/>
        </w:rPr>
        <w:t>у</w:t>
      </w:r>
    </w:p>
    <w:p w14:paraId="515B0313" w14:textId="77777777" w:rsidR="00CD43AC" w:rsidRDefault="00CD43AC" w:rsidP="00CD43AC">
      <w:pPr>
        <w:autoSpaceDE w:val="0"/>
        <w:autoSpaceDN w:val="0"/>
        <w:adjustRightInd w:val="0"/>
        <w:spacing w:after="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w:t>
      </w:r>
      <w:r w:rsidRPr="009558EA">
        <w:rPr>
          <w:rFonts w:ascii="Times New Roman" w:eastAsia="Calibri" w:hAnsi="Times New Roman" w:cs="Times New Roman"/>
          <w:b/>
          <w:bCs/>
          <w:sz w:val="28"/>
          <w:szCs w:val="28"/>
        </w:rPr>
        <w:t>Комплексное развитие транспортной инфраструктуры</w:t>
      </w:r>
    </w:p>
    <w:p w14:paraId="2B91DD60" w14:textId="77777777" w:rsidR="00431AF3" w:rsidRDefault="00CD43AC" w:rsidP="00CD43AC">
      <w:pPr>
        <w:autoSpaceDE w:val="0"/>
        <w:autoSpaceDN w:val="0"/>
        <w:adjustRightInd w:val="0"/>
        <w:spacing w:after="0" w:line="240" w:lineRule="auto"/>
        <w:rPr>
          <w:rFonts w:ascii="Times New Roman" w:eastAsia="Calibri" w:hAnsi="Times New Roman" w:cs="Times New Roman"/>
          <w:b/>
          <w:bCs/>
          <w:sz w:val="28"/>
          <w:szCs w:val="28"/>
        </w:rPr>
      </w:pPr>
      <w:r w:rsidRPr="009558EA">
        <w:rPr>
          <w:rFonts w:ascii="Times New Roman" w:eastAsia="Calibri" w:hAnsi="Times New Roman" w:cs="Times New Roman"/>
          <w:b/>
          <w:bCs/>
          <w:sz w:val="28"/>
          <w:szCs w:val="28"/>
        </w:rPr>
        <w:t>муниципального образования сельск</w:t>
      </w:r>
      <w:r w:rsidR="00721BEE">
        <w:rPr>
          <w:rFonts w:ascii="Times New Roman" w:eastAsia="Calibri" w:hAnsi="Times New Roman" w:cs="Times New Roman"/>
          <w:b/>
          <w:bCs/>
          <w:sz w:val="28"/>
          <w:szCs w:val="28"/>
        </w:rPr>
        <w:t>ого</w:t>
      </w:r>
      <w:r w:rsidRPr="009558EA">
        <w:rPr>
          <w:rFonts w:ascii="Times New Roman" w:eastAsia="Calibri" w:hAnsi="Times New Roman" w:cs="Times New Roman"/>
          <w:b/>
          <w:bCs/>
          <w:sz w:val="28"/>
          <w:szCs w:val="28"/>
        </w:rPr>
        <w:t xml:space="preserve"> </w:t>
      </w:r>
    </w:p>
    <w:p w14:paraId="15E66DD1" w14:textId="77777777" w:rsidR="00721BEE" w:rsidRDefault="00CD43AC" w:rsidP="00CD43AC">
      <w:pPr>
        <w:autoSpaceDE w:val="0"/>
        <w:autoSpaceDN w:val="0"/>
        <w:adjustRightInd w:val="0"/>
        <w:spacing w:after="0" w:line="240" w:lineRule="auto"/>
        <w:rPr>
          <w:rFonts w:ascii="Times New Roman" w:eastAsia="Calibri" w:hAnsi="Times New Roman" w:cs="Times New Roman"/>
          <w:b/>
          <w:bCs/>
          <w:sz w:val="28"/>
          <w:szCs w:val="28"/>
        </w:rPr>
      </w:pPr>
      <w:r w:rsidRPr="009558EA">
        <w:rPr>
          <w:rFonts w:ascii="Times New Roman" w:eastAsia="Calibri" w:hAnsi="Times New Roman" w:cs="Times New Roman"/>
          <w:b/>
          <w:bCs/>
          <w:sz w:val="28"/>
          <w:szCs w:val="28"/>
        </w:rPr>
        <w:t>поселени</w:t>
      </w:r>
      <w:r w:rsidR="00721BEE">
        <w:rPr>
          <w:rFonts w:ascii="Times New Roman" w:eastAsia="Calibri" w:hAnsi="Times New Roman" w:cs="Times New Roman"/>
          <w:b/>
          <w:bCs/>
          <w:sz w:val="28"/>
          <w:szCs w:val="28"/>
        </w:rPr>
        <w:t>я</w:t>
      </w:r>
      <w:proofErr w:type="gramStart"/>
      <w:r w:rsidR="00721BEE">
        <w:rPr>
          <w:rFonts w:ascii="Times New Roman" w:eastAsia="Calibri" w:hAnsi="Times New Roman" w:cs="Times New Roman"/>
          <w:b/>
          <w:bCs/>
          <w:sz w:val="28"/>
          <w:szCs w:val="28"/>
        </w:rPr>
        <w:t xml:space="preserve">» </w:t>
      </w:r>
      <w:r w:rsidR="00431AF3">
        <w:rPr>
          <w:rFonts w:ascii="Times New Roman" w:eastAsia="Calibri" w:hAnsi="Times New Roman" w:cs="Times New Roman"/>
          <w:b/>
          <w:bCs/>
          <w:sz w:val="28"/>
          <w:szCs w:val="28"/>
        </w:rPr>
        <w:t>,</w:t>
      </w:r>
      <w:proofErr w:type="gramEnd"/>
      <w:r w:rsidR="00FC6C29">
        <w:rPr>
          <w:rFonts w:ascii="Times New Roman" w:eastAsia="Calibri" w:hAnsi="Times New Roman" w:cs="Times New Roman"/>
          <w:b/>
          <w:bCs/>
          <w:sz w:val="28"/>
          <w:szCs w:val="28"/>
        </w:rPr>
        <w:t xml:space="preserve"> </w:t>
      </w:r>
      <w:r w:rsidR="00431AF3">
        <w:rPr>
          <w:rFonts w:ascii="Times New Roman" w:eastAsia="Calibri" w:hAnsi="Times New Roman" w:cs="Times New Roman"/>
          <w:b/>
          <w:bCs/>
          <w:sz w:val="28"/>
          <w:szCs w:val="28"/>
        </w:rPr>
        <w:t xml:space="preserve">утвержденную постановлением </w:t>
      </w:r>
    </w:p>
    <w:p w14:paraId="440F9868" w14:textId="77777777" w:rsidR="00721BEE" w:rsidRDefault="00431AF3" w:rsidP="00CD43AC">
      <w:pPr>
        <w:autoSpaceDE w:val="0"/>
        <w:autoSpaceDN w:val="0"/>
        <w:adjustRightInd w:val="0"/>
        <w:spacing w:after="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администрации</w:t>
      </w:r>
      <w:r w:rsidR="00721BEE">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 xml:space="preserve">СП «Деревня Покровское» </w:t>
      </w:r>
    </w:p>
    <w:p w14:paraId="2556B170" w14:textId="77777777" w:rsidR="00431AF3" w:rsidRDefault="00431AF3" w:rsidP="00CD43AC">
      <w:pPr>
        <w:autoSpaceDE w:val="0"/>
        <w:autoSpaceDN w:val="0"/>
        <w:adjustRightInd w:val="0"/>
        <w:spacing w:after="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от 27.01.2020 года №5</w:t>
      </w:r>
    </w:p>
    <w:p w14:paraId="09E1DF7F" w14:textId="77777777" w:rsidR="00CD43AC" w:rsidRPr="009558EA" w:rsidRDefault="00CD43AC" w:rsidP="00CD43AC">
      <w:pPr>
        <w:autoSpaceDE w:val="0"/>
        <w:autoSpaceDN w:val="0"/>
        <w:adjustRightInd w:val="0"/>
        <w:spacing w:after="0" w:line="240" w:lineRule="auto"/>
        <w:rPr>
          <w:rFonts w:ascii="Times New Roman" w:eastAsia="Calibri" w:hAnsi="Times New Roman" w:cs="Times New Roman"/>
          <w:b/>
          <w:bCs/>
          <w:sz w:val="28"/>
          <w:szCs w:val="28"/>
        </w:rPr>
      </w:pPr>
    </w:p>
    <w:p w14:paraId="3947BB64" w14:textId="77777777" w:rsidR="00CD43AC" w:rsidRDefault="00CD43AC" w:rsidP="00CD43AC">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14:paraId="0FECC445" w14:textId="77777777" w:rsidR="00CD43AC" w:rsidRDefault="00CD43AC" w:rsidP="00CD43AC">
      <w:pPr>
        <w:shd w:val="clear" w:color="auto" w:fill="FFFFFF"/>
        <w:spacing w:before="317" w:line="240" w:lineRule="exact"/>
        <w:ind w:right="-2"/>
        <w:jc w:val="both"/>
        <w:rPr>
          <w:rFonts w:ascii="Times New Roman" w:hAnsi="Times New Roman" w:cs="Times New Roman"/>
          <w:sz w:val="28"/>
          <w:szCs w:val="28"/>
        </w:rPr>
      </w:pPr>
      <w:r>
        <w:rPr>
          <w:rFonts w:ascii="Times New Roman" w:eastAsia="Times New Roman" w:hAnsi="Times New Roman" w:cs="Times New Roman"/>
          <w:color w:val="000000"/>
          <w:spacing w:val="8"/>
          <w:sz w:val="28"/>
          <w:szCs w:val="28"/>
        </w:rPr>
        <w:t xml:space="preserve">В соответствии с Федеральным законом от 06.10.2003 № 131-ФЗ «Об </w:t>
      </w:r>
      <w:r>
        <w:rPr>
          <w:rFonts w:ascii="Times New Roman" w:eastAsia="Times New Roman" w:hAnsi="Times New Roman" w:cs="Times New Roman"/>
          <w:color w:val="000000"/>
          <w:spacing w:val="3"/>
          <w:sz w:val="28"/>
          <w:szCs w:val="28"/>
        </w:rPr>
        <w:t xml:space="preserve">общих принципах организации местного самоуправления в Российской </w:t>
      </w:r>
      <w:r>
        <w:rPr>
          <w:rFonts w:ascii="Times New Roman" w:eastAsia="Times New Roman" w:hAnsi="Times New Roman" w:cs="Times New Roman"/>
          <w:color w:val="000000"/>
          <w:spacing w:val="17"/>
          <w:sz w:val="28"/>
          <w:szCs w:val="28"/>
        </w:rPr>
        <w:t>Федерации», Уставом сельского поселения «</w:t>
      </w:r>
      <w:r w:rsidR="00731CB6">
        <w:rPr>
          <w:rFonts w:ascii="Times New Roman" w:eastAsia="Times New Roman" w:hAnsi="Times New Roman" w:cs="Times New Roman"/>
          <w:color w:val="000000"/>
          <w:spacing w:val="12"/>
          <w:sz w:val="24"/>
          <w:szCs w:val="24"/>
        </w:rPr>
        <w:t>Деревня Покровское</w:t>
      </w:r>
      <w:r w:rsidR="00731CB6">
        <w:rPr>
          <w:rFonts w:ascii="Times New Roman" w:eastAsia="Times New Roman" w:hAnsi="Times New Roman" w:cs="Times New Roman"/>
          <w:color w:val="000000"/>
          <w:spacing w:val="17"/>
          <w:sz w:val="28"/>
          <w:szCs w:val="28"/>
        </w:rPr>
        <w:t xml:space="preserve"> адм</w:t>
      </w:r>
      <w:r>
        <w:rPr>
          <w:rFonts w:ascii="Times New Roman" w:eastAsia="Times New Roman" w:hAnsi="Times New Roman" w:cs="Times New Roman"/>
          <w:color w:val="000000"/>
          <w:spacing w:val="6"/>
          <w:sz w:val="28"/>
          <w:szCs w:val="28"/>
        </w:rPr>
        <w:t>инистрация сельского поселения «</w:t>
      </w:r>
      <w:r w:rsidR="00731CB6">
        <w:rPr>
          <w:rFonts w:ascii="Times New Roman" w:eastAsia="Times New Roman" w:hAnsi="Times New Roman" w:cs="Times New Roman"/>
          <w:color w:val="000000"/>
          <w:spacing w:val="12"/>
          <w:sz w:val="24"/>
          <w:szCs w:val="24"/>
        </w:rPr>
        <w:t>Деревня Покровское</w:t>
      </w:r>
      <w:r>
        <w:rPr>
          <w:rFonts w:ascii="Times New Roman" w:eastAsia="Times New Roman" w:hAnsi="Times New Roman" w:cs="Times New Roman"/>
          <w:color w:val="000000"/>
          <w:spacing w:val="-3"/>
          <w:sz w:val="28"/>
          <w:szCs w:val="28"/>
        </w:rPr>
        <w:t>»</w:t>
      </w:r>
    </w:p>
    <w:p w14:paraId="093255D9" w14:textId="77777777" w:rsidR="00CD43AC" w:rsidRDefault="00CD43AC" w:rsidP="00CD43AC">
      <w:pPr>
        <w:shd w:val="clear" w:color="auto" w:fill="FFFFFF"/>
        <w:spacing w:before="326" w:line="360" w:lineRule="auto"/>
        <w:ind w:right="-2"/>
        <w:jc w:val="center"/>
        <w:rPr>
          <w:rFonts w:ascii="Times New Roman" w:hAnsi="Times New Roman" w:cs="Times New Roman"/>
          <w:sz w:val="28"/>
          <w:szCs w:val="28"/>
        </w:rPr>
      </w:pPr>
      <w:r>
        <w:rPr>
          <w:rFonts w:ascii="Times New Roman" w:eastAsia="Times New Roman" w:hAnsi="Times New Roman" w:cs="Times New Roman"/>
          <w:b/>
          <w:bCs/>
          <w:color w:val="000000"/>
          <w:spacing w:val="-4"/>
          <w:sz w:val="28"/>
          <w:szCs w:val="28"/>
        </w:rPr>
        <w:t>ПОСТАНОВЛЯЕТ:</w:t>
      </w:r>
    </w:p>
    <w:p w14:paraId="6B1423F2" w14:textId="77777777" w:rsidR="00431AF3" w:rsidRPr="00431AF3" w:rsidRDefault="00CD43AC" w:rsidP="009C4A10">
      <w:pPr>
        <w:autoSpaceDE w:val="0"/>
        <w:autoSpaceDN w:val="0"/>
        <w:adjustRightInd w:val="0"/>
        <w:spacing w:after="0"/>
        <w:jc w:val="both"/>
        <w:rPr>
          <w:rFonts w:ascii="Times New Roman" w:eastAsia="Calibri" w:hAnsi="Times New Roman" w:cs="Times New Roman"/>
          <w:bCs/>
          <w:sz w:val="28"/>
          <w:szCs w:val="28"/>
        </w:rPr>
      </w:pPr>
      <w:r>
        <w:rPr>
          <w:rFonts w:ascii="Times New Roman" w:hAnsi="Times New Roman" w:cs="Times New Roman"/>
          <w:color w:val="000000"/>
          <w:spacing w:val="7"/>
          <w:sz w:val="28"/>
          <w:szCs w:val="28"/>
        </w:rPr>
        <w:t xml:space="preserve">1. </w:t>
      </w:r>
      <w:r w:rsidR="00431AF3">
        <w:rPr>
          <w:rFonts w:ascii="Times New Roman" w:hAnsi="Times New Roman" w:cs="Times New Roman"/>
          <w:color w:val="000000"/>
          <w:spacing w:val="7"/>
          <w:sz w:val="28"/>
          <w:szCs w:val="28"/>
        </w:rPr>
        <w:t>Внести в</w:t>
      </w:r>
      <w:r>
        <w:rPr>
          <w:rFonts w:ascii="Times New Roman" w:eastAsia="Times New Roman" w:hAnsi="Times New Roman" w:cs="Times New Roman"/>
          <w:color w:val="000000"/>
          <w:spacing w:val="7"/>
          <w:sz w:val="28"/>
          <w:szCs w:val="28"/>
        </w:rPr>
        <w:t xml:space="preserve"> муниципальную программу </w:t>
      </w:r>
      <w:r w:rsidRPr="00CD43AC">
        <w:rPr>
          <w:rFonts w:ascii="Times New Roman" w:eastAsia="Calibri" w:hAnsi="Times New Roman" w:cs="Times New Roman"/>
          <w:bCs/>
          <w:sz w:val="28"/>
          <w:szCs w:val="28"/>
        </w:rPr>
        <w:t>«Комплексное развитие транспортной инфраструктуры муниципального образования сельско</w:t>
      </w:r>
      <w:r w:rsidR="00721BEE">
        <w:rPr>
          <w:rFonts w:ascii="Times New Roman" w:eastAsia="Calibri" w:hAnsi="Times New Roman" w:cs="Times New Roman"/>
          <w:bCs/>
          <w:sz w:val="28"/>
          <w:szCs w:val="28"/>
        </w:rPr>
        <w:t>го</w:t>
      </w:r>
      <w:r w:rsidRPr="00CD43AC">
        <w:rPr>
          <w:rFonts w:ascii="Times New Roman" w:eastAsia="Calibri" w:hAnsi="Times New Roman" w:cs="Times New Roman"/>
          <w:bCs/>
          <w:sz w:val="28"/>
          <w:szCs w:val="28"/>
        </w:rPr>
        <w:t xml:space="preserve"> поселени</w:t>
      </w:r>
      <w:r w:rsidR="00721BEE">
        <w:rPr>
          <w:rFonts w:ascii="Times New Roman" w:eastAsia="Calibri" w:hAnsi="Times New Roman" w:cs="Times New Roman"/>
          <w:bCs/>
          <w:sz w:val="28"/>
          <w:szCs w:val="28"/>
        </w:rPr>
        <w:t>я»</w:t>
      </w:r>
      <w:r w:rsidR="00431AF3">
        <w:rPr>
          <w:rFonts w:ascii="Times New Roman" w:eastAsia="Calibri" w:hAnsi="Times New Roman" w:cs="Times New Roman"/>
          <w:bCs/>
          <w:sz w:val="28"/>
          <w:szCs w:val="28"/>
        </w:rPr>
        <w:t>,</w:t>
      </w:r>
      <w:r w:rsidR="00431AF3" w:rsidRPr="00431AF3">
        <w:rPr>
          <w:rFonts w:ascii="Times New Roman" w:eastAsia="Calibri" w:hAnsi="Times New Roman" w:cs="Times New Roman"/>
          <w:b/>
          <w:bCs/>
          <w:sz w:val="28"/>
          <w:szCs w:val="28"/>
        </w:rPr>
        <w:t xml:space="preserve"> </w:t>
      </w:r>
      <w:r w:rsidR="00431AF3" w:rsidRPr="00431AF3">
        <w:rPr>
          <w:rFonts w:ascii="Times New Roman" w:eastAsia="Calibri" w:hAnsi="Times New Roman" w:cs="Times New Roman"/>
          <w:bCs/>
          <w:sz w:val="28"/>
          <w:szCs w:val="28"/>
        </w:rPr>
        <w:t>утвержденную постановлением администрации</w:t>
      </w:r>
      <w:r w:rsidR="00431AF3">
        <w:rPr>
          <w:rFonts w:ascii="Times New Roman" w:eastAsia="Calibri" w:hAnsi="Times New Roman" w:cs="Times New Roman"/>
          <w:bCs/>
          <w:sz w:val="28"/>
          <w:szCs w:val="28"/>
        </w:rPr>
        <w:t xml:space="preserve"> </w:t>
      </w:r>
      <w:r w:rsidR="00431AF3" w:rsidRPr="00431AF3">
        <w:rPr>
          <w:rFonts w:ascii="Times New Roman" w:eastAsia="Calibri" w:hAnsi="Times New Roman" w:cs="Times New Roman"/>
          <w:bCs/>
          <w:sz w:val="28"/>
          <w:szCs w:val="28"/>
        </w:rPr>
        <w:t>СП «Деревня Покровское» от 27.01.2020 года №5</w:t>
      </w:r>
      <w:r w:rsidR="00431AF3">
        <w:rPr>
          <w:rFonts w:ascii="Times New Roman" w:eastAsia="Calibri" w:hAnsi="Times New Roman" w:cs="Times New Roman"/>
          <w:bCs/>
          <w:sz w:val="28"/>
          <w:szCs w:val="28"/>
        </w:rPr>
        <w:t xml:space="preserve"> следующие изменения</w:t>
      </w:r>
    </w:p>
    <w:p w14:paraId="7EB3EB01" w14:textId="77777777" w:rsidR="00CD43AC" w:rsidRPr="00CD43AC" w:rsidRDefault="00431AF3" w:rsidP="009C4A10">
      <w:pPr>
        <w:autoSpaceDE w:val="0"/>
        <w:autoSpaceDN w:val="0"/>
        <w:adjustRightInd w:val="0"/>
        <w:spacing w:after="0"/>
        <w:ind w:right="-2"/>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1.1. Изложить раздел 9 объем и паспорт </w:t>
      </w:r>
      <w:r>
        <w:rPr>
          <w:rFonts w:ascii="Times New Roman" w:eastAsia="Times New Roman" w:hAnsi="Times New Roman" w:cs="Times New Roman"/>
          <w:color w:val="000000"/>
          <w:spacing w:val="7"/>
          <w:sz w:val="28"/>
          <w:szCs w:val="28"/>
        </w:rPr>
        <w:t xml:space="preserve">муниципальной программы </w:t>
      </w:r>
      <w:r w:rsidRPr="00CD43AC">
        <w:rPr>
          <w:rFonts w:ascii="Times New Roman" w:eastAsia="Calibri" w:hAnsi="Times New Roman" w:cs="Times New Roman"/>
          <w:bCs/>
          <w:sz w:val="28"/>
          <w:szCs w:val="28"/>
        </w:rPr>
        <w:t>«Комплексное развитие транспортной инфраструктуры муниципального образования сельско</w:t>
      </w:r>
      <w:r w:rsidR="00FC6C29">
        <w:rPr>
          <w:rFonts w:ascii="Times New Roman" w:eastAsia="Calibri" w:hAnsi="Times New Roman" w:cs="Times New Roman"/>
          <w:bCs/>
          <w:sz w:val="28"/>
          <w:szCs w:val="28"/>
        </w:rPr>
        <w:t>го</w:t>
      </w:r>
      <w:r w:rsidRPr="00CD43AC">
        <w:rPr>
          <w:rFonts w:ascii="Times New Roman" w:eastAsia="Calibri" w:hAnsi="Times New Roman" w:cs="Times New Roman"/>
          <w:bCs/>
          <w:sz w:val="28"/>
          <w:szCs w:val="28"/>
        </w:rPr>
        <w:t xml:space="preserve"> поселени</w:t>
      </w:r>
      <w:r w:rsidR="00FC6C29">
        <w:rPr>
          <w:rFonts w:ascii="Times New Roman" w:eastAsia="Calibri" w:hAnsi="Times New Roman" w:cs="Times New Roman"/>
          <w:bCs/>
          <w:sz w:val="28"/>
          <w:szCs w:val="28"/>
        </w:rPr>
        <w:t>я</w:t>
      </w:r>
      <w:r>
        <w:rPr>
          <w:rFonts w:ascii="Times New Roman" w:eastAsia="Calibri" w:hAnsi="Times New Roman" w:cs="Times New Roman"/>
          <w:bCs/>
          <w:sz w:val="28"/>
          <w:szCs w:val="28"/>
        </w:rPr>
        <w:t>», в новой редакции</w:t>
      </w:r>
      <w:r w:rsidRPr="00431AF3">
        <w:rPr>
          <w:rFonts w:ascii="Times New Roman" w:eastAsia="Calibri" w:hAnsi="Times New Roman" w:cs="Times New Roman"/>
          <w:bCs/>
          <w:sz w:val="28"/>
          <w:szCs w:val="28"/>
        </w:rPr>
        <w:t xml:space="preserve"> </w:t>
      </w:r>
    </w:p>
    <w:p w14:paraId="574B7B60" w14:textId="77777777" w:rsidR="00CD43AC" w:rsidRDefault="00CD43AC" w:rsidP="009C4A10">
      <w:pPr>
        <w:spacing w:after="0"/>
        <w:ind w:right="-2"/>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color w:val="000000"/>
          <w:sz w:val="28"/>
          <w:szCs w:val="28"/>
        </w:rPr>
        <w:t>(прилагается).</w:t>
      </w:r>
    </w:p>
    <w:p w14:paraId="05C8EF04" w14:textId="77777777" w:rsidR="00CD43AC" w:rsidRDefault="00CD43AC" w:rsidP="009C4A10">
      <w:pPr>
        <w:widowControl w:val="0"/>
        <w:numPr>
          <w:ilvl w:val="0"/>
          <w:numId w:val="5"/>
        </w:numPr>
        <w:shd w:val="clear" w:color="auto" w:fill="FFFFFF"/>
        <w:tabs>
          <w:tab w:val="left" w:pos="1771"/>
        </w:tabs>
        <w:autoSpaceDE w:val="0"/>
        <w:autoSpaceDN w:val="0"/>
        <w:adjustRightInd w:val="0"/>
        <w:spacing w:after="0"/>
        <w:ind w:right="-2"/>
        <w:jc w:val="both"/>
        <w:rPr>
          <w:rFonts w:ascii="Times New Roman" w:hAnsi="Times New Roman" w:cs="Times New Roman"/>
          <w:color w:val="000000"/>
          <w:spacing w:val="-14"/>
          <w:sz w:val="28"/>
          <w:szCs w:val="28"/>
        </w:rPr>
      </w:pPr>
      <w:r>
        <w:rPr>
          <w:rFonts w:ascii="Times New Roman" w:eastAsia="Times New Roman" w:hAnsi="Times New Roman" w:cs="Times New Roman"/>
          <w:color w:val="000000"/>
          <w:spacing w:val="6"/>
          <w:sz w:val="28"/>
          <w:szCs w:val="28"/>
        </w:rPr>
        <w:t xml:space="preserve">Настоящее постановление вступает в силу с момента официального </w:t>
      </w:r>
      <w:r>
        <w:rPr>
          <w:rFonts w:ascii="Times New Roman" w:eastAsia="Times New Roman" w:hAnsi="Times New Roman" w:cs="Times New Roman"/>
          <w:color w:val="000000"/>
          <w:spacing w:val="-3"/>
          <w:sz w:val="28"/>
          <w:szCs w:val="28"/>
        </w:rPr>
        <w:t>обнародования.</w:t>
      </w:r>
    </w:p>
    <w:p w14:paraId="08861777" w14:textId="77777777" w:rsidR="00CD43AC" w:rsidRPr="009C4A10" w:rsidRDefault="00CD43AC" w:rsidP="009C4A10">
      <w:pPr>
        <w:widowControl w:val="0"/>
        <w:numPr>
          <w:ilvl w:val="0"/>
          <w:numId w:val="5"/>
        </w:numPr>
        <w:shd w:val="clear" w:color="auto" w:fill="FFFFFF"/>
        <w:tabs>
          <w:tab w:val="left" w:pos="1771"/>
        </w:tabs>
        <w:autoSpaceDE w:val="0"/>
        <w:autoSpaceDN w:val="0"/>
        <w:adjustRightInd w:val="0"/>
        <w:spacing w:after="0"/>
        <w:ind w:right="-2"/>
        <w:jc w:val="both"/>
        <w:rPr>
          <w:rFonts w:ascii="Times New Roman" w:hAnsi="Times New Roman" w:cs="Times New Roman"/>
          <w:color w:val="000000"/>
          <w:spacing w:val="-15"/>
          <w:sz w:val="28"/>
          <w:szCs w:val="28"/>
        </w:rPr>
      </w:pPr>
      <w:r>
        <w:rPr>
          <w:rFonts w:ascii="Times New Roman" w:eastAsia="Times New Roman" w:hAnsi="Times New Roman" w:cs="Times New Roman"/>
          <w:color w:val="000000"/>
          <w:spacing w:val="7"/>
          <w:sz w:val="28"/>
          <w:szCs w:val="28"/>
        </w:rPr>
        <w:t xml:space="preserve">Контроль за выполнением настоящего постановления возложить </w:t>
      </w:r>
      <w:proofErr w:type="gramStart"/>
      <w:r>
        <w:rPr>
          <w:rFonts w:ascii="Times New Roman" w:eastAsia="Times New Roman" w:hAnsi="Times New Roman" w:cs="Times New Roman"/>
          <w:color w:val="000000"/>
          <w:spacing w:val="7"/>
          <w:sz w:val="28"/>
          <w:szCs w:val="28"/>
        </w:rPr>
        <w:t xml:space="preserve">на </w:t>
      </w:r>
      <w:r w:rsidR="00731CB6">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1"/>
          <w:sz w:val="28"/>
          <w:szCs w:val="28"/>
        </w:rPr>
        <w:t>Глав</w:t>
      </w:r>
      <w:r w:rsidR="00431AF3">
        <w:rPr>
          <w:rFonts w:ascii="Times New Roman" w:eastAsia="Times New Roman" w:hAnsi="Times New Roman" w:cs="Times New Roman"/>
          <w:color w:val="000000"/>
          <w:spacing w:val="1"/>
          <w:sz w:val="28"/>
          <w:szCs w:val="28"/>
        </w:rPr>
        <w:t>у</w:t>
      </w:r>
      <w:proofErr w:type="gramEnd"/>
      <w:r>
        <w:rPr>
          <w:rFonts w:ascii="Times New Roman" w:eastAsia="Times New Roman" w:hAnsi="Times New Roman" w:cs="Times New Roman"/>
          <w:color w:val="000000"/>
          <w:spacing w:val="1"/>
          <w:sz w:val="28"/>
          <w:szCs w:val="28"/>
        </w:rPr>
        <w:t xml:space="preserve"> </w:t>
      </w:r>
      <w:r w:rsidR="00597674">
        <w:rPr>
          <w:rFonts w:ascii="Times New Roman" w:eastAsia="Times New Roman" w:hAnsi="Times New Roman" w:cs="Times New Roman"/>
          <w:color w:val="000000"/>
          <w:spacing w:val="1"/>
          <w:sz w:val="28"/>
          <w:szCs w:val="28"/>
        </w:rPr>
        <w:t xml:space="preserve">администрации </w:t>
      </w:r>
      <w:r>
        <w:rPr>
          <w:rFonts w:ascii="Times New Roman" w:eastAsia="Times New Roman" w:hAnsi="Times New Roman" w:cs="Times New Roman"/>
          <w:color w:val="000000"/>
          <w:spacing w:val="1"/>
          <w:sz w:val="28"/>
          <w:szCs w:val="28"/>
        </w:rPr>
        <w:t xml:space="preserve">сельского поселения </w:t>
      </w:r>
      <w:r w:rsidR="00731CB6">
        <w:rPr>
          <w:rFonts w:ascii="Times New Roman" w:eastAsia="Times New Roman" w:hAnsi="Times New Roman" w:cs="Times New Roman"/>
          <w:color w:val="000000"/>
          <w:spacing w:val="1"/>
          <w:sz w:val="28"/>
          <w:szCs w:val="28"/>
        </w:rPr>
        <w:t>Осипова С.В.</w:t>
      </w:r>
    </w:p>
    <w:p w14:paraId="1B3EEDC0" w14:textId="77777777" w:rsidR="009C4A10" w:rsidRDefault="009C4A10" w:rsidP="009C4A10">
      <w:pPr>
        <w:widowControl w:val="0"/>
        <w:shd w:val="clear" w:color="auto" w:fill="FFFFFF"/>
        <w:tabs>
          <w:tab w:val="left" w:pos="1771"/>
        </w:tabs>
        <w:autoSpaceDE w:val="0"/>
        <w:autoSpaceDN w:val="0"/>
        <w:adjustRightInd w:val="0"/>
        <w:spacing w:after="0"/>
        <w:ind w:right="-2"/>
        <w:jc w:val="both"/>
        <w:rPr>
          <w:rFonts w:ascii="Times New Roman" w:eastAsia="Times New Roman" w:hAnsi="Times New Roman" w:cs="Times New Roman"/>
          <w:color w:val="000000"/>
          <w:spacing w:val="1"/>
          <w:sz w:val="28"/>
          <w:szCs w:val="28"/>
        </w:rPr>
      </w:pPr>
    </w:p>
    <w:p w14:paraId="58339718" w14:textId="77777777" w:rsidR="009C4A10" w:rsidRDefault="009C4A10" w:rsidP="009C4A10">
      <w:pPr>
        <w:widowControl w:val="0"/>
        <w:shd w:val="clear" w:color="auto" w:fill="FFFFFF"/>
        <w:tabs>
          <w:tab w:val="left" w:pos="1771"/>
        </w:tabs>
        <w:autoSpaceDE w:val="0"/>
        <w:autoSpaceDN w:val="0"/>
        <w:adjustRightInd w:val="0"/>
        <w:spacing w:after="0"/>
        <w:ind w:right="-2"/>
        <w:jc w:val="both"/>
        <w:rPr>
          <w:rFonts w:ascii="Times New Roman" w:hAnsi="Times New Roman" w:cs="Times New Roman"/>
          <w:color w:val="000000"/>
          <w:spacing w:val="-15"/>
          <w:sz w:val="28"/>
          <w:szCs w:val="28"/>
        </w:rPr>
      </w:pPr>
    </w:p>
    <w:p w14:paraId="4E386456" w14:textId="77777777" w:rsidR="00C96C5B" w:rsidRDefault="00C96C5B" w:rsidP="00C96C5B">
      <w:pPr>
        <w:pStyle w:val="a4"/>
        <w:shd w:val="clear" w:color="auto" w:fill="FFFFFF"/>
        <w:tabs>
          <w:tab w:val="left" w:pos="1771"/>
        </w:tabs>
        <w:spacing w:after="100" w:afterAutospacing="1" w:line="240" w:lineRule="exact"/>
        <w:ind w:left="0" w:right="-414"/>
        <w:jc w:val="both"/>
        <w:rPr>
          <w:rFonts w:ascii="Times New Roman" w:hAnsi="Times New Roman" w:cs="Times New Roman"/>
          <w:b/>
          <w:color w:val="000000"/>
          <w:spacing w:val="-15"/>
          <w:sz w:val="28"/>
          <w:szCs w:val="28"/>
        </w:rPr>
      </w:pPr>
      <w:r w:rsidRPr="00C96C5B">
        <w:rPr>
          <w:rFonts w:ascii="Times New Roman" w:hAnsi="Times New Roman" w:cs="Times New Roman"/>
          <w:b/>
          <w:color w:val="000000"/>
          <w:spacing w:val="-15"/>
          <w:sz w:val="28"/>
          <w:szCs w:val="28"/>
        </w:rPr>
        <w:t>Глав</w:t>
      </w:r>
      <w:r w:rsidR="00431AF3">
        <w:rPr>
          <w:rFonts w:ascii="Times New Roman" w:hAnsi="Times New Roman" w:cs="Times New Roman"/>
          <w:b/>
          <w:color w:val="000000"/>
          <w:spacing w:val="-15"/>
          <w:sz w:val="28"/>
          <w:szCs w:val="28"/>
        </w:rPr>
        <w:t>а</w:t>
      </w:r>
      <w:r w:rsidRPr="00C96C5B">
        <w:rPr>
          <w:rFonts w:ascii="Times New Roman" w:hAnsi="Times New Roman" w:cs="Times New Roman"/>
          <w:b/>
          <w:color w:val="000000"/>
          <w:spacing w:val="-15"/>
          <w:sz w:val="28"/>
          <w:szCs w:val="28"/>
        </w:rPr>
        <w:t xml:space="preserve"> администрации </w:t>
      </w:r>
    </w:p>
    <w:p w14:paraId="646E114E" w14:textId="77777777" w:rsidR="00731CB6" w:rsidRDefault="00731CB6" w:rsidP="00C96C5B">
      <w:pPr>
        <w:pStyle w:val="a4"/>
        <w:shd w:val="clear" w:color="auto" w:fill="FFFFFF"/>
        <w:tabs>
          <w:tab w:val="left" w:pos="1771"/>
        </w:tabs>
        <w:spacing w:after="100" w:afterAutospacing="1" w:line="240" w:lineRule="exact"/>
        <w:ind w:left="0" w:right="-414"/>
        <w:jc w:val="both"/>
        <w:rPr>
          <w:rFonts w:ascii="Times New Roman" w:hAnsi="Times New Roman" w:cs="Times New Roman"/>
          <w:b/>
          <w:color w:val="000000"/>
          <w:spacing w:val="-15"/>
          <w:sz w:val="28"/>
          <w:szCs w:val="28"/>
        </w:rPr>
      </w:pPr>
    </w:p>
    <w:p w14:paraId="6D9AC3E9" w14:textId="77777777" w:rsidR="00C96C5B" w:rsidRPr="00C96C5B" w:rsidRDefault="00C96C5B" w:rsidP="00C96C5B">
      <w:pPr>
        <w:pStyle w:val="a4"/>
        <w:shd w:val="clear" w:color="auto" w:fill="FFFFFF"/>
        <w:tabs>
          <w:tab w:val="left" w:pos="1771"/>
        </w:tabs>
        <w:spacing w:after="100" w:afterAutospacing="1" w:line="240" w:lineRule="exact"/>
        <w:ind w:left="0" w:right="-414"/>
        <w:jc w:val="both"/>
        <w:rPr>
          <w:rFonts w:ascii="Times New Roman" w:hAnsi="Times New Roman" w:cs="Times New Roman"/>
          <w:b/>
          <w:color w:val="000000"/>
          <w:spacing w:val="-15"/>
          <w:sz w:val="28"/>
          <w:szCs w:val="28"/>
        </w:rPr>
      </w:pPr>
      <w:r w:rsidRPr="00C96C5B">
        <w:rPr>
          <w:rFonts w:ascii="Times New Roman" w:hAnsi="Times New Roman" w:cs="Times New Roman"/>
          <w:b/>
          <w:color w:val="000000"/>
          <w:spacing w:val="-15"/>
          <w:sz w:val="28"/>
          <w:szCs w:val="28"/>
        </w:rPr>
        <w:t xml:space="preserve">сельского поселения </w:t>
      </w:r>
      <w:r w:rsidRPr="00C96C5B">
        <w:rPr>
          <w:rFonts w:ascii="Times New Roman" w:hAnsi="Times New Roman" w:cs="Times New Roman"/>
          <w:b/>
          <w:color w:val="000000"/>
          <w:spacing w:val="-15"/>
          <w:sz w:val="28"/>
          <w:szCs w:val="28"/>
        </w:rPr>
        <w:tab/>
      </w:r>
      <w:r w:rsidRPr="00C96C5B">
        <w:rPr>
          <w:rFonts w:ascii="Times New Roman" w:hAnsi="Times New Roman" w:cs="Times New Roman"/>
          <w:b/>
          <w:color w:val="000000"/>
          <w:spacing w:val="-15"/>
          <w:sz w:val="28"/>
          <w:szCs w:val="28"/>
        </w:rPr>
        <w:tab/>
      </w:r>
      <w:r w:rsidRPr="00C96C5B">
        <w:rPr>
          <w:rFonts w:ascii="Times New Roman" w:hAnsi="Times New Roman" w:cs="Times New Roman"/>
          <w:b/>
          <w:color w:val="000000"/>
          <w:spacing w:val="-15"/>
          <w:sz w:val="28"/>
          <w:szCs w:val="28"/>
        </w:rPr>
        <w:tab/>
      </w:r>
      <w:r w:rsidRPr="00C96C5B">
        <w:rPr>
          <w:rFonts w:ascii="Times New Roman" w:hAnsi="Times New Roman" w:cs="Times New Roman"/>
          <w:b/>
          <w:color w:val="000000"/>
          <w:spacing w:val="-15"/>
          <w:sz w:val="28"/>
          <w:szCs w:val="28"/>
        </w:rPr>
        <w:tab/>
      </w:r>
      <w:r w:rsidRPr="00C96C5B">
        <w:rPr>
          <w:rFonts w:ascii="Times New Roman" w:hAnsi="Times New Roman" w:cs="Times New Roman"/>
          <w:b/>
          <w:color w:val="000000"/>
          <w:spacing w:val="-15"/>
          <w:sz w:val="28"/>
          <w:szCs w:val="28"/>
        </w:rPr>
        <w:tab/>
      </w:r>
      <w:r w:rsidRPr="00C96C5B">
        <w:rPr>
          <w:rFonts w:ascii="Times New Roman" w:hAnsi="Times New Roman" w:cs="Times New Roman"/>
          <w:b/>
          <w:color w:val="000000"/>
          <w:spacing w:val="-15"/>
          <w:sz w:val="28"/>
          <w:szCs w:val="28"/>
        </w:rPr>
        <w:tab/>
      </w:r>
      <w:r w:rsidRPr="00C96C5B">
        <w:rPr>
          <w:rFonts w:ascii="Times New Roman" w:hAnsi="Times New Roman" w:cs="Times New Roman"/>
          <w:b/>
          <w:color w:val="000000"/>
          <w:spacing w:val="-15"/>
          <w:sz w:val="28"/>
          <w:szCs w:val="28"/>
        </w:rPr>
        <w:tab/>
        <w:t xml:space="preserve"> </w:t>
      </w:r>
      <w:r w:rsidR="00731CB6">
        <w:rPr>
          <w:rFonts w:ascii="Times New Roman" w:hAnsi="Times New Roman" w:cs="Times New Roman"/>
          <w:b/>
          <w:color w:val="000000"/>
          <w:spacing w:val="-15"/>
          <w:sz w:val="28"/>
          <w:szCs w:val="28"/>
        </w:rPr>
        <w:t>С.</w:t>
      </w:r>
      <w:r w:rsidRPr="00C96C5B">
        <w:rPr>
          <w:rFonts w:ascii="Times New Roman" w:hAnsi="Times New Roman" w:cs="Times New Roman"/>
          <w:b/>
          <w:color w:val="000000"/>
          <w:spacing w:val="-15"/>
          <w:sz w:val="28"/>
          <w:szCs w:val="28"/>
        </w:rPr>
        <w:t>В.</w:t>
      </w:r>
      <w:r w:rsidR="00731CB6">
        <w:rPr>
          <w:rFonts w:ascii="Times New Roman" w:hAnsi="Times New Roman" w:cs="Times New Roman"/>
          <w:b/>
          <w:color w:val="000000"/>
          <w:spacing w:val="-15"/>
          <w:sz w:val="28"/>
          <w:szCs w:val="28"/>
        </w:rPr>
        <w:t xml:space="preserve"> Осипов</w:t>
      </w:r>
      <w:r w:rsidRPr="00C96C5B">
        <w:rPr>
          <w:rFonts w:ascii="Times New Roman" w:hAnsi="Times New Roman" w:cs="Times New Roman"/>
          <w:b/>
          <w:color w:val="000000"/>
          <w:spacing w:val="-15"/>
          <w:sz w:val="28"/>
          <w:szCs w:val="28"/>
        </w:rPr>
        <w:t xml:space="preserve"> </w:t>
      </w:r>
    </w:p>
    <w:p w14:paraId="655AB508" w14:textId="77777777" w:rsidR="006270FA" w:rsidRDefault="006270FA" w:rsidP="009C4A10">
      <w:pPr>
        <w:spacing w:after="0" w:line="240" w:lineRule="auto"/>
        <w:ind w:left="7080" w:firstLine="708"/>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Приложение №1 </w:t>
      </w:r>
    </w:p>
    <w:p w14:paraId="63DFE99E" w14:textId="77777777" w:rsidR="006270FA" w:rsidRDefault="006270FA" w:rsidP="009C4A10">
      <w:pPr>
        <w:spacing w:after="0" w:line="240" w:lineRule="auto"/>
        <w:ind w:left="6372"/>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постановлению администрации сельского поселения</w:t>
      </w:r>
    </w:p>
    <w:p w14:paraId="201239F4" w14:textId="77777777" w:rsidR="006270FA" w:rsidRDefault="006270FA" w:rsidP="009C4A10">
      <w:pPr>
        <w:spacing w:after="0" w:line="240" w:lineRule="auto"/>
        <w:ind w:left="6372"/>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2379B">
        <w:rPr>
          <w:rFonts w:ascii="Times New Roman" w:eastAsia="Times New Roman" w:hAnsi="Times New Roman" w:cs="Times New Roman"/>
          <w:sz w:val="24"/>
          <w:szCs w:val="24"/>
          <w:lang w:eastAsia="ru-RU"/>
        </w:rPr>
        <w:t>Деревня Покровское</w:t>
      </w:r>
      <w:r>
        <w:rPr>
          <w:rFonts w:ascii="Times New Roman" w:eastAsia="Times New Roman" w:hAnsi="Times New Roman" w:cs="Times New Roman"/>
          <w:sz w:val="24"/>
          <w:szCs w:val="24"/>
          <w:lang w:eastAsia="ru-RU"/>
        </w:rPr>
        <w:t xml:space="preserve">» </w:t>
      </w:r>
    </w:p>
    <w:p w14:paraId="7645FA2A" w14:textId="77777777" w:rsidR="006270FA" w:rsidRDefault="006270FA" w:rsidP="009C4A10">
      <w:pPr>
        <w:keepNext/>
        <w:spacing w:after="0" w:line="240" w:lineRule="auto"/>
        <w:ind w:left="5517" w:right="-1" w:firstLine="708"/>
        <w:jc w:val="right"/>
        <w:outlineLvl w:val="0"/>
        <w:rPr>
          <w:rFonts w:ascii="Times New Roman" w:eastAsia="Times New Roman" w:hAnsi="Times New Roman" w:cs="Times New Roman"/>
          <w:iCs/>
          <w:sz w:val="20"/>
          <w:szCs w:val="20"/>
          <w:lang w:eastAsia="ru-RU"/>
        </w:rPr>
      </w:pPr>
      <w:r>
        <w:rPr>
          <w:rFonts w:ascii="Times New Roman" w:eastAsia="Times New Roman" w:hAnsi="Times New Roman" w:cs="Times New Roman"/>
          <w:sz w:val="24"/>
          <w:szCs w:val="24"/>
          <w:lang w:eastAsia="ru-RU"/>
        </w:rPr>
        <w:t xml:space="preserve">   № </w:t>
      </w:r>
      <w:r w:rsidR="00431AF3">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от</w:t>
      </w:r>
      <w:r w:rsidR="00041C38">
        <w:rPr>
          <w:rFonts w:ascii="Times New Roman" w:eastAsia="Times New Roman" w:hAnsi="Times New Roman" w:cs="Times New Roman"/>
          <w:sz w:val="24"/>
          <w:szCs w:val="24"/>
          <w:lang w:eastAsia="ru-RU"/>
        </w:rPr>
        <w:t xml:space="preserve"> </w:t>
      </w:r>
      <w:r w:rsidR="00431AF3">
        <w:rPr>
          <w:rFonts w:ascii="Times New Roman" w:eastAsia="Times New Roman" w:hAnsi="Times New Roman" w:cs="Times New Roman"/>
          <w:sz w:val="24"/>
          <w:szCs w:val="24"/>
          <w:lang w:eastAsia="ru-RU"/>
        </w:rPr>
        <w:t>30</w:t>
      </w:r>
      <w:r w:rsidR="0032379B">
        <w:rPr>
          <w:rFonts w:ascii="Times New Roman" w:eastAsia="Times New Roman" w:hAnsi="Times New Roman" w:cs="Times New Roman"/>
          <w:sz w:val="24"/>
          <w:szCs w:val="24"/>
          <w:lang w:eastAsia="ru-RU"/>
        </w:rPr>
        <w:t xml:space="preserve"> января</w:t>
      </w:r>
      <w:r w:rsidR="00041C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w:t>
      </w:r>
      <w:r w:rsidR="0032379B">
        <w:rPr>
          <w:rFonts w:ascii="Times New Roman" w:eastAsia="Times New Roman" w:hAnsi="Times New Roman" w:cs="Times New Roman"/>
          <w:sz w:val="24"/>
          <w:szCs w:val="24"/>
          <w:lang w:eastAsia="ru-RU"/>
        </w:rPr>
        <w:t>2</w:t>
      </w:r>
      <w:r w:rsidR="00431AF3">
        <w:rPr>
          <w:rFonts w:ascii="Times New Roman" w:eastAsia="Times New Roman" w:hAnsi="Times New Roman" w:cs="Times New Roman"/>
          <w:sz w:val="24"/>
          <w:szCs w:val="24"/>
          <w:lang w:eastAsia="ru-RU"/>
        </w:rPr>
        <w:t>3</w:t>
      </w:r>
      <w:r w:rsidR="00041C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w:t>
      </w:r>
    </w:p>
    <w:p w14:paraId="759B03C2" w14:textId="77777777" w:rsidR="006270FA" w:rsidRDefault="006270FA" w:rsidP="006270FA">
      <w:pPr>
        <w:autoSpaceDE w:val="0"/>
        <w:autoSpaceDN w:val="0"/>
        <w:adjustRightInd w:val="0"/>
        <w:spacing w:after="0" w:line="240" w:lineRule="auto"/>
        <w:jc w:val="center"/>
        <w:rPr>
          <w:rFonts w:ascii="Times New Roman" w:eastAsia="Calibri" w:hAnsi="Times New Roman" w:cs="Times New Roman"/>
          <w:b/>
          <w:bCs/>
          <w:sz w:val="24"/>
          <w:szCs w:val="24"/>
        </w:rPr>
      </w:pPr>
    </w:p>
    <w:p w14:paraId="56EC15E6" w14:textId="77777777" w:rsidR="000101CD" w:rsidRDefault="000101CD" w:rsidP="000101CD">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ПАСПОРТ</w:t>
      </w:r>
    </w:p>
    <w:p w14:paraId="3A10EC1A" w14:textId="77777777" w:rsidR="000101CD" w:rsidRDefault="000101CD" w:rsidP="000101C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муниципальной программы</w:t>
      </w:r>
    </w:p>
    <w:p w14:paraId="363E693A" w14:textId="77777777" w:rsidR="000101CD" w:rsidRDefault="000101CD" w:rsidP="000101C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сельского поселения «</w:t>
      </w:r>
      <w:r w:rsidR="00731CB6">
        <w:rPr>
          <w:rFonts w:ascii="Times New Roman" w:eastAsia="Times New Roman" w:hAnsi="Times New Roman" w:cs="Times New Roman"/>
          <w:b/>
          <w:bCs/>
          <w:sz w:val="28"/>
          <w:szCs w:val="28"/>
          <w:lang w:eastAsia="ru-RU"/>
        </w:rPr>
        <w:t>Деревня Покровское</w:t>
      </w:r>
      <w:r>
        <w:rPr>
          <w:rFonts w:ascii="Times New Roman" w:eastAsia="Times New Roman" w:hAnsi="Times New Roman" w:cs="Times New Roman"/>
          <w:b/>
          <w:bCs/>
          <w:sz w:val="28"/>
          <w:szCs w:val="28"/>
          <w:lang w:eastAsia="ru-RU"/>
        </w:rPr>
        <w:t>»</w:t>
      </w:r>
    </w:p>
    <w:p w14:paraId="1357B05D" w14:textId="77777777" w:rsidR="000101CD" w:rsidRDefault="000101CD" w:rsidP="000101CD">
      <w:pPr>
        <w:autoSpaceDE w:val="0"/>
        <w:autoSpaceDN w:val="0"/>
        <w:adjustRightInd w:val="0"/>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 «Комплексное развитие транспортной инфраструктуры муниципального образования сельско</w:t>
      </w:r>
      <w:r w:rsidR="00721BEE">
        <w:rPr>
          <w:rFonts w:ascii="Times New Roman" w:eastAsia="Calibri" w:hAnsi="Times New Roman" w:cs="Times New Roman"/>
          <w:b/>
          <w:bCs/>
          <w:sz w:val="28"/>
          <w:szCs w:val="28"/>
        </w:rPr>
        <w:t>го</w:t>
      </w:r>
      <w:r>
        <w:rPr>
          <w:rFonts w:ascii="Times New Roman" w:eastAsia="Calibri" w:hAnsi="Times New Roman" w:cs="Times New Roman"/>
          <w:b/>
          <w:bCs/>
          <w:sz w:val="28"/>
          <w:szCs w:val="28"/>
        </w:rPr>
        <w:t xml:space="preserve"> поселени</w:t>
      </w:r>
      <w:r w:rsidR="00721BEE">
        <w:rPr>
          <w:rFonts w:ascii="Times New Roman" w:eastAsia="Calibri" w:hAnsi="Times New Roman" w:cs="Times New Roman"/>
          <w:b/>
          <w:bCs/>
          <w:sz w:val="28"/>
          <w:szCs w:val="28"/>
        </w:rPr>
        <w:t>я»</w:t>
      </w:r>
      <w:r>
        <w:rPr>
          <w:rFonts w:ascii="Times New Roman" w:eastAsia="Calibri" w:hAnsi="Times New Roman" w:cs="Times New Roman"/>
          <w:b/>
          <w:bCs/>
          <w:sz w:val="28"/>
          <w:szCs w:val="28"/>
        </w:rPr>
        <w:t xml:space="preserve">  </w:t>
      </w:r>
    </w:p>
    <w:p w14:paraId="26158E8B" w14:textId="77777777" w:rsidR="000101CD" w:rsidRDefault="000101CD" w:rsidP="000101CD">
      <w:pPr>
        <w:autoSpaceDE w:val="0"/>
        <w:autoSpaceDN w:val="0"/>
        <w:adjustRightInd w:val="0"/>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на период 2020-2025 годы</w:t>
      </w:r>
    </w:p>
    <w:p w14:paraId="240A2B29" w14:textId="77777777" w:rsidR="000101CD" w:rsidRDefault="000101CD" w:rsidP="000101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930" w:type="dxa"/>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2555"/>
        <w:gridCol w:w="1053"/>
        <w:gridCol w:w="1055"/>
        <w:gridCol w:w="1055"/>
        <w:gridCol w:w="1054"/>
        <w:gridCol w:w="1055"/>
        <w:gridCol w:w="1055"/>
        <w:gridCol w:w="1048"/>
      </w:tblGrid>
      <w:tr w:rsidR="000101CD" w14:paraId="167C7D27" w14:textId="77777777" w:rsidTr="000101CD">
        <w:trPr>
          <w:trHeight w:val="1175"/>
        </w:trPr>
        <w:tc>
          <w:tcPr>
            <w:tcW w:w="2555" w:type="dxa"/>
            <w:tcBorders>
              <w:top w:val="single" w:sz="8" w:space="0" w:color="auto"/>
              <w:left w:val="single" w:sz="8" w:space="0" w:color="auto"/>
              <w:bottom w:val="single" w:sz="8" w:space="0" w:color="auto"/>
              <w:right w:val="single" w:sz="8" w:space="0" w:color="auto"/>
            </w:tcBorders>
            <w:hideMark/>
          </w:tcPr>
          <w:p w14:paraId="3526945E" w14:textId="77777777" w:rsidR="000101CD" w:rsidRDefault="000101CD" w:rsidP="000101CD">
            <w:pPr>
              <w:pStyle w:val="a3"/>
              <w:numPr>
                <w:ilvl w:val="0"/>
                <w:numId w:val="6"/>
              </w:numPr>
              <w:spacing w:line="276" w:lineRule="auto"/>
              <w:ind w:left="0" w:firstLine="0"/>
              <w:rPr>
                <w:rFonts w:ascii="Times New Roman" w:hAnsi="Times New Roman" w:cs="Times New Roman"/>
                <w:sz w:val="24"/>
                <w:szCs w:val="24"/>
              </w:rPr>
            </w:pPr>
            <w:r>
              <w:rPr>
                <w:rFonts w:ascii="Times New Roman" w:hAnsi="Times New Roman" w:cs="Times New Roman"/>
                <w:sz w:val="24"/>
                <w:szCs w:val="24"/>
              </w:rPr>
              <w:t>Ответственный исполнитель муниципальной программы</w:t>
            </w:r>
          </w:p>
        </w:tc>
        <w:tc>
          <w:tcPr>
            <w:tcW w:w="7375" w:type="dxa"/>
            <w:gridSpan w:val="7"/>
            <w:tcBorders>
              <w:top w:val="single" w:sz="8" w:space="0" w:color="auto"/>
              <w:left w:val="single" w:sz="8" w:space="0" w:color="auto"/>
              <w:bottom w:val="single" w:sz="8" w:space="0" w:color="auto"/>
              <w:right w:val="single" w:sz="8" w:space="0" w:color="auto"/>
            </w:tcBorders>
            <w:hideMark/>
          </w:tcPr>
          <w:p w14:paraId="2416B723" w14:textId="77777777" w:rsidR="000101CD" w:rsidRDefault="000101CD" w:rsidP="00731CB6">
            <w:pPr>
              <w:pStyle w:val="a3"/>
              <w:spacing w:line="276" w:lineRule="auto"/>
              <w:jc w:val="both"/>
              <w:rPr>
                <w:rFonts w:ascii="Times New Roman" w:eastAsia="Calibri" w:hAnsi="Times New Roman" w:cs="Times New Roman"/>
                <w:b/>
                <w:bCs/>
                <w:sz w:val="24"/>
                <w:szCs w:val="24"/>
              </w:rPr>
            </w:pPr>
            <w:r>
              <w:rPr>
                <w:rFonts w:ascii="Times New Roman" w:hAnsi="Times New Roman" w:cs="Times New Roman"/>
                <w:sz w:val="24"/>
                <w:szCs w:val="24"/>
              </w:rPr>
              <w:t>Администрация сельского поселения «</w:t>
            </w:r>
            <w:r w:rsidR="00731CB6">
              <w:rPr>
                <w:rFonts w:ascii="Times New Roman" w:eastAsia="Times New Roman" w:hAnsi="Times New Roman" w:cs="Times New Roman"/>
                <w:color w:val="000000"/>
                <w:spacing w:val="12"/>
                <w:sz w:val="24"/>
                <w:szCs w:val="24"/>
              </w:rPr>
              <w:t>Деревня Покровское</w:t>
            </w:r>
            <w:r>
              <w:rPr>
                <w:rFonts w:ascii="Times New Roman" w:hAnsi="Times New Roman" w:cs="Times New Roman"/>
                <w:sz w:val="24"/>
                <w:szCs w:val="24"/>
              </w:rPr>
              <w:t xml:space="preserve">»  </w:t>
            </w:r>
          </w:p>
        </w:tc>
      </w:tr>
      <w:tr w:rsidR="000101CD" w14:paraId="05CB60C0" w14:textId="77777777" w:rsidTr="000101CD">
        <w:trPr>
          <w:trHeight w:val="874"/>
        </w:trPr>
        <w:tc>
          <w:tcPr>
            <w:tcW w:w="2555" w:type="dxa"/>
            <w:tcBorders>
              <w:top w:val="single" w:sz="8" w:space="0" w:color="auto"/>
              <w:left w:val="single" w:sz="8" w:space="0" w:color="auto"/>
              <w:bottom w:val="single" w:sz="8" w:space="0" w:color="auto"/>
              <w:right w:val="single" w:sz="8" w:space="0" w:color="auto"/>
            </w:tcBorders>
            <w:hideMark/>
          </w:tcPr>
          <w:p w14:paraId="40DA06ED" w14:textId="77777777" w:rsidR="000101CD" w:rsidRDefault="000101CD" w:rsidP="000101CD">
            <w:pPr>
              <w:pStyle w:val="a3"/>
              <w:numPr>
                <w:ilvl w:val="0"/>
                <w:numId w:val="6"/>
              </w:numPr>
              <w:spacing w:line="276" w:lineRule="auto"/>
              <w:ind w:left="0" w:firstLine="0"/>
              <w:rPr>
                <w:rFonts w:ascii="Times New Roman" w:hAnsi="Times New Roman" w:cs="Times New Roman"/>
                <w:sz w:val="24"/>
                <w:szCs w:val="24"/>
              </w:rPr>
            </w:pPr>
            <w:r>
              <w:rPr>
                <w:rFonts w:ascii="Times New Roman" w:hAnsi="Times New Roman" w:cs="Times New Roman"/>
                <w:sz w:val="24"/>
                <w:szCs w:val="24"/>
              </w:rPr>
              <w:t>Соисполнители муниципальной программы</w:t>
            </w:r>
          </w:p>
        </w:tc>
        <w:tc>
          <w:tcPr>
            <w:tcW w:w="7375" w:type="dxa"/>
            <w:gridSpan w:val="7"/>
            <w:tcBorders>
              <w:top w:val="single" w:sz="8" w:space="0" w:color="auto"/>
              <w:left w:val="single" w:sz="8" w:space="0" w:color="auto"/>
              <w:bottom w:val="single" w:sz="8" w:space="0" w:color="auto"/>
              <w:right w:val="single" w:sz="8" w:space="0" w:color="auto"/>
            </w:tcBorders>
            <w:hideMark/>
          </w:tcPr>
          <w:p w14:paraId="07489010" w14:textId="77777777" w:rsidR="000101CD" w:rsidRDefault="000101CD">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отсутствуют</w:t>
            </w:r>
          </w:p>
        </w:tc>
      </w:tr>
      <w:tr w:rsidR="000101CD" w14:paraId="7D622231" w14:textId="77777777" w:rsidTr="000101CD">
        <w:trPr>
          <w:trHeight w:val="960"/>
        </w:trPr>
        <w:tc>
          <w:tcPr>
            <w:tcW w:w="2555" w:type="dxa"/>
            <w:tcBorders>
              <w:top w:val="single" w:sz="8" w:space="0" w:color="auto"/>
              <w:left w:val="single" w:sz="8" w:space="0" w:color="auto"/>
              <w:bottom w:val="single" w:sz="8" w:space="0" w:color="auto"/>
              <w:right w:val="single" w:sz="8" w:space="0" w:color="auto"/>
            </w:tcBorders>
            <w:hideMark/>
          </w:tcPr>
          <w:p w14:paraId="664B5C4C" w14:textId="77777777" w:rsidR="000101CD" w:rsidRDefault="000101CD" w:rsidP="000101CD">
            <w:pPr>
              <w:pStyle w:val="a3"/>
              <w:numPr>
                <w:ilvl w:val="0"/>
                <w:numId w:val="6"/>
              </w:numPr>
              <w:spacing w:line="276" w:lineRule="auto"/>
              <w:ind w:left="0" w:firstLine="0"/>
              <w:rPr>
                <w:rFonts w:ascii="Times New Roman" w:hAnsi="Times New Roman" w:cs="Times New Roman"/>
                <w:sz w:val="24"/>
                <w:szCs w:val="24"/>
              </w:rPr>
            </w:pPr>
            <w:r>
              <w:rPr>
                <w:rFonts w:ascii="Times New Roman" w:hAnsi="Times New Roman" w:cs="Times New Roman"/>
                <w:sz w:val="24"/>
                <w:szCs w:val="24"/>
              </w:rPr>
              <w:t>Участники муниципальной программы</w:t>
            </w:r>
          </w:p>
        </w:tc>
        <w:tc>
          <w:tcPr>
            <w:tcW w:w="7375" w:type="dxa"/>
            <w:gridSpan w:val="7"/>
            <w:tcBorders>
              <w:top w:val="single" w:sz="8" w:space="0" w:color="auto"/>
              <w:left w:val="single" w:sz="8" w:space="0" w:color="auto"/>
              <w:bottom w:val="single" w:sz="8" w:space="0" w:color="auto"/>
              <w:right w:val="single" w:sz="8" w:space="0" w:color="auto"/>
            </w:tcBorders>
            <w:hideMark/>
          </w:tcPr>
          <w:p w14:paraId="7420B270" w14:textId="77777777" w:rsidR="000101CD" w:rsidRDefault="000101CD">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  «</w:t>
            </w:r>
            <w:r w:rsidR="00731CB6">
              <w:rPr>
                <w:rFonts w:ascii="Times New Roman" w:eastAsia="Times New Roman" w:hAnsi="Times New Roman" w:cs="Times New Roman"/>
                <w:color w:val="000000"/>
                <w:spacing w:val="12"/>
                <w:sz w:val="24"/>
                <w:szCs w:val="24"/>
              </w:rPr>
              <w:t>Деревня Покровское</w:t>
            </w:r>
            <w:r w:rsidR="00731CB6">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56A62EF" w14:textId="77777777" w:rsidR="000101CD" w:rsidRDefault="000101CD">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муниципальный район «Перемышльский район»</w:t>
            </w:r>
          </w:p>
        </w:tc>
      </w:tr>
      <w:tr w:rsidR="000101CD" w14:paraId="35D2128A" w14:textId="77777777" w:rsidTr="000101CD">
        <w:trPr>
          <w:trHeight w:val="925"/>
        </w:trPr>
        <w:tc>
          <w:tcPr>
            <w:tcW w:w="2555" w:type="dxa"/>
            <w:tcBorders>
              <w:top w:val="single" w:sz="8" w:space="0" w:color="auto"/>
              <w:left w:val="single" w:sz="8" w:space="0" w:color="auto"/>
              <w:bottom w:val="single" w:sz="8" w:space="0" w:color="auto"/>
              <w:right w:val="single" w:sz="8" w:space="0" w:color="auto"/>
            </w:tcBorders>
            <w:hideMark/>
          </w:tcPr>
          <w:p w14:paraId="38C6BAEC" w14:textId="77777777" w:rsidR="000101CD" w:rsidRDefault="000101CD" w:rsidP="000101CD">
            <w:pPr>
              <w:pStyle w:val="a3"/>
              <w:numPr>
                <w:ilvl w:val="0"/>
                <w:numId w:val="6"/>
              </w:numPr>
              <w:spacing w:line="276" w:lineRule="auto"/>
              <w:ind w:left="0" w:firstLine="0"/>
              <w:rPr>
                <w:rFonts w:ascii="Times New Roman" w:hAnsi="Times New Roman" w:cs="Times New Roman"/>
                <w:sz w:val="24"/>
                <w:szCs w:val="24"/>
              </w:rPr>
            </w:pPr>
            <w:r>
              <w:rPr>
                <w:rFonts w:ascii="Times New Roman" w:hAnsi="Times New Roman" w:cs="Times New Roman"/>
                <w:sz w:val="24"/>
                <w:szCs w:val="24"/>
              </w:rPr>
              <w:t>Цель муниципальной программы</w:t>
            </w:r>
          </w:p>
        </w:tc>
        <w:tc>
          <w:tcPr>
            <w:tcW w:w="7375" w:type="dxa"/>
            <w:gridSpan w:val="7"/>
            <w:tcBorders>
              <w:top w:val="single" w:sz="8" w:space="0" w:color="auto"/>
              <w:left w:val="single" w:sz="8" w:space="0" w:color="auto"/>
              <w:bottom w:val="single" w:sz="8" w:space="0" w:color="auto"/>
              <w:right w:val="single" w:sz="8" w:space="0" w:color="auto"/>
            </w:tcBorders>
            <w:hideMark/>
          </w:tcPr>
          <w:p w14:paraId="3AFDB2CC" w14:textId="77777777" w:rsidR="000101CD" w:rsidRDefault="000101CD">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безопасность, качество и эффективность транспортного обслуживания населения, юридических лиц и индивидуальных предпринимателей городского поселения;</w:t>
            </w:r>
          </w:p>
          <w:p w14:paraId="31C10564" w14:textId="77777777" w:rsidR="000101CD" w:rsidRDefault="000101CD">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 доступность объектов транспортной инфраструктуры  для населения; </w:t>
            </w:r>
          </w:p>
          <w:p w14:paraId="54F89987" w14:textId="77777777" w:rsidR="000101CD" w:rsidRDefault="000101CD">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-эффективность функционирования действующей транспортной инфраструктуры;</w:t>
            </w:r>
          </w:p>
          <w:p w14:paraId="6026C5D4" w14:textId="77777777" w:rsidR="000101CD" w:rsidRDefault="000101CD">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-обеспечение более комфортных условий проживания населения городского поселения;</w:t>
            </w:r>
          </w:p>
          <w:p w14:paraId="4A804489" w14:textId="77777777" w:rsidR="000101CD" w:rsidRDefault="000101CD" w:rsidP="00731CB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-строительство, реконструкция и капитальный ремонт автомобильных дорог общего пользования местного значения с твердым покрытием на территории сельского поселения  «</w:t>
            </w:r>
            <w:r w:rsidR="00731CB6">
              <w:rPr>
                <w:rFonts w:ascii="Times New Roman" w:eastAsia="Times New Roman" w:hAnsi="Times New Roman" w:cs="Times New Roman"/>
                <w:color w:val="000000"/>
                <w:spacing w:val="12"/>
                <w:sz w:val="24"/>
                <w:szCs w:val="24"/>
              </w:rPr>
              <w:t>Деревня Покровское</w:t>
            </w:r>
            <w:r>
              <w:rPr>
                <w:rFonts w:ascii="Times New Roman" w:hAnsi="Times New Roman" w:cs="Times New Roman"/>
                <w:sz w:val="24"/>
                <w:szCs w:val="24"/>
              </w:rPr>
              <w:t>»</w:t>
            </w:r>
          </w:p>
        </w:tc>
      </w:tr>
      <w:tr w:rsidR="000101CD" w14:paraId="5D54655B" w14:textId="77777777" w:rsidTr="000101CD">
        <w:trPr>
          <w:trHeight w:val="955"/>
        </w:trPr>
        <w:tc>
          <w:tcPr>
            <w:tcW w:w="2555" w:type="dxa"/>
            <w:tcBorders>
              <w:top w:val="single" w:sz="8" w:space="0" w:color="auto"/>
              <w:left w:val="single" w:sz="8" w:space="0" w:color="auto"/>
              <w:bottom w:val="single" w:sz="8" w:space="0" w:color="auto"/>
              <w:right w:val="single" w:sz="8" w:space="0" w:color="auto"/>
            </w:tcBorders>
            <w:hideMark/>
          </w:tcPr>
          <w:p w14:paraId="571DF8A5" w14:textId="77777777" w:rsidR="000101CD" w:rsidRDefault="000101CD" w:rsidP="000101CD">
            <w:pPr>
              <w:pStyle w:val="a3"/>
              <w:numPr>
                <w:ilvl w:val="0"/>
                <w:numId w:val="6"/>
              </w:numPr>
              <w:spacing w:line="276" w:lineRule="auto"/>
              <w:ind w:left="0" w:firstLine="0"/>
              <w:rPr>
                <w:rFonts w:ascii="Times New Roman" w:hAnsi="Times New Roman" w:cs="Times New Roman"/>
                <w:sz w:val="24"/>
                <w:szCs w:val="24"/>
              </w:rPr>
            </w:pPr>
            <w:r>
              <w:rPr>
                <w:rFonts w:ascii="Times New Roman" w:hAnsi="Times New Roman" w:cs="Times New Roman"/>
                <w:sz w:val="24"/>
                <w:szCs w:val="24"/>
              </w:rPr>
              <w:t>Задачи муниципальной программы</w:t>
            </w:r>
          </w:p>
        </w:tc>
        <w:tc>
          <w:tcPr>
            <w:tcW w:w="7375" w:type="dxa"/>
            <w:gridSpan w:val="7"/>
            <w:tcBorders>
              <w:top w:val="single" w:sz="8" w:space="0" w:color="auto"/>
              <w:left w:val="single" w:sz="8" w:space="0" w:color="auto"/>
              <w:bottom w:val="single" w:sz="8" w:space="0" w:color="auto"/>
              <w:right w:val="single" w:sz="8" w:space="0" w:color="auto"/>
            </w:tcBorders>
            <w:hideMark/>
          </w:tcPr>
          <w:p w14:paraId="33D8BAD8" w14:textId="77777777" w:rsidR="000101CD" w:rsidRDefault="000101CD">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Строительство и реконструкция автомобильных дорог общего пользования местного значения, приобретение материалов;</w:t>
            </w:r>
          </w:p>
          <w:p w14:paraId="1C84AF56" w14:textId="77777777" w:rsidR="000101CD" w:rsidRDefault="000101CD">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ремонт и капитальный ремонт автомобильных дорог общего пользования местного значения, находящихся в неудовлетворительном и аварийном состоянии, в соответствии с утвержденным перечнем;</w:t>
            </w:r>
          </w:p>
          <w:p w14:paraId="294738EE" w14:textId="77777777" w:rsidR="000101CD" w:rsidRDefault="000101CD">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разработка проектно-сметной документации;</w:t>
            </w:r>
          </w:p>
          <w:p w14:paraId="2C5FCF44" w14:textId="77777777" w:rsidR="000101CD" w:rsidRDefault="000101CD">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безопасность дорожного движения (установка знаков,  </w:t>
            </w:r>
          </w:p>
          <w:p w14:paraId="729F1E25" w14:textId="77777777" w:rsidR="000101CD" w:rsidRDefault="000101CD">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ремонт знаков безопасности, устройство искусственных неровностей)</w:t>
            </w:r>
          </w:p>
        </w:tc>
      </w:tr>
      <w:tr w:rsidR="000101CD" w14:paraId="59FE6475" w14:textId="77777777" w:rsidTr="000101CD">
        <w:trPr>
          <w:trHeight w:val="955"/>
        </w:trPr>
        <w:tc>
          <w:tcPr>
            <w:tcW w:w="2555" w:type="dxa"/>
            <w:tcBorders>
              <w:top w:val="single" w:sz="8" w:space="0" w:color="auto"/>
              <w:left w:val="single" w:sz="8" w:space="0" w:color="auto"/>
              <w:bottom w:val="single" w:sz="8" w:space="0" w:color="auto"/>
              <w:right w:val="single" w:sz="8" w:space="0" w:color="auto"/>
            </w:tcBorders>
            <w:hideMark/>
          </w:tcPr>
          <w:p w14:paraId="09C12DE7" w14:textId="77777777" w:rsidR="000101CD" w:rsidRDefault="000101CD" w:rsidP="000101CD">
            <w:pPr>
              <w:pStyle w:val="a3"/>
              <w:numPr>
                <w:ilvl w:val="0"/>
                <w:numId w:val="6"/>
              </w:numPr>
              <w:spacing w:line="276"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Подпрограммы муниципальной программы</w:t>
            </w:r>
          </w:p>
        </w:tc>
        <w:tc>
          <w:tcPr>
            <w:tcW w:w="7375" w:type="dxa"/>
            <w:gridSpan w:val="7"/>
            <w:tcBorders>
              <w:top w:val="single" w:sz="8" w:space="0" w:color="auto"/>
              <w:left w:val="single" w:sz="8" w:space="0" w:color="auto"/>
              <w:bottom w:val="single" w:sz="8" w:space="0" w:color="auto"/>
              <w:right w:val="single" w:sz="8" w:space="0" w:color="auto"/>
            </w:tcBorders>
            <w:hideMark/>
          </w:tcPr>
          <w:p w14:paraId="530AA23A" w14:textId="77777777" w:rsidR="000101CD" w:rsidRDefault="000101CD">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отсутствуют</w:t>
            </w:r>
          </w:p>
        </w:tc>
      </w:tr>
      <w:tr w:rsidR="000101CD" w14:paraId="40144DFB" w14:textId="77777777" w:rsidTr="000101CD">
        <w:trPr>
          <w:trHeight w:val="2881"/>
        </w:trPr>
        <w:tc>
          <w:tcPr>
            <w:tcW w:w="2555" w:type="dxa"/>
            <w:tcBorders>
              <w:top w:val="single" w:sz="8" w:space="0" w:color="auto"/>
              <w:left w:val="single" w:sz="8" w:space="0" w:color="auto"/>
              <w:bottom w:val="single" w:sz="8" w:space="0" w:color="auto"/>
              <w:right w:val="single" w:sz="8" w:space="0" w:color="auto"/>
            </w:tcBorders>
            <w:hideMark/>
          </w:tcPr>
          <w:p w14:paraId="0F60D118" w14:textId="77777777" w:rsidR="000101CD" w:rsidRDefault="000101CD" w:rsidP="000101CD">
            <w:pPr>
              <w:pStyle w:val="a3"/>
              <w:numPr>
                <w:ilvl w:val="0"/>
                <w:numId w:val="6"/>
              </w:numPr>
              <w:spacing w:line="276" w:lineRule="auto"/>
              <w:ind w:left="0" w:firstLine="0"/>
              <w:rPr>
                <w:rFonts w:ascii="Times New Roman" w:hAnsi="Times New Roman" w:cs="Times New Roman"/>
                <w:sz w:val="24"/>
                <w:szCs w:val="24"/>
              </w:rPr>
            </w:pPr>
            <w:r>
              <w:rPr>
                <w:rFonts w:ascii="Times New Roman" w:hAnsi="Times New Roman" w:cs="Times New Roman"/>
                <w:sz w:val="24"/>
                <w:szCs w:val="24"/>
              </w:rPr>
              <w:t>Индикаторы муниципальной программы</w:t>
            </w:r>
          </w:p>
        </w:tc>
        <w:tc>
          <w:tcPr>
            <w:tcW w:w="7375" w:type="dxa"/>
            <w:gridSpan w:val="7"/>
            <w:tcBorders>
              <w:top w:val="single" w:sz="8" w:space="0" w:color="auto"/>
              <w:left w:val="single" w:sz="8" w:space="0" w:color="auto"/>
              <w:bottom w:val="single" w:sz="8" w:space="0" w:color="auto"/>
              <w:right w:val="single" w:sz="8" w:space="0" w:color="auto"/>
            </w:tcBorders>
            <w:hideMark/>
          </w:tcPr>
          <w:p w14:paraId="10425179" w14:textId="77777777" w:rsidR="000101CD" w:rsidRDefault="000101CD">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Целевыми индикаторами Программы являются:</w:t>
            </w:r>
          </w:p>
          <w:p w14:paraId="5B3C5AEF" w14:textId="77777777" w:rsidR="000101CD" w:rsidRDefault="000101CD">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доля автомобильных дорог общего пользования местного значения, не соответствующих нормативным требованиям к транспортно-эксплуатационным показателям;  </w:t>
            </w:r>
          </w:p>
          <w:p w14:paraId="357963B5" w14:textId="77777777" w:rsidR="000101CD" w:rsidRDefault="000101CD">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протяженность автомобильных дорог общего пользования местного значения, введенных в эксплуатацию после строительства и реконструкции; </w:t>
            </w:r>
          </w:p>
          <w:p w14:paraId="0CF2EB47" w14:textId="77777777" w:rsidR="000101CD" w:rsidRDefault="000101CD">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снижение удельного веса дорог, нуждающихся в капитальном</w:t>
            </w:r>
          </w:p>
          <w:p w14:paraId="5E38B212" w14:textId="77777777" w:rsidR="000101CD" w:rsidRDefault="000101CD">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ремонте (реконструкции);</w:t>
            </w:r>
          </w:p>
        </w:tc>
      </w:tr>
      <w:tr w:rsidR="000101CD" w14:paraId="4DE7C35E" w14:textId="77777777" w:rsidTr="000101CD">
        <w:trPr>
          <w:trHeight w:val="2881"/>
        </w:trPr>
        <w:tc>
          <w:tcPr>
            <w:tcW w:w="2555" w:type="dxa"/>
            <w:tcBorders>
              <w:top w:val="single" w:sz="8" w:space="0" w:color="auto"/>
              <w:left w:val="single" w:sz="8" w:space="0" w:color="auto"/>
              <w:bottom w:val="single" w:sz="8" w:space="0" w:color="auto"/>
              <w:right w:val="single" w:sz="8" w:space="0" w:color="auto"/>
            </w:tcBorders>
            <w:hideMark/>
          </w:tcPr>
          <w:p w14:paraId="6600702C" w14:textId="77777777" w:rsidR="000101CD" w:rsidRDefault="000101CD" w:rsidP="000101CD">
            <w:pPr>
              <w:pStyle w:val="a3"/>
              <w:numPr>
                <w:ilvl w:val="0"/>
                <w:numId w:val="6"/>
              </w:numPr>
              <w:spacing w:line="276" w:lineRule="auto"/>
              <w:ind w:left="0" w:firstLine="0"/>
              <w:rPr>
                <w:rFonts w:ascii="Times New Roman" w:hAnsi="Times New Roman" w:cs="Times New Roman"/>
                <w:sz w:val="24"/>
                <w:szCs w:val="24"/>
              </w:rPr>
            </w:pPr>
            <w:r>
              <w:rPr>
                <w:rFonts w:ascii="Times New Roman" w:hAnsi="Times New Roman" w:cs="Times New Roman"/>
                <w:sz w:val="24"/>
                <w:szCs w:val="24"/>
              </w:rPr>
              <w:t>Сроки и этапы реализации муниципальной программы</w:t>
            </w:r>
          </w:p>
        </w:tc>
        <w:tc>
          <w:tcPr>
            <w:tcW w:w="7375" w:type="dxa"/>
            <w:gridSpan w:val="7"/>
            <w:tcBorders>
              <w:top w:val="single" w:sz="8" w:space="0" w:color="auto"/>
              <w:left w:val="single" w:sz="8" w:space="0" w:color="auto"/>
              <w:bottom w:val="single" w:sz="8" w:space="0" w:color="auto"/>
              <w:right w:val="single" w:sz="8" w:space="0" w:color="auto"/>
            </w:tcBorders>
            <w:hideMark/>
          </w:tcPr>
          <w:p w14:paraId="39DC2798" w14:textId="09E8D559" w:rsidR="000101CD" w:rsidRDefault="000101CD">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2020 -2025 </w:t>
            </w:r>
            <w:proofErr w:type="spellStart"/>
            <w:r>
              <w:rPr>
                <w:rFonts w:ascii="Times New Roman" w:hAnsi="Times New Roman" w:cs="Times New Roman"/>
                <w:sz w:val="24"/>
                <w:szCs w:val="24"/>
              </w:rPr>
              <w:t>г</w:t>
            </w:r>
            <w:r w:rsidR="003F17F1">
              <w:rPr>
                <w:rFonts w:ascii="Times New Roman" w:hAnsi="Times New Roman" w:cs="Times New Roman"/>
                <w:sz w:val="24"/>
                <w:szCs w:val="24"/>
              </w:rPr>
              <w:t>.</w:t>
            </w:r>
            <w:r>
              <w:rPr>
                <w:rFonts w:ascii="Times New Roman" w:hAnsi="Times New Roman" w:cs="Times New Roman"/>
                <w:sz w:val="24"/>
                <w:szCs w:val="24"/>
              </w:rPr>
              <w:t>г</w:t>
            </w:r>
            <w:proofErr w:type="spellEnd"/>
            <w:r w:rsidR="003F17F1">
              <w:rPr>
                <w:rFonts w:ascii="Times New Roman" w:hAnsi="Times New Roman" w:cs="Times New Roman"/>
                <w:sz w:val="24"/>
                <w:szCs w:val="24"/>
              </w:rPr>
              <w:t>.</w:t>
            </w:r>
          </w:p>
        </w:tc>
      </w:tr>
      <w:tr w:rsidR="000101CD" w14:paraId="69AA91BE" w14:textId="77777777" w:rsidTr="000101CD">
        <w:trPr>
          <w:trHeight w:val="2744"/>
        </w:trPr>
        <w:tc>
          <w:tcPr>
            <w:tcW w:w="2555" w:type="dxa"/>
            <w:tcBorders>
              <w:top w:val="single" w:sz="8" w:space="0" w:color="auto"/>
              <w:left w:val="single" w:sz="8" w:space="0" w:color="auto"/>
              <w:bottom w:val="single" w:sz="8" w:space="0" w:color="auto"/>
              <w:right w:val="single" w:sz="8" w:space="0" w:color="auto"/>
            </w:tcBorders>
            <w:hideMark/>
          </w:tcPr>
          <w:p w14:paraId="4F3EBC1F" w14:textId="77777777" w:rsidR="000101CD" w:rsidRDefault="000101CD" w:rsidP="000101CD">
            <w:pPr>
              <w:pStyle w:val="a3"/>
              <w:numPr>
                <w:ilvl w:val="0"/>
                <w:numId w:val="6"/>
              </w:numPr>
              <w:spacing w:line="276" w:lineRule="auto"/>
              <w:ind w:left="0" w:firstLine="0"/>
              <w:rPr>
                <w:rFonts w:ascii="Times New Roman" w:hAnsi="Times New Roman" w:cs="Times New Roman"/>
                <w:sz w:val="24"/>
                <w:szCs w:val="24"/>
              </w:rPr>
            </w:pPr>
            <w:r>
              <w:rPr>
                <w:rFonts w:ascii="Times New Roman" w:hAnsi="Times New Roman" w:cs="Times New Roman"/>
                <w:sz w:val="24"/>
                <w:szCs w:val="24"/>
              </w:rPr>
              <w:t>Объемы финансирования муниципальной программы за счет бюджетных ассигнований всего, в том числе по годам и источникам финансирования, в том числе:</w:t>
            </w:r>
          </w:p>
        </w:tc>
        <w:tc>
          <w:tcPr>
            <w:tcW w:w="7375" w:type="dxa"/>
            <w:gridSpan w:val="7"/>
            <w:tcBorders>
              <w:top w:val="single" w:sz="8" w:space="0" w:color="auto"/>
              <w:left w:val="single" w:sz="8" w:space="0" w:color="auto"/>
              <w:bottom w:val="single" w:sz="8" w:space="0" w:color="auto"/>
              <w:right w:val="single" w:sz="8" w:space="0" w:color="auto"/>
            </w:tcBorders>
            <w:hideMark/>
          </w:tcPr>
          <w:p w14:paraId="34C3DC56" w14:textId="77777777" w:rsidR="000101CD" w:rsidRPr="000101CD" w:rsidRDefault="009C4A10">
            <w:pPr>
              <w:pStyle w:val="a3"/>
              <w:spacing w:line="276" w:lineRule="auto"/>
              <w:jc w:val="both"/>
              <w:rPr>
                <w:rFonts w:ascii="Times New Roman" w:hAnsi="Times New Roman" w:cs="Times New Roman"/>
                <w:b/>
                <w:sz w:val="24"/>
                <w:szCs w:val="24"/>
              </w:rPr>
            </w:pPr>
            <w:r>
              <w:rPr>
                <w:rFonts w:ascii="Times New Roman" w:hAnsi="Times New Roman" w:cs="Times New Roman"/>
                <w:b/>
                <w:sz w:val="24"/>
                <w:szCs w:val="24"/>
              </w:rPr>
              <w:t>2673</w:t>
            </w:r>
            <w:r w:rsidR="000101CD" w:rsidRPr="000101CD">
              <w:rPr>
                <w:rFonts w:ascii="Times New Roman" w:hAnsi="Times New Roman" w:cs="Times New Roman"/>
                <w:b/>
                <w:sz w:val="24"/>
                <w:szCs w:val="24"/>
              </w:rPr>
              <w:t>,</w:t>
            </w:r>
            <w:r w:rsidR="00C6618E">
              <w:rPr>
                <w:rFonts w:ascii="Times New Roman" w:hAnsi="Times New Roman" w:cs="Times New Roman"/>
                <w:b/>
                <w:sz w:val="24"/>
                <w:szCs w:val="24"/>
              </w:rPr>
              <w:t>8</w:t>
            </w:r>
            <w:r w:rsidR="000101CD" w:rsidRPr="000101CD">
              <w:rPr>
                <w:rFonts w:ascii="Times New Roman" w:hAnsi="Times New Roman" w:cs="Times New Roman"/>
                <w:b/>
                <w:sz w:val="24"/>
                <w:szCs w:val="24"/>
              </w:rPr>
              <w:t>0  тыс. руб.</w:t>
            </w:r>
          </w:p>
          <w:p w14:paraId="58E8985F" w14:textId="77777777" w:rsidR="000101CD" w:rsidRDefault="000101CD">
            <w:pPr>
              <w:pStyle w:val="a3"/>
              <w:spacing w:line="276" w:lineRule="auto"/>
              <w:jc w:val="both"/>
              <w:rPr>
                <w:rFonts w:ascii="Times New Roman" w:hAnsi="Times New Roman" w:cs="Times New Roman"/>
                <w:sz w:val="24"/>
                <w:szCs w:val="24"/>
                <w:lang w:eastAsia="ru-RU"/>
              </w:rPr>
            </w:pPr>
          </w:p>
          <w:p w14:paraId="6E2A5923" w14:textId="77777777" w:rsidR="000101CD" w:rsidRDefault="000101CD" w:rsidP="00C736B2">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Объемы финансовых средств, направляемых на реализацию муниципальной программы из бюджета муниципального образования сельское поселение « </w:t>
            </w:r>
            <w:r w:rsidR="00C736B2">
              <w:rPr>
                <w:rFonts w:ascii="Times New Roman" w:hAnsi="Times New Roman" w:cs="Times New Roman"/>
                <w:sz w:val="24"/>
                <w:szCs w:val="24"/>
                <w:lang w:eastAsia="ru-RU"/>
              </w:rPr>
              <w:t>Деревня Покровское</w:t>
            </w:r>
            <w:r>
              <w:rPr>
                <w:rFonts w:ascii="Times New Roman" w:hAnsi="Times New Roman" w:cs="Times New Roman"/>
                <w:sz w:val="24"/>
                <w:szCs w:val="24"/>
                <w:lang w:eastAsia="ru-RU"/>
              </w:rPr>
              <w:t>», ежегодно уточняются после принятия решения Сельской Думы о бюджете муниципального образования на очередной финансовый год и плановый период.</w:t>
            </w:r>
          </w:p>
        </w:tc>
      </w:tr>
      <w:tr w:rsidR="000101CD" w14:paraId="50DB3087" w14:textId="77777777" w:rsidTr="000101CD">
        <w:trPr>
          <w:trHeight w:val="456"/>
        </w:trPr>
        <w:tc>
          <w:tcPr>
            <w:tcW w:w="2555" w:type="dxa"/>
            <w:tcBorders>
              <w:top w:val="nil"/>
              <w:left w:val="single" w:sz="8" w:space="0" w:color="auto"/>
              <w:bottom w:val="single" w:sz="8" w:space="0" w:color="auto"/>
              <w:right w:val="single" w:sz="8" w:space="0" w:color="auto"/>
            </w:tcBorders>
            <w:hideMark/>
          </w:tcPr>
          <w:p w14:paraId="4FA613F1" w14:textId="77777777" w:rsidR="000101CD" w:rsidRDefault="000101CD">
            <w:pPr>
              <w:pStyle w:val="a3"/>
              <w:spacing w:line="276" w:lineRule="auto"/>
              <w:rPr>
                <w:rFonts w:ascii="Times New Roman" w:hAnsi="Times New Roman" w:cs="Times New Roman"/>
              </w:rPr>
            </w:pPr>
            <w:r>
              <w:rPr>
                <w:rFonts w:ascii="Times New Roman" w:hAnsi="Times New Roman" w:cs="Times New Roman"/>
              </w:rPr>
              <w:t>Основные мероприятия</w:t>
            </w:r>
          </w:p>
        </w:tc>
        <w:tc>
          <w:tcPr>
            <w:tcW w:w="1053" w:type="dxa"/>
            <w:tcBorders>
              <w:top w:val="nil"/>
              <w:left w:val="single" w:sz="8" w:space="0" w:color="auto"/>
              <w:bottom w:val="single" w:sz="8" w:space="0" w:color="auto"/>
              <w:right w:val="single" w:sz="8" w:space="0" w:color="auto"/>
            </w:tcBorders>
            <w:hideMark/>
          </w:tcPr>
          <w:p w14:paraId="3157F04D" w14:textId="77777777" w:rsidR="000101CD" w:rsidRDefault="000101CD">
            <w:pPr>
              <w:pStyle w:val="a3"/>
              <w:spacing w:line="276" w:lineRule="auto"/>
              <w:jc w:val="both"/>
              <w:rPr>
                <w:rFonts w:ascii="Times New Roman" w:hAnsi="Times New Roman" w:cs="Times New Roman"/>
              </w:rPr>
            </w:pPr>
            <w:r>
              <w:rPr>
                <w:rFonts w:ascii="Times New Roman" w:hAnsi="Times New Roman" w:cs="Times New Roman"/>
              </w:rPr>
              <w:t>всего</w:t>
            </w:r>
          </w:p>
        </w:tc>
        <w:tc>
          <w:tcPr>
            <w:tcW w:w="1055" w:type="dxa"/>
            <w:tcBorders>
              <w:top w:val="nil"/>
              <w:left w:val="single" w:sz="8" w:space="0" w:color="auto"/>
              <w:bottom w:val="single" w:sz="8" w:space="0" w:color="auto"/>
              <w:right w:val="single" w:sz="8" w:space="0" w:color="auto"/>
            </w:tcBorders>
            <w:hideMark/>
          </w:tcPr>
          <w:p w14:paraId="15AA7518" w14:textId="77777777" w:rsidR="000101CD" w:rsidRDefault="000101CD">
            <w:pPr>
              <w:pStyle w:val="a3"/>
              <w:spacing w:line="276" w:lineRule="auto"/>
              <w:jc w:val="both"/>
              <w:rPr>
                <w:rFonts w:ascii="Times New Roman" w:hAnsi="Times New Roman" w:cs="Times New Roman"/>
              </w:rPr>
            </w:pPr>
            <w:r>
              <w:rPr>
                <w:rFonts w:ascii="Times New Roman" w:hAnsi="Times New Roman" w:cs="Times New Roman"/>
              </w:rPr>
              <w:t>2020 г</w:t>
            </w:r>
          </w:p>
        </w:tc>
        <w:tc>
          <w:tcPr>
            <w:tcW w:w="1055" w:type="dxa"/>
            <w:tcBorders>
              <w:top w:val="nil"/>
              <w:left w:val="single" w:sz="8" w:space="0" w:color="auto"/>
              <w:bottom w:val="single" w:sz="8" w:space="0" w:color="auto"/>
              <w:right w:val="single" w:sz="8" w:space="0" w:color="auto"/>
            </w:tcBorders>
            <w:hideMark/>
          </w:tcPr>
          <w:p w14:paraId="475AD942" w14:textId="77777777" w:rsidR="000101CD" w:rsidRDefault="000101CD">
            <w:pPr>
              <w:pStyle w:val="a3"/>
              <w:spacing w:line="276" w:lineRule="auto"/>
              <w:jc w:val="both"/>
              <w:rPr>
                <w:rFonts w:ascii="Times New Roman" w:hAnsi="Times New Roman" w:cs="Times New Roman"/>
              </w:rPr>
            </w:pPr>
            <w:r>
              <w:rPr>
                <w:rFonts w:ascii="Times New Roman" w:hAnsi="Times New Roman" w:cs="Times New Roman"/>
              </w:rPr>
              <w:t>2021 г</w:t>
            </w:r>
          </w:p>
        </w:tc>
        <w:tc>
          <w:tcPr>
            <w:tcW w:w="1054" w:type="dxa"/>
            <w:tcBorders>
              <w:top w:val="nil"/>
              <w:left w:val="single" w:sz="8" w:space="0" w:color="auto"/>
              <w:bottom w:val="single" w:sz="8" w:space="0" w:color="auto"/>
              <w:right w:val="single" w:sz="8" w:space="0" w:color="auto"/>
            </w:tcBorders>
            <w:hideMark/>
          </w:tcPr>
          <w:p w14:paraId="034D9405" w14:textId="77777777" w:rsidR="000101CD" w:rsidRDefault="000101CD">
            <w:pPr>
              <w:pStyle w:val="a3"/>
              <w:spacing w:line="276" w:lineRule="auto"/>
              <w:jc w:val="both"/>
              <w:rPr>
                <w:rFonts w:ascii="Times New Roman" w:hAnsi="Times New Roman" w:cs="Times New Roman"/>
              </w:rPr>
            </w:pPr>
            <w:r>
              <w:rPr>
                <w:rFonts w:ascii="Times New Roman" w:hAnsi="Times New Roman" w:cs="Times New Roman"/>
              </w:rPr>
              <w:t>2022 г</w:t>
            </w:r>
          </w:p>
        </w:tc>
        <w:tc>
          <w:tcPr>
            <w:tcW w:w="1055" w:type="dxa"/>
            <w:tcBorders>
              <w:top w:val="nil"/>
              <w:left w:val="single" w:sz="8" w:space="0" w:color="auto"/>
              <w:bottom w:val="single" w:sz="8" w:space="0" w:color="auto"/>
              <w:right w:val="single" w:sz="8" w:space="0" w:color="auto"/>
            </w:tcBorders>
            <w:hideMark/>
          </w:tcPr>
          <w:p w14:paraId="52342B87" w14:textId="77777777" w:rsidR="000101CD" w:rsidRDefault="000101CD">
            <w:pPr>
              <w:pStyle w:val="a3"/>
              <w:spacing w:line="276" w:lineRule="auto"/>
              <w:jc w:val="both"/>
              <w:rPr>
                <w:rFonts w:ascii="Times New Roman" w:hAnsi="Times New Roman" w:cs="Times New Roman"/>
              </w:rPr>
            </w:pPr>
            <w:r>
              <w:rPr>
                <w:rFonts w:ascii="Times New Roman" w:hAnsi="Times New Roman" w:cs="Times New Roman"/>
              </w:rPr>
              <w:t>2023 г</w:t>
            </w:r>
          </w:p>
        </w:tc>
        <w:tc>
          <w:tcPr>
            <w:tcW w:w="1055" w:type="dxa"/>
            <w:tcBorders>
              <w:top w:val="nil"/>
              <w:left w:val="single" w:sz="8" w:space="0" w:color="auto"/>
              <w:bottom w:val="single" w:sz="8" w:space="0" w:color="auto"/>
              <w:right w:val="single" w:sz="8" w:space="0" w:color="auto"/>
            </w:tcBorders>
            <w:hideMark/>
          </w:tcPr>
          <w:p w14:paraId="3676BE3A" w14:textId="77777777" w:rsidR="000101CD" w:rsidRDefault="000101CD">
            <w:pPr>
              <w:pStyle w:val="a3"/>
              <w:spacing w:line="276" w:lineRule="auto"/>
              <w:jc w:val="both"/>
              <w:rPr>
                <w:rFonts w:ascii="Times New Roman" w:hAnsi="Times New Roman" w:cs="Times New Roman"/>
              </w:rPr>
            </w:pPr>
            <w:r>
              <w:rPr>
                <w:rFonts w:ascii="Times New Roman" w:hAnsi="Times New Roman" w:cs="Times New Roman"/>
              </w:rPr>
              <w:t>2024 г</w:t>
            </w:r>
          </w:p>
        </w:tc>
        <w:tc>
          <w:tcPr>
            <w:tcW w:w="1048" w:type="dxa"/>
            <w:tcBorders>
              <w:top w:val="nil"/>
              <w:left w:val="single" w:sz="8" w:space="0" w:color="auto"/>
              <w:bottom w:val="single" w:sz="8" w:space="0" w:color="auto"/>
              <w:right w:val="single" w:sz="8" w:space="0" w:color="auto"/>
            </w:tcBorders>
            <w:hideMark/>
          </w:tcPr>
          <w:p w14:paraId="046C7BEF" w14:textId="77777777" w:rsidR="000101CD" w:rsidRDefault="000101CD">
            <w:pPr>
              <w:pStyle w:val="a3"/>
              <w:spacing w:line="276" w:lineRule="auto"/>
              <w:jc w:val="both"/>
              <w:rPr>
                <w:rFonts w:ascii="Times New Roman" w:hAnsi="Times New Roman" w:cs="Times New Roman"/>
              </w:rPr>
            </w:pPr>
            <w:r>
              <w:rPr>
                <w:rFonts w:ascii="Times New Roman" w:hAnsi="Times New Roman" w:cs="Times New Roman"/>
              </w:rPr>
              <w:t>2025 г</w:t>
            </w:r>
          </w:p>
        </w:tc>
      </w:tr>
      <w:tr w:rsidR="000101CD" w14:paraId="3C4CCE97" w14:textId="77777777" w:rsidTr="000101CD">
        <w:trPr>
          <w:trHeight w:val="242"/>
        </w:trPr>
        <w:tc>
          <w:tcPr>
            <w:tcW w:w="2555" w:type="dxa"/>
            <w:tcBorders>
              <w:top w:val="single" w:sz="8" w:space="0" w:color="auto"/>
              <w:left w:val="single" w:sz="8" w:space="0" w:color="auto"/>
              <w:bottom w:val="single" w:sz="8" w:space="0" w:color="auto"/>
              <w:right w:val="single" w:sz="8" w:space="0" w:color="auto"/>
            </w:tcBorders>
            <w:hideMark/>
          </w:tcPr>
          <w:p w14:paraId="03E1876F" w14:textId="77777777" w:rsidR="000101CD" w:rsidRDefault="000101CD" w:rsidP="005B331E">
            <w:pPr>
              <w:pStyle w:val="a3"/>
              <w:spacing w:line="276" w:lineRule="auto"/>
              <w:rPr>
                <w:rFonts w:ascii="Times New Roman" w:hAnsi="Times New Roman" w:cs="Times New Roman"/>
              </w:rPr>
            </w:pPr>
            <w:r>
              <w:rPr>
                <w:rFonts w:ascii="Times New Roman" w:hAnsi="Times New Roman" w:cs="Times New Roman"/>
              </w:rPr>
              <w:t xml:space="preserve">Исполнение полномочий </w:t>
            </w:r>
            <w:r w:rsidR="005B331E">
              <w:rPr>
                <w:rFonts w:ascii="Times New Roman" w:hAnsi="Times New Roman" w:cs="Times New Roman"/>
              </w:rPr>
              <w:t>района</w:t>
            </w:r>
            <w:r>
              <w:rPr>
                <w:rFonts w:ascii="Times New Roman" w:hAnsi="Times New Roman" w:cs="Times New Roman"/>
              </w:rPr>
              <w:t xml:space="preserve"> по дорожной деятельности в отношении автомобильных дорог местного значения</w:t>
            </w:r>
          </w:p>
        </w:tc>
        <w:tc>
          <w:tcPr>
            <w:tcW w:w="1053" w:type="dxa"/>
            <w:tcBorders>
              <w:top w:val="nil"/>
              <w:left w:val="single" w:sz="8" w:space="0" w:color="auto"/>
              <w:bottom w:val="single" w:sz="8" w:space="0" w:color="auto"/>
              <w:right w:val="single" w:sz="8" w:space="0" w:color="auto"/>
            </w:tcBorders>
            <w:vAlign w:val="center"/>
            <w:hideMark/>
          </w:tcPr>
          <w:p w14:paraId="7E155F5F" w14:textId="77777777" w:rsidR="000101CD" w:rsidRDefault="009C4A10" w:rsidP="009C4A10">
            <w:pPr>
              <w:jc w:val="center"/>
              <w:rPr>
                <w:rFonts w:ascii="Times New Roman" w:hAnsi="Times New Roman" w:cs="Times New Roman"/>
                <w:color w:val="000000"/>
              </w:rPr>
            </w:pPr>
            <w:r>
              <w:rPr>
                <w:rFonts w:ascii="Times New Roman" w:hAnsi="Times New Roman" w:cs="Times New Roman"/>
                <w:color w:val="000000"/>
              </w:rPr>
              <w:t>2673</w:t>
            </w:r>
            <w:r w:rsidR="00C6618E">
              <w:rPr>
                <w:rFonts w:ascii="Times New Roman" w:hAnsi="Times New Roman" w:cs="Times New Roman"/>
                <w:color w:val="000000"/>
              </w:rPr>
              <w:t>,</w:t>
            </w:r>
            <w:r w:rsidR="00C736B2">
              <w:rPr>
                <w:rFonts w:ascii="Times New Roman" w:hAnsi="Times New Roman" w:cs="Times New Roman"/>
                <w:color w:val="000000"/>
              </w:rPr>
              <w:t>8</w:t>
            </w:r>
          </w:p>
        </w:tc>
        <w:tc>
          <w:tcPr>
            <w:tcW w:w="1055" w:type="dxa"/>
            <w:tcBorders>
              <w:top w:val="nil"/>
              <w:left w:val="single" w:sz="8" w:space="0" w:color="auto"/>
              <w:bottom w:val="single" w:sz="8" w:space="0" w:color="auto"/>
              <w:right w:val="single" w:sz="8" w:space="0" w:color="auto"/>
            </w:tcBorders>
            <w:vAlign w:val="center"/>
            <w:hideMark/>
          </w:tcPr>
          <w:p w14:paraId="14F8CC9B" w14:textId="77777777" w:rsidR="000101CD" w:rsidRDefault="00A72207" w:rsidP="00C6618E">
            <w:pPr>
              <w:jc w:val="center"/>
              <w:rPr>
                <w:rFonts w:ascii="Times New Roman" w:hAnsi="Times New Roman" w:cs="Times New Roman"/>
                <w:color w:val="000000"/>
              </w:rPr>
            </w:pPr>
            <w:r>
              <w:rPr>
                <w:rFonts w:ascii="Times New Roman" w:hAnsi="Times New Roman" w:cs="Times New Roman"/>
                <w:color w:val="000000"/>
              </w:rPr>
              <w:t>269</w:t>
            </w:r>
            <w:r w:rsidR="00C6618E">
              <w:rPr>
                <w:rFonts w:ascii="Times New Roman" w:hAnsi="Times New Roman" w:cs="Times New Roman"/>
                <w:color w:val="000000"/>
              </w:rPr>
              <w:t>,</w:t>
            </w:r>
            <w:r w:rsidR="00C736B2">
              <w:rPr>
                <w:rFonts w:ascii="Times New Roman" w:hAnsi="Times New Roman" w:cs="Times New Roman"/>
                <w:color w:val="000000"/>
              </w:rPr>
              <w:t>8</w:t>
            </w:r>
          </w:p>
        </w:tc>
        <w:tc>
          <w:tcPr>
            <w:tcW w:w="1055" w:type="dxa"/>
            <w:tcBorders>
              <w:top w:val="nil"/>
              <w:left w:val="single" w:sz="8" w:space="0" w:color="auto"/>
              <w:bottom w:val="single" w:sz="8" w:space="0" w:color="auto"/>
              <w:right w:val="single" w:sz="8" w:space="0" w:color="auto"/>
            </w:tcBorders>
            <w:vAlign w:val="center"/>
            <w:hideMark/>
          </w:tcPr>
          <w:p w14:paraId="27CE0AFC" w14:textId="77777777" w:rsidR="000101CD" w:rsidRDefault="00CC69C1" w:rsidP="00CC69C1">
            <w:pPr>
              <w:jc w:val="center"/>
              <w:rPr>
                <w:rFonts w:ascii="Times New Roman" w:hAnsi="Times New Roman" w:cs="Times New Roman"/>
                <w:color w:val="000000"/>
              </w:rPr>
            </w:pPr>
            <w:r>
              <w:rPr>
                <w:rFonts w:ascii="Times New Roman" w:hAnsi="Times New Roman" w:cs="Times New Roman"/>
                <w:color w:val="000000"/>
              </w:rPr>
              <w:t>599,8</w:t>
            </w:r>
          </w:p>
        </w:tc>
        <w:tc>
          <w:tcPr>
            <w:tcW w:w="1054" w:type="dxa"/>
            <w:tcBorders>
              <w:top w:val="nil"/>
              <w:left w:val="single" w:sz="8" w:space="0" w:color="auto"/>
              <w:bottom w:val="single" w:sz="8" w:space="0" w:color="auto"/>
              <w:right w:val="single" w:sz="8" w:space="0" w:color="auto"/>
            </w:tcBorders>
            <w:vAlign w:val="center"/>
            <w:hideMark/>
          </w:tcPr>
          <w:p w14:paraId="268833A0" w14:textId="77777777" w:rsidR="000101CD" w:rsidRDefault="009C4A10" w:rsidP="009C4A10">
            <w:pPr>
              <w:jc w:val="center"/>
              <w:rPr>
                <w:rFonts w:ascii="Times New Roman" w:hAnsi="Times New Roman" w:cs="Times New Roman"/>
                <w:color w:val="000000"/>
              </w:rPr>
            </w:pPr>
            <w:r>
              <w:rPr>
                <w:rFonts w:ascii="Times New Roman" w:hAnsi="Times New Roman" w:cs="Times New Roman"/>
                <w:color w:val="000000"/>
              </w:rPr>
              <w:t>994,8</w:t>
            </w:r>
          </w:p>
        </w:tc>
        <w:tc>
          <w:tcPr>
            <w:tcW w:w="1055" w:type="dxa"/>
            <w:tcBorders>
              <w:top w:val="nil"/>
              <w:left w:val="single" w:sz="8" w:space="0" w:color="auto"/>
              <w:bottom w:val="single" w:sz="8" w:space="0" w:color="auto"/>
              <w:right w:val="single" w:sz="8" w:space="0" w:color="auto"/>
            </w:tcBorders>
            <w:vAlign w:val="center"/>
            <w:hideMark/>
          </w:tcPr>
          <w:p w14:paraId="52313EF1" w14:textId="77777777" w:rsidR="000101CD" w:rsidRDefault="00A72207" w:rsidP="00C6618E">
            <w:pPr>
              <w:jc w:val="center"/>
              <w:rPr>
                <w:rFonts w:ascii="Times New Roman" w:hAnsi="Times New Roman" w:cs="Times New Roman"/>
                <w:color w:val="000000"/>
              </w:rPr>
            </w:pPr>
            <w:r>
              <w:rPr>
                <w:rFonts w:ascii="Times New Roman" w:hAnsi="Times New Roman" w:cs="Times New Roman"/>
                <w:color w:val="000000"/>
              </w:rPr>
              <w:t>269</w:t>
            </w:r>
            <w:r w:rsidR="00C6618E">
              <w:rPr>
                <w:rFonts w:ascii="Times New Roman" w:hAnsi="Times New Roman" w:cs="Times New Roman"/>
                <w:color w:val="000000"/>
              </w:rPr>
              <w:t>,</w:t>
            </w:r>
            <w:r w:rsidR="00C736B2">
              <w:rPr>
                <w:rFonts w:ascii="Times New Roman" w:hAnsi="Times New Roman" w:cs="Times New Roman"/>
                <w:color w:val="000000"/>
              </w:rPr>
              <w:t>8</w:t>
            </w:r>
          </w:p>
        </w:tc>
        <w:tc>
          <w:tcPr>
            <w:tcW w:w="1055" w:type="dxa"/>
            <w:tcBorders>
              <w:top w:val="nil"/>
              <w:left w:val="single" w:sz="8" w:space="0" w:color="auto"/>
              <w:bottom w:val="single" w:sz="8" w:space="0" w:color="auto"/>
              <w:right w:val="single" w:sz="8" w:space="0" w:color="auto"/>
            </w:tcBorders>
            <w:vAlign w:val="center"/>
            <w:hideMark/>
          </w:tcPr>
          <w:p w14:paraId="464877C5" w14:textId="77777777" w:rsidR="000101CD" w:rsidRDefault="00A72207" w:rsidP="00C6618E">
            <w:pPr>
              <w:jc w:val="center"/>
              <w:rPr>
                <w:rFonts w:ascii="Times New Roman" w:hAnsi="Times New Roman" w:cs="Times New Roman"/>
                <w:color w:val="000000"/>
              </w:rPr>
            </w:pPr>
            <w:r>
              <w:rPr>
                <w:rFonts w:ascii="Times New Roman" w:hAnsi="Times New Roman" w:cs="Times New Roman"/>
                <w:color w:val="000000"/>
              </w:rPr>
              <w:t>269</w:t>
            </w:r>
            <w:r w:rsidR="00C6618E">
              <w:rPr>
                <w:rFonts w:ascii="Times New Roman" w:hAnsi="Times New Roman" w:cs="Times New Roman"/>
                <w:color w:val="000000"/>
              </w:rPr>
              <w:t>,</w:t>
            </w:r>
            <w:r w:rsidR="00C736B2">
              <w:rPr>
                <w:rFonts w:ascii="Times New Roman" w:hAnsi="Times New Roman" w:cs="Times New Roman"/>
                <w:color w:val="000000"/>
              </w:rPr>
              <w:t>8</w:t>
            </w:r>
          </w:p>
        </w:tc>
        <w:tc>
          <w:tcPr>
            <w:tcW w:w="1048" w:type="dxa"/>
            <w:tcBorders>
              <w:top w:val="nil"/>
              <w:left w:val="single" w:sz="8" w:space="0" w:color="auto"/>
              <w:bottom w:val="single" w:sz="8" w:space="0" w:color="auto"/>
              <w:right w:val="single" w:sz="8" w:space="0" w:color="auto"/>
            </w:tcBorders>
            <w:vAlign w:val="center"/>
            <w:hideMark/>
          </w:tcPr>
          <w:p w14:paraId="6527A0B3" w14:textId="77777777" w:rsidR="000101CD" w:rsidRDefault="00A72207" w:rsidP="00C6618E">
            <w:pPr>
              <w:jc w:val="center"/>
              <w:rPr>
                <w:rFonts w:ascii="Times New Roman" w:hAnsi="Times New Roman" w:cs="Times New Roman"/>
                <w:color w:val="000000"/>
              </w:rPr>
            </w:pPr>
            <w:r>
              <w:rPr>
                <w:rFonts w:ascii="Times New Roman" w:hAnsi="Times New Roman" w:cs="Times New Roman"/>
                <w:color w:val="000000"/>
              </w:rPr>
              <w:t>269</w:t>
            </w:r>
            <w:r w:rsidR="00C6618E">
              <w:rPr>
                <w:rFonts w:ascii="Times New Roman" w:hAnsi="Times New Roman" w:cs="Times New Roman"/>
                <w:color w:val="000000"/>
              </w:rPr>
              <w:t>,</w:t>
            </w:r>
            <w:r w:rsidR="00C736B2">
              <w:rPr>
                <w:rFonts w:ascii="Times New Roman" w:hAnsi="Times New Roman" w:cs="Times New Roman"/>
                <w:color w:val="000000"/>
              </w:rPr>
              <w:t>8</w:t>
            </w:r>
          </w:p>
        </w:tc>
      </w:tr>
      <w:tr w:rsidR="000101CD" w14:paraId="7956D0A9" w14:textId="77777777" w:rsidTr="00691777">
        <w:trPr>
          <w:trHeight w:val="242"/>
        </w:trPr>
        <w:tc>
          <w:tcPr>
            <w:tcW w:w="9930" w:type="dxa"/>
            <w:gridSpan w:val="8"/>
            <w:tcBorders>
              <w:top w:val="single" w:sz="8" w:space="0" w:color="auto"/>
              <w:left w:val="single" w:sz="8" w:space="0" w:color="auto"/>
              <w:bottom w:val="single" w:sz="8" w:space="0" w:color="auto"/>
              <w:right w:val="single" w:sz="8" w:space="0" w:color="auto"/>
            </w:tcBorders>
            <w:hideMark/>
          </w:tcPr>
          <w:p w14:paraId="699E4F58" w14:textId="77777777" w:rsidR="000101CD" w:rsidRPr="000101CD" w:rsidRDefault="000101CD">
            <w:pPr>
              <w:pStyle w:val="a3"/>
              <w:spacing w:line="276" w:lineRule="auto"/>
              <w:jc w:val="both"/>
              <w:rPr>
                <w:rFonts w:ascii="Times New Roman" w:hAnsi="Times New Roman" w:cs="Times New Roman"/>
                <w:b/>
              </w:rPr>
            </w:pPr>
            <w:r w:rsidRPr="000101CD">
              <w:rPr>
                <w:rFonts w:ascii="Times New Roman" w:hAnsi="Times New Roman" w:cs="Times New Roman"/>
                <w:b/>
              </w:rPr>
              <w:t>Источники финансирования</w:t>
            </w:r>
          </w:p>
        </w:tc>
      </w:tr>
      <w:tr w:rsidR="00C6618E" w14:paraId="26548466" w14:textId="77777777" w:rsidTr="00504CC9">
        <w:trPr>
          <w:trHeight w:val="242"/>
        </w:trPr>
        <w:tc>
          <w:tcPr>
            <w:tcW w:w="2555" w:type="dxa"/>
            <w:tcBorders>
              <w:top w:val="single" w:sz="8" w:space="0" w:color="auto"/>
              <w:left w:val="single" w:sz="8" w:space="0" w:color="auto"/>
              <w:bottom w:val="single" w:sz="8" w:space="0" w:color="auto"/>
              <w:right w:val="single" w:sz="8" w:space="0" w:color="auto"/>
            </w:tcBorders>
            <w:hideMark/>
          </w:tcPr>
          <w:p w14:paraId="128FE09A" w14:textId="77777777" w:rsidR="00C6618E" w:rsidRDefault="00C6618E">
            <w:pPr>
              <w:pStyle w:val="a3"/>
              <w:spacing w:line="276" w:lineRule="auto"/>
              <w:rPr>
                <w:rFonts w:ascii="Times New Roman" w:hAnsi="Times New Roman" w:cs="Times New Roman"/>
              </w:rPr>
            </w:pPr>
            <w:r>
              <w:rPr>
                <w:rFonts w:ascii="Times New Roman" w:hAnsi="Times New Roman" w:cs="Times New Roman"/>
              </w:rPr>
              <w:t>средства бюджетов поселений</w:t>
            </w:r>
          </w:p>
        </w:tc>
        <w:tc>
          <w:tcPr>
            <w:tcW w:w="1053" w:type="dxa"/>
            <w:tcBorders>
              <w:top w:val="nil"/>
              <w:left w:val="single" w:sz="8" w:space="0" w:color="auto"/>
              <w:bottom w:val="single" w:sz="8" w:space="0" w:color="auto"/>
              <w:right w:val="single" w:sz="8" w:space="0" w:color="auto"/>
            </w:tcBorders>
            <w:vAlign w:val="center"/>
          </w:tcPr>
          <w:p w14:paraId="34A83B81" w14:textId="26B22202" w:rsidR="00C6618E" w:rsidRDefault="00C6618E" w:rsidP="009C4A10">
            <w:pPr>
              <w:jc w:val="center"/>
              <w:rPr>
                <w:rFonts w:ascii="Times New Roman" w:hAnsi="Times New Roman" w:cs="Times New Roman"/>
                <w:color w:val="000000"/>
              </w:rPr>
            </w:pPr>
          </w:p>
        </w:tc>
        <w:tc>
          <w:tcPr>
            <w:tcW w:w="1055" w:type="dxa"/>
            <w:tcBorders>
              <w:top w:val="nil"/>
              <w:left w:val="single" w:sz="8" w:space="0" w:color="auto"/>
              <w:bottom w:val="single" w:sz="8" w:space="0" w:color="auto"/>
              <w:right w:val="single" w:sz="8" w:space="0" w:color="auto"/>
            </w:tcBorders>
            <w:vAlign w:val="center"/>
          </w:tcPr>
          <w:p w14:paraId="34FF893F" w14:textId="1D216F28" w:rsidR="00C6618E" w:rsidRDefault="00C6618E" w:rsidP="00FA0A2C">
            <w:pPr>
              <w:jc w:val="center"/>
              <w:rPr>
                <w:rFonts w:ascii="Times New Roman" w:hAnsi="Times New Roman" w:cs="Times New Roman"/>
                <w:color w:val="000000"/>
              </w:rPr>
            </w:pPr>
          </w:p>
        </w:tc>
        <w:tc>
          <w:tcPr>
            <w:tcW w:w="1055" w:type="dxa"/>
            <w:tcBorders>
              <w:top w:val="nil"/>
              <w:left w:val="single" w:sz="8" w:space="0" w:color="auto"/>
              <w:bottom w:val="single" w:sz="8" w:space="0" w:color="auto"/>
              <w:right w:val="single" w:sz="8" w:space="0" w:color="auto"/>
            </w:tcBorders>
            <w:vAlign w:val="center"/>
          </w:tcPr>
          <w:p w14:paraId="4A41175E" w14:textId="0F2BC496" w:rsidR="00C6618E" w:rsidRDefault="00C6618E" w:rsidP="00FA0A2C">
            <w:pPr>
              <w:jc w:val="center"/>
              <w:rPr>
                <w:rFonts w:ascii="Times New Roman" w:hAnsi="Times New Roman" w:cs="Times New Roman"/>
                <w:color w:val="000000"/>
              </w:rPr>
            </w:pPr>
          </w:p>
        </w:tc>
        <w:tc>
          <w:tcPr>
            <w:tcW w:w="1054" w:type="dxa"/>
            <w:tcBorders>
              <w:top w:val="nil"/>
              <w:left w:val="single" w:sz="8" w:space="0" w:color="auto"/>
              <w:bottom w:val="single" w:sz="8" w:space="0" w:color="auto"/>
              <w:right w:val="single" w:sz="8" w:space="0" w:color="auto"/>
            </w:tcBorders>
            <w:vAlign w:val="center"/>
          </w:tcPr>
          <w:p w14:paraId="3E2A570D" w14:textId="62EBE7E2" w:rsidR="00C6618E" w:rsidRDefault="00C6618E" w:rsidP="009C4A10">
            <w:pPr>
              <w:jc w:val="center"/>
              <w:rPr>
                <w:rFonts w:ascii="Times New Roman" w:hAnsi="Times New Roman" w:cs="Times New Roman"/>
                <w:color w:val="000000"/>
              </w:rPr>
            </w:pPr>
          </w:p>
        </w:tc>
        <w:tc>
          <w:tcPr>
            <w:tcW w:w="1055" w:type="dxa"/>
            <w:tcBorders>
              <w:top w:val="nil"/>
              <w:left w:val="single" w:sz="8" w:space="0" w:color="auto"/>
              <w:bottom w:val="single" w:sz="8" w:space="0" w:color="auto"/>
              <w:right w:val="single" w:sz="8" w:space="0" w:color="auto"/>
            </w:tcBorders>
            <w:vAlign w:val="center"/>
          </w:tcPr>
          <w:p w14:paraId="795A68C2" w14:textId="65AE186D" w:rsidR="00C6618E" w:rsidRDefault="00C6618E" w:rsidP="00FA0A2C">
            <w:pPr>
              <w:jc w:val="center"/>
              <w:rPr>
                <w:rFonts w:ascii="Times New Roman" w:hAnsi="Times New Roman" w:cs="Times New Roman"/>
                <w:color w:val="000000"/>
              </w:rPr>
            </w:pPr>
          </w:p>
        </w:tc>
        <w:tc>
          <w:tcPr>
            <w:tcW w:w="1055" w:type="dxa"/>
            <w:tcBorders>
              <w:top w:val="nil"/>
              <w:left w:val="single" w:sz="8" w:space="0" w:color="auto"/>
              <w:bottom w:val="single" w:sz="8" w:space="0" w:color="auto"/>
              <w:right w:val="single" w:sz="8" w:space="0" w:color="auto"/>
            </w:tcBorders>
            <w:vAlign w:val="center"/>
          </w:tcPr>
          <w:p w14:paraId="1C71CEEB" w14:textId="6BDBADF9" w:rsidR="00C6618E" w:rsidRDefault="00C6618E" w:rsidP="00FA0A2C">
            <w:pPr>
              <w:jc w:val="center"/>
              <w:rPr>
                <w:rFonts w:ascii="Times New Roman" w:hAnsi="Times New Roman" w:cs="Times New Roman"/>
                <w:color w:val="000000"/>
              </w:rPr>
            </w:pPr>
          </w:p>
        </w:tc>
        <w:tc>
          <w:tcPr>
            <w:tcW w:w="1048" w:type="dxa"/>
            <w:tcBorders>
              <w:top w:val="nil"/>
              <w:left w:val="single" w:sz="8" w:space="0" w:color="auto"/>
              <w:bottom w:val="single" w:sz="8" w:space="0" w:color="auto"/>
              <w:right w:val="single" w:sz="8" w:space="0" w:color="auto"/>
            </w:tcBorders>
            <w:vAlign w:val="center"/>
          </w:tcPr>
          <w:p w14:paraId="551BCB56" w14:textId="6CD96A9B" w:rsidR="00C6618E" w:rsidRDefault="00C6618E" w:rsidP="00FA0A2C">
            <w:pPr>
              <w:jc w:val="center"/>
              <w:rPr>
                <w:rFonts w:ascii="Times New Roman" w:hAnsi="Times New Roman" w:cs="Times New Roman"/>
                <w:color w:val="000000"/>
              </w:rPr>
            </w:pPr>
          </w:p>
        </w:tc>
      </w:tr>
      <w:tr w:rsidR="00C6618E" w14:paraId="2D000BB4" w14:textId="77777777" w:rsidTr="000101CD">
        <w:trPr>
          <w:trHeight w:val="242"/>
        </w:trPr>
        <w:tc>
          <w:tcPr>
            <w:tcW w:w="2555" w:type="dxa"/>
            <w:tcBorders>
              <w:top w:val="single" w:sz="8" w:space="0" w:color="auto"/>
              <w:left w:val="single" w:sz="8" w:space="0" w:color="auto"/>
              <w:bottom w:val="single" w:sz="8" w:space="0" w:color="auto"/>
              <w:right w:val="single" w:sz="8" w:space="0" w:color="auto"/>
            </w:tcBorders>
            <w:hideMark/>
          </w:tcPr>
          <w:p w14:paraId="136814F3" w14:textId="77777777" w:rsidR="00C6618E" w:rsidRDefault="00C6618E">
            <w:pPr>
              <w:pStyle w:val="a3"/>
              <w:spacing w:line="276" w:lineRule="auto"/>
              <w:rPr>
                <w:rFonts w:ascii="Times New Roman" w:hAnsi="Times New Roman" w:cs="Times New Roman"/>
              </w:rPr>
            </w:pPr>
            <w:r>
              <w:rPr>
                <w:rFonts w:ascii="Times New Roman" w:hAnsi="Times New Roman" w:cs="Times New Roman"/>
              </w:rPr>
              <w:t>средства районного бюджета</w:t>
            </w:r>
          </w:p>
        </w:tc>
        <w:tc>
          <w:tcPr>
            <w:tcW w:w="1053" w:type="dxa"/>
            <w:tcBorders>
              <w:top w:val="nil"/>
              <w:left w:val="single" w:sz="8" w:space="0" w:color="auto"/>
              <w:bottom w:val="single" w:sz="8" w:space="0" w:color="auto"/>
              <w:right w:val="single" w:sz="8" w:space="0" w:color="auto"/>
            </w:tcBorders>
            <w:vAlign w:val="center"/>
            <w:hideMark/>
          </w:tcPr>
          <w:p w14:paraId="1AF8643A" w14:textId="5A79FF96" w:rsidR="00C6618E" w:rsidRDefault="003F17F1" w:rsidP="00E345E0">
            <w:pPr>
              <w:jc w:val="center"/>
              <w:rPr>
                <w:rFonts w:ascii="Times New Roman" w:hAnsi="Times New Roman" w:cs="Times New Roman"/>
                <w:color w:val="000000"/>
              </w:rPr>
            </w:pPr>
            <w:r>
              <w:rPr>
                <w:rFonts w:ascii="Times New Roman" w:hAnsi="Times New Roman" w:cs="Times New Roman"/>
                <w:color w:val="000000"/>
              </w:rPr>
              <w:t>2673,8</w:t>
            </w:r>
          </w:p>
        </w:tc>
        <w:tc>
          <w:tcPr>
            <w:tcW w:w="1055" w:type="dxa"/>
            <w:tcBorders>
              <w:top w:val="nil"/>
              <w:left w:val="single" w:sz="8" w:space="0" w:color="auto"/>
              <w:bottom w:val="single" w:sz="8" w:space="0" w:color="auto"/>
              <w:right w:val="single" w:sz="8" w:space="0" w:color="auto"/>
            </w:tcBorders>
            <w:vAlign w:val="center"/>
            <w:hideMark/>
          </w:tcPr>
          <w:p w14:paraId="4629D684" w14:textId="7071FC40" w:rsidR="00C6618E" w:rsidRDefault="003F17F1" w:rsidP="00E345E0">
            <w:pPr>
              <w:jc w:val="center"/>
              <w:rPr>
                <w:rFonts w:ascii="Times New Roman" w:hAnsi="Times New Roman" w:cs="Times New Roman"/>
                <w:color w:val="000000"/>
              </w:rPr>
            </w:pPr>
            <w:r>
              <w:rPr>
                <w:rFonts w:ascii="Times New Roman" w:hAnsi="Times New Roman" w:cs="Times New Roman"/>
                <w:color w:val="000000"/>
              </w:rPr>
              <w:t>269,8</w:t>
            </w:r>
          </w:p>
        </w:tc>
        <w:tc>
          <w:tcPr>
            <w:tcW w:w="1055" w:type="dxa"/>
            <w:tcBorders>
              <w:top w:val="nil"/>
              <w:left w:val="single" w:sz="8" w:space="0" w:color="auto"/>
              <w:bottom w:val="single" w:sz="8" w:space="0" w:color="auto"/>
              <w:right w:val="single" w:sz="8" w:space="0" w:color="auto"/>
            </w:tcBorders>
            <w:vAlign w:val="center"/>
            <w:hideMark/>
          </w:tcPr>
          <w:p w14:paraId="4E1770CD" w14:textId="6747DF85" w:rsidR="00C6618E" w:rsidRDefault="003F17F1" w:rsidP="00E345E0">
            <w:pPr>
              <w:jc w:val="center"/>
              <w:rPr>
                <w:rFonts w:ascii="Times New Roman" w:hAnsi="Times New Roman" w:cs="Times New Roman"/>
                <w:color w:val="000000"/>
              </w:rPr>
            </w:pPr>
            <w:r>
              <w:rPr>
                <w:rFonts w:ascii="Times New Roman" w:hAnsi="Times New Roman" w:cs="Times New Roman"/>
                <w:color w:val="000000"/>
              </w:rPr>
              <w:t>599,8</w:t>
            </w:r>
          </w:p>
        </w:tc>
        <w:tc>
          <w:tcPr>
            <w:tcW w:w="1054" w:type="dxa"/>
            <w:tcBorders>
              <w:top w:val="nil"/>
              <w:left w:val="single" w:sz="8" w:space="0" w:color="auto"/>
              <w:bottom w:val="single" w:sz="8" w:space="0" w:color="auto"/>
              <w:right w:val="single" w:sz="8" w:space="0" w:color="auto"/>
            </w:tcBorders>
            <w:vAlign w:val="center"/>
            <w:hideMark/>
          </w:tcPr>
          <w:p w14:paraId="744F430F" w14:textId="2E9DDDE3" w:rsidR="00C6618E" w:rsidRDefault="003F17F1" w:rsidP="00E345E0">
            <w:pPr>
              <w:jc w:val="center"/>
              <w:rPr>
                <w:rFonts w:ascii="Times New Roman" w:hAnsi="Times New Roman" w:cs="Times New Roman"/>
                <w:color w:val="000000"/>
              </w:rPr>
            </w:pPr>
            <w:r>
              <w:rPr>
                <w:rFonts w:ascii="Times New Roman" w:hAnsi="Times New Roman" w:cs="Times New Roman"/>
                <w:color w:val="000000"/>
              </w:rPr>
              <w:t>994,8</w:t>
            </w:r>
          </w:p>
        </w:tc>
        <w:tc>
          <w:tcPr>
            <w:tcW w:w="1055" w:type="dxa"/>
            <w:tcBorders>
              <w:top w:val="nil"/>
              <w:left w:val="single" w:sz="8" w:space="0" w:color="auto"/>
              <w:bottom w:val="single" w:sz="8" w:space="0" w:color="auto"/>
              <w:right w:val="single" w:sz="8" w:space="0" w:color="auto"/>
            </w:tcBorders>
            <w:vAlign w:val="center"/>
            <w:hideMark/>
          </w:tcPr>
          <w:p w14:paraId="1FCC8772" w14:textId="7EAF00EF" w:rsidR="00C6618E" w:rsidRDefault="003F17F1" w:rsidP="00E345E0">
            <w:pPr>
              <w:jc w:val="center"/>
              <w:rPr>
                <w:rFonts w:ascii="Times New Roman" w:hAnsi="Times New Roman" w:cs="Times New Roman"/>
                <w:color w:val="000000"/>
              </w:rPr>
            </w:pPr>
            <w:r>
              <w:rPr>
                <w:rFonts w:ascii="Times New Roman" w:hAnsi="Times New Roman" w:cs="Times New Roman"/>
                <w:color w:val="000000"/>
              </w:rPr>
              <w:t>269,8</w:t>
            </w:r>
          </w:p>
        </w:tc>
        <w:tc>
          <w:tcPr>
            <w:tcW w:w="1055" w:type="dxa"/>
            <w:tcBorders>
              <w:top w:val="nil"/>
              <w:left w:val="single" w:sz="8" w:space="0" w:color="auto"/>
              <w:bottom w:val="single" w:sz="8" w:space="0" w:color="auto"/>
              <w:right w:val="single" w:sz="8" w:space="0" w:color="auto"/>
            </w:tcBorders>
            <w:vAlign w:val="center"/>
            <w:hideMark/>
          </w:tcPr>
          <w:p w14:paraId="0474D099" w14:textId="38F9F539" w:rsidR="00C6618E" w:rsidRDefault="003F17F1" w:rsidP="00E345E0">
            <w:pPr>
              <w:jc w:val="center"/>
              <w:rPr>
                <w:rFonts w:ascii="Times New Roman" w:hAnsi="Times New Roman" w:cs="Times New Roman"/>
                <w:color w:val="000000"/>
              </w:rPr>
            </w:pPr>
            <w:r>
              <w:rPr>
                <w:rFonts w:ascii="Times New Roman" w:hAnsi="Times New Roman" w:cs="Times New Roman"/>
                <w:color w:val="000000"/>
              </w:rPr>
              <w:t>269,8</w:t>
            </w:r>
          </w:p>
        </w:tc>
        <w:tc>
          <w:tcPr>
            <w:tcW w:w="1048" w:type="dxa"/>
            <w:tcBorders>
              <w:top w:val="nil"/>
              <w:left w:val="single" w:sz="8" w:space="0" w:color="auto"/>
              <w:bottom w:val="single" w:sz="8" w:space="0" w:color="auto"/>
              <w:right w:val="single" w:sz="8" w:space="0" w:color="auto"/>
            </w:tcBorders>
            <w:vAlign w:val="center"/>
            <w:hideMark/>
          </w:tcPr>
          <w:p w14:paraId="10732932" w14:textId="50F89E30" w:rsidR="00C6618E" w:rsidRDefault="003F17F1" w:rsidP="00E345E0">
            <w:pPr>
              <w:jc w:val="center"/>
              <w:rPr>
                <w:rFonts w:ascii="Times New Roman" w:hAnsi="Times New Roman" w:cs="Times New Roman"/>
                <w:color w:val="000000"/>
              </w:rPr>
            </w:pPr>
            <w:r>
              <w:rPr>
                <w:rFonts w:ascii="Times New Roman" w:hAnsi="Times New Roman" w:cs="Times New Roman"/>
                <w:color w:val="000000"/>
              </w:rPr>
              <w:t>269,8</w:t>
            </w:r>
          </w:p>
        </w:tc>
      </w:tr>
      <w:tr w:rsidR="00C6618E" w14:paraId="562BA1CE" w14:textId="77777777" w:rsidTr="000101CD">
        <w:trPr>
          <w:trHeight w:val="237"/>
        </w:trPr>
        <w:tc>
          <w:tcPr>
            <w:tcW w:w="2555" w:type="dxa"/>
            <w:tcBorders>
              <w:top w:val="nil"/>
              <w:left w:val="single" w:sz="8" w:space="0" w:color="auto"/>
              <w:bottom w:val="single" w:sz="8" w:space="0" w:color="auto"/>
              <w:right w:val="single" w:sz="8" w:space="0" w:color="auto"/>
            </w:tcBorders>
            <w:hideMark/>
          </w:tcPr>
          <w:p w14:paraId="75CDB621" w14:textId="77777777" w:rsidR="00C6618E" w:rsidRDefault="00C6618E">
            <w:pPr>
              <w:pStyle w:val="a3"/>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10. Ожидаемые результаты реализации  </w:t>
            </w:r>
          </w:p>
          <w:p w14:paraId="6FD1039A" w14:textId="77777777" w:rsidR="00C6618E" w:rsidRDefault="00C6618E">
            <w:pPr>
              <w:pStyle w:val="a3"/>
              <w:spacing w:line="276" w:lineRule="auto"/>
              <w:rPr>
                <w:rFonts w:ascii="Times New Roman" w:hAnsi="Times New Roman" w:cs="Times New Roman"/>
                <w:sz w:val="24"/>
                <w:szCs w:val="24"/>
              </w:rPr>
            </w:pPr>
            <w:r>
              <w:rPr>
                <w:rFonts w:ascii="Times New Roman" w:hAnsi="Times New Roman" w:cs="Times New Roman"/>
                <w:sz w:val="24"/>
                <w:szCs w:val="24"/>
              </w:rPr>
              <w:t>муниципальной программы</w:t>
            </w:r>
          </w:p>
        </w:tc>
        <w:tc>
          <w:tcPr>
            <w:tcW w:w="7375" w:type="dxa"/>
            <w:gridSpan w:val="7"/>
            <w:tcBorders>
              <w:top w:val="nil"/>
              <w:left w:val="single" w:sz="8" w:space="0" w:color="auto"/>
              <w:bottom w:val="single" w:sz="8" w:space="0" w:color="auto"/>
              <w:right w:val="single" w:sz="8" w:space="0" w:color="auto"/>
            </w:tcBorders>
            <w:hideMark/>
          </w:tcPr>
          <w:p w14:paraId="40840F46" w14:textId="77777777" w:rsidR="00C6618E" w:rsidRDefault="00C6618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За период реализации муниципальной долгосрочной программы  планируется снизить долю автомобильных дорог местного значения, не соответствующих нормативным требованиям.</w:t>
            </w:r>
          </w:p>
          <w:p w14:paraId="254AD2AA" w14:textId="77777777" w:rsidR="00C6618E" w:rsidRDefault="00C6618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Планируется провести работы по ремонту и капитальному ремонту всех автомобильных дорог.</w:t>
            </w:r>
          </w:p>
          <w:p w14:paraId="42807C41" w14:textId="77777777" w:rsidR="00C6618E" w:rsidRDefault="00C6618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Обеспечение надежности и безопасности системы транспортной инфраструктуры. </w:t>
            </w:r>
          </w:p>
        </w:tc>
      </w:tr>
    </w:tbl>
    <w:p w14:paraId="62EB2DA8" w14:textId="77777777" w:rsidR="00B51B66" w:rsidRDefault="00B51B66" w:rsidP="00B51B66">
      <w:pPr>
        <w:widowControl w:val="0"/>
        <w:autoSpaceDE w:val="0"/>
        <w:autoSpaceDN w:val="0"/>
        <w:spacing w:after="0" w:line="240" w:lineRule="auto"/>
        <w:rPr>
          <w:rFonts w:ascii="Times New Roman" w:eastAsia="Times New Roman" w:hAnsi="Times New Roman" w:cs="Times New Roman"/>
          <w:sz w:val="24"/>
          <w:szCs w:val="24"/>
          <w:lang w:eastAsia="ru-RU"/>
        </w:rPr>
      </w:pPr>
    </w:p>
    <w:p w14:paraId="73436D5B" w14:textId="77777777" w:rsidR="000101CD" w:rsidRDefault="000101CD" w:rsidP="00B3429C">
      <w:pPr>
        <w:widowControl w:val="0"/>
        <w:autoSpaceDE w:val="0"/>
        <w:autoSpaceDN w:val="0"/>
        <w:spacing w:after="0" w:line="240" w:lineRule="auto"/>
        <w:jc w:val="center"/>
        <w:rPr>
          <w:rFonts w:ascii="Times New Roman" w:eastAsia="Times New Roman" w:hAnsi="Times New Roman" w:cs="Times New Roman"/>
          <w:b/>
          <w:caps/>
          <w:sz w:val="28"/>
          <w:szCs w:val="28"/>
          <w:lang w:eastAsia="ru-RU"/>
        </w:rPr>
      </w:pPr>
    </w:p>
    <w:p w14:paraId="7CC72867" w14:textId="77777777" w:rsidR="003A61D9" w:rsidRPr="004F770B" w:rsidRDefault="00B51B66" w:rsidP="00B3429C">
      <w:pPr>
        <w:widowControl w:val="0"/>
        <w:autoSpaceDE w:val="0"/>
        <w:autoSpaceDN w:val="0"/>
        <w:spacing w:after="0" w:line="240" w:lineRule="auto"/>
        <w:jc w:val="center"/>
        <w:rPr>
          <w:rFonts w:ascii="Times New Roman" w:eastAsia="Times New Roman" w:hAnsi="Times New Roman" w:cs="Arial"/>
          <w:b/>
          <w:bCs/>
          <w:caps/>
          <w:sz w:val="28"/>
          <w:szCs w:val="28"/>
          <w:lang w:eastAsia="ru-RU"/>
        </w:rPr>
      </w:pPr>
      <w:r w:rsidRPr="004F770B">
        <w:rPr>
          <w:rFonts w:ascii="Times New Roman" w:eastAsia="Times New Roman" w:hAnsi="Times New Roman" w:cs="Times New Roman"/>
          <w:b/>
          <w:caps/>
          <w:sz w:val="28"/>
          <w:szCs w:val="28"/>
          <w:lang w:eastAsia="ru-RU"/>
        </w:rPr>
        <w:t>Раздел 1.</w:t>
      </w:r>
      <w:r w:rsidRPr="004F770B">
        <w:rPr>
          <w:rFonts w:ascii="Times New Roman" w:eastAsia="Times New Roman" w:hAnsi="Times New Roman" w:cs="Times New Roman"/>
          <w:caps/>
          <w:sz w:val="28"/>
          <w:szCs w:val="28"/>
          <w:lang w:eastAsia="ru-RU"/>
        </w:rPr>
        <w:t xml:space="preserve"> </w:t>
      </w:r>
      <w:r w:rsidRPr="004F770B">
        <w:rPr>
          <w:rFonts w:ascii="Times New Roman" w:eastAsia="Times New Roman" w:hAnsi="Times New Roman" w:cs="Arial"/>
          <w:b/>
          <w:bCs/>
          <w:caps/>
          <w:sz w:val="28"/>
          <w:szCs w:val="28"/>
          <w:lang w:eastAsia="ru-RU"/>
        </w:rPr>
        <w:t>Обобщенная х</w:t>
      </w:r>
      <w:r w:rsidR="003A61D9" w:rsidRPr="004F770B">
        <w:rPr>
          <w:rFonts w:ascii="Times New Roman" w:eastAsia="Times New Roman" w:hAnsi="Times New Roman" w:cs="Arial"/>
          <w:b/>
          <w:bCs/>
          <w:caps/>
          <w:sz w:val="28"/>
          <w:szCs w:val="28"/>
          <w:lang w:eastAsia="ru-RU"/>
        </w:rPr>
        <w:t xml:space="preserve">арактеристика </w:t>
      </w:r>
      <w:r w:rsidRPr="004F770B">
        <w:rPr>
          <w:rFonts w:ascii="Times New Roman" w:eastAsia="Times New Roman" w:hAnsi="Times New Roman" w:cs="Arial"/>
          <w:b/>
          <w:bCs/>
          <w:caps/>
          <w:sz w:val="28"/>
          <w:szCs w:val="28"/>
          <w:lang w:eastAsia="ru-RU"/>
        </w:rPr>
        <w:t>основных мероприятий муниципальной программы</w:t>
      </w:r>
    </w:p>
    <w:p w14:paraId="7F65EA6E" w14:textId="77777777" w:rsidR="00B51B66" w:rsidRPr="00B51B66" w:rsidRDefault="00B51B66" w:rsidP="00B51B66">
      <w:pPr>
        <w:widowControl w:val="0"/>
        <w:autoSpaceDE w:val="0"/>
        <w:autoSpaceDN w:val="0"/>
        <w:spacing w:after="0" w:line="240" w:lineRule="auto"/>
        <w:jc w:val="center"/>
        <w:rPr>
          <w:rFonts w:ascii="Times New Roman" w:eastAsia="Times New Roman" w:hAnsi="Times New Roman" w:cs="Calibri"/>
          <w:b/>
          <w:bCs/>
          <w:sz w:val="28"/>
          <w:szCs w:val="28"/>
          <w:lang w:eastAsia="ru-RU"/>
        </w:rPr>
      </w:pPr>
    </w:p>
    <w:p w14:paraId="03DF7746" w14:textId="77777777" w:rsidR="003A61D9" w:rsidRPr="00B51B66" w:rsidRDefault="00B51B66" w:rsidP="00B3429C">
      <w:pPr>
        <w:shd w:val="clear" w:color="auto" w:fill="FFFFFF"/>
        <w:spacing w:after="0" w:line="100" w:lineRule="atLeast"/>
        <w:ind w:firstLine="709"/>
        <w:jc w:val="both"/>
        <w:rPr>
          <w:rFonts w:ascii="Times New Roman" w:eastAsia="Times New Roman" w:hAnsi="Times New Roman" w:cs="Times New Roman"/>
          <w:b/>
          <w:bCs/>
          <w:sz w:val="28"/>
          <w:szCs w:val="28"/>
          <w:lang w:eastAsia="ru-RU"/>
        </w:rPr>
      </w:pPr>
      <w:r w:rsidRPr="00B51B66">
        <w:rPr>
          <w:rFonts w:ascii="Times New Roman" w:eastAsia="Times New Roman" w:hAnsi="Times New Roman" w:cs="Times New Roman"/>
          <w:b/>
          <w:bCs/>
          <w:sz w:val="28"/>
          <w:szCs w:val="28"/>
          <w:lang w:eastAsia="ru-RU"/>
        </w:rPr>
        <w:t>1.1</w:t>
      </w:r>
      <w:r w:rsidR="003A61D9" w:rsidRPr="00B51B66">
        <w:rPr>
          <w:rFonts w:ascii="Times New Roman" w:eastAsia="Times New Roman" w:hAnsi="Times New Roman" w:cs="Times New Roman"/>
          <w:b/>
          <w:bCs/>
          <w:sz w:val="28"/>
          <w:szCs w:val="28"/>
          <w:lang w:eastAsia="ru-RU"/>
        </w:rPr>
        <w:t xml:space="preserve"> Социально </w:t>
      </w:r>
      <w:r w:rsidR="00B3429C">
        <w:rPr>
          <w:rFonts w:ascii="Times New Roman" w:eastAsia="Times New Roman" w:hAnsi="Times New Roman" w:cs="Times New Roman"/>
          <w:b/>
          <w:bCs/>
          <w:sz w:val="28"/>
          <w:szCs w:val="28"/>
          <w:lang w:eastAsia="ru-RU"/>
        </w:rPr>
        <w:t>-</w:t>
      </w:r>
      <w:r w:rsidR="003A61D9" w:rsidRPr="00B51B66">
        <w:rPr>
          <w:rFonts w:ascii="Times New Roman" w:eastAsia="Times New Roman" w:hAnsi="Times New Roman" w:cs="Times New Roman"/>
          <w:b/>
          <w:bCs/>
          <w:sz w:val="28"/>
          <w:szCs w:val="28"/>
          <w:lang w:eastAsia="ru-RU"/>
        </w:rPr>
        <w:t xml:space="preserve"> экономическое состояние сельского поселения «</w:t>
      </w:r>
      <w:r w:rsidR="00551C5E">
        <w:rPr>
          <w:rFonts w:ascii="Times New Roman" w:eastAsia="Times New Roman" w:hAnsi="Times New Roman" w:cs="Times New Roman"/>
          <w:b/>
          <w:bCs/>
          <w:sz w:val="28"/>
          <w:szCs w:val="28"/>
          <w:lang w:eastAsia="ru-RU"/>
        </w:rPr>
        <w:t>Деревня Покровское</w:t>
      </w:r>
      <w:r w:rsidR="003A61D9" w:rsidRPr="00B51B66">
        <w:rPr>
          <w:rFonts w:ascii="Times New Roman" w:eastAsia="Times New Roman" w:hAnsi="Times New Roman" w:cs="Times New Roman"/>
          <w:b/>
          <w:bCs/>
          <w:sz w:val="28"/>
          <w:szCs w:val="28"/>
          <w:lang w:eastAsia="ru-RU"/>
        </w:rPr>
        <w:t>»</w:t>
      </w:r>
    </w:p>
    <w:p w14:paraId="2EEF6EE7" w14:textId="77777777" w:rsidR="003A61D9" w:rsidRPr="00B51B66" w:rsidRDefault="003A61D9" w:rsidP="00B3429C">
      <w:pPr>
        <w:widowControl w:val="0"/>
        <w:autoSpaceDE w:val="0"/>
        <w:autoSpaceDN w:val="0"/>
        <w:adjustRightInd w:val="0"/>
        <w:spacing w:after="0" w:line="240" w:lineRule="auto"/>
        <w:ind w:firstLine="708"/>
        <w:jc w:val="both"/>
        <w:rPr>
          <w:rFonts w:ascii="Times New Roman" w:eastAsia="Times New Roman" w:hAnsi="Times New Roman" w:cs="Arial"/>
          <w:bCs/>
          <w:sz w:val="28"/>
          <w:szCs w:val="28"/>
          <w:lang w:eastAsia="ru-RU"/>
        </w:rPr>
      </w:pPr>
      <w:r w:rsidRPr="00B51B66">
        <w:rPr>
          <w:rFonts w:ascii="Times New Roman" w:eastAsia="Times New Roman" w:hAnsi="Times New Roman" w:cs="Arial"/>
          <w:bCs/>
          <w:sz w:val="28"/>
          <w:szCs w:val="28"/>
          <w:lang w:eastAsia="ru-RU"/>
        </w:rPr>
        <w:t>Сельское поселение «</w:t>
      </w:r>
      <w:r w:rsidR="00A72207">
        <w:rPr>
          <w:rFonts w:ascii="Times New Roman" w:eastAsia="Times New Roman" w:hAnsi="Times New Roman" w:cs="Arial"/>
          <w:bCs/>
          <w:sz w:val="28"/>
          <w:szCs w:val="28"/>
          <w:lang w:eastAsia="ru-RU"/>
        </w:rPr>
        <w:t>Деревня Покровское</w:t>
      </w:r>
      <w:r w:rsidRPr="00B51B66">
        <w:rPr>
          <w:rFonts w:ascii="Times New Roman" w:eastAsia="Times New Roman" w:hAnsi="Times New Roman" w:cs="Arial"/>
          <w:bCs/>
          <w:sz w:val="28"/>
          <w:szCs w:val="28"/>
          <w:lang w:eastAsia="ru-RU"/>
        </w:rPr>
        <w:t xml:space="preserve">» </w:t>
      </w:r>
      <w:r w:rsidRPr="00B51B66">
        <w:rPr>
          <w:rFonts w:ascii="Times New Roman" w:eastAsia="Times New Roman" w:hAnsi="Times New Roman" w:cs="Times New Roman"/>
          <w:color w:val="000000"/>
          <w:sz w:val="28"/>
          <w:szCs w:val="28"/>
          <w:lang w:eastAsia="ru-RU"/>
        </w:rPr>
        <w:t xml:space="preserve">расположено в </w:t>
      </w:r>
      <w:r w:rsidR="00644588">
        <w:rPr>
          <w:rFonts w:ascii="Times New Roman" w:eastAsia="Times New Roman" w:hAnsi="Times New Roman" w:cs="Times New Roman"/>
          <w:color w:val="000000"/>
          <w:sz w:val="28"/>
          <w:szCs w:val="28"/>
          <w:lang w:eastAsia="ru-RU"/>
        </w:rPr>
        <w:t>юго</w:t>
      </w:r>
      <w:r w:rsidRPr="00B51B66">
        <w:rPr>
          <w:rFonts w:ascii="Times New Roman" w:eastAsia="Times New Roman" w:hAnsi="Times New Roman" w:cs="Times New Roman"/>
          <w:color w:val="000000"/>
          <w:sz w:val="28"/>
          <w:szCs w:val="28"/>
          <w:lang w:eastAsia="ru-RU"/>
        </w:rPr>
        <w:t xml:space="preserve">-западной части Перемышльского района Калужской области. </w:t>
      </w:r>
      <w:r w:rsidRPr="00B51B66">
        <w:rPr>
          <w:rFonts w:ascii="Times New Roman" w:eastAsia="Times New Roman" w:hAnsi="Times New Roman" w:cs="Times New Roman"/>
          <w:bCs/>
          <w:sz w:val="28"/>
          <w:szCs w:val="28"/>
          <w:lang w:eastAsia="ru-RU"/>
        </w:rPr>
        <w:t>Территория</w:t>
      </w:r>
      <w:r w:rsidR="00B3429C">
        <w:rPr>
          <w:rFonts w:ascii="Times New Roman" w:eastAsia="Times New Roman" w:hAnsi="Times New Roman" w:cs="Times New Roman"/>
          <w:bCs/>
          <w:sz w:val="28"/>
          <w:szCs w:val="28"/>
          <w:lang w:eastAsia="ru-RU"/>
        </w:rPr>
        <w:t xml:space="preserve"> составляет </w:t>
      </w:r>
      <w:r w:rsidR="00F7334D" w:rsidRPr="00F7334D">
        <w:rPr>
          <w:rFonts w:ascii="Times New Roman" w:hAnsi="Times New Roman" w:cs="Times New Roman"/>
          <w:color w:val="000000"/>
          <w:sz w:val="28"/>
          <w:szCs w:val="28"/>
          <w:shd w:val="clear" w:color="auto" w:fill="FFFFFF"/>
        </w:rPr>
        <w:t>6534,9</w:t>
      </w:r>
      <w:r w:rsidR="00F7334D">
        <w:rPr>
          <w:rFonts w:ascii="Tahoma" w:hAnsi="Tahoma" w:cs="Tahoma"/>
          <w:color w:val="000000"/>
          <w:sz w:val="25"/>
          <w:szCs w:val="25"/>
          <w:shd w:val="clear" w:color="auto" w:fill="FFFFFF"/>
        </w:rPr>
        <w:t xml:space="preserve"> </w:t>
      </w:r>
      <w:r w:rsidRPr="00B51B66">
        <w:rPr>
          <w:rFonts w:ascii="Times New Roman" w:eastAsia="Times New Roman" w:hAnsi="Times New Roman" w:cs="Arial"/>
          <w:bCs/>
          <w:sz w:val="28"/>
          <w:szCs w:val="28"/>
          <w:lang w:eastAsia="ru-RU"/>
        </w:rPr>
        <w:t>га.</w:t>
      </w:r>
      <w:r w:rsidRPr="00B51B66">
        <w:rPr>
          <w:rFonts w:ascii="Arial" w:eastAsia="Times New Roman" w:hAnsi="Arial" w:cs="Arial"/>
          <w:sz w:val="28"/>
          <w:szCs w:val="28"/>
          <w:lang w:eastAsia="ru-RU"/>
        </w:rPr>
        <w:t xml:space="preserve"> </w:t>
      </w:r>
      <w:r w:rsidRPr="00B51B66">
        <w:rPr>
          <w:rFonts w:ascii="Times New Roman" w:eastAsia="Times New Roman" w:hAnsi="Times New Roman" w:cs="Times New Roman"/>
          <w:sz w:val="28"/>
          <w:szCs w:val="28"/>
          <w:lang w:eastAsia="ru-RU"/>
        </w:rPr>
        <w:t>или 5,</w:t>
      </w:r>
      <w:r w:rsidR="00F7334D">
        <w:rPr>
          <w:rFonts w:ascii="Times New Roman" w:eastAsia="Times New Roman" w:hAnsi="Times New Roman" w:cs="Times New Roman"/>
          <w:sz w:val="28"/>
          <w:szCs w:val="28"/>
          <w:lang w:eastAsia="ru-RU"/>
        </w:rPr>
        <w:t>7</w:t>
      </w:r>
      <w:r w:rsidRPr="00B51B66">
        <w:rPr>
          <w:rFonts w:ascii="Times New Roman" w:eastAsia="Times New Roman" w:hAnsi="Times New Roman" w:cs="Times New Roman"/>
          <w:sz w:val="28"/>
          <w:szCs w:val="28"/>
          <w:lang w:eastAsia="ru-RU"/>
        </w:rPr>
        <w:t>% от площади Перемышльского района</w:t>
      </w:r>
      <w:r w:rsidR="00B3429C">
        <w:rPr>
          <w:rFonts w:ascii="Times New Roman" w:eastAsia="Times New Roman" w:hAnsi="Times New Roman" w:cs="Times New Roman"/>
          <w:sz w:val="28"/>
          <w:szCs w:val="28"/>
          <w:lang w:eastAsia="ru-RU"/>
        </w:rPr>
        <w:t xml:space="preserve"> </w:t>
      </w:r>
      <w:r w:rsidRPr="00B51B66">
        <w:rPr>
          <w:rFonts w:ascii="Times New Roman" w:eastAsia="Times New Roman" w:hAnsi="Times New Roman" w:cs="Times New Roman"/>
          <w:sz w:val="28"/>
          <w:szCs w:val="28"/>
          <w:lang w:eastAsia="ru-RU"/>
        </w:rPr>
        <w:t>(115600 га)</w:t>
      </w:r>
    </w:p>
    <w:p w14:paraId="327E6FC8" w14:textId="77777777" w:rsidR="003A61D9" w:rsidRPr="00B51B66" w:rsidRDefault="003A61D9" w:rsidP="00B3429C">
      <w:pPr>
        <w:widowControl w:val="0"/>
        <w:autoSpaceDE w:val="0"/>
        <w:autoSpaceDN w:val="0"/>
        <w:adjustRightInd w:val="0"/>
        <w:spacing w:after="0" w:line="240" w:lineRule="auto"/>
        <w:ind w:firstLine="709"/>
        <w:jc w:val="both"/>
        <w:rPr>
          <w:rFonts w:ascii="Times New Roman" w:eastAsia="Times New Roman" w:hAnsi="Times New Roman" w:cs="Arial"/>
          <w:bCs/>
          <w:sz w:val="28"/>
          <w:szCs w:val="28"/>
          <w:lang w:eastAsia="ru-RU"/>
        </w:rPr>
      </w:pPr>
      <w:r w:rsidRPr="00B51B66">
        <w:rPr>
          <w:rFonts w:ascii="Times New Roman" w:eastAsia="Times New Roman" w:hAnsi="Times New Roman" w:cs="Arial"/>
          <w:bCs/>
          <w:sz w:val="28"/>
          <w:szCs w:val="28"/>
          <w:lang w:eastAsia="ru-RU"/>
        </w:rPr>
        <w:t xml:space="preserve">Население сельского поселения составляет </w:t>
      </w:r>
      <w:r w:rsidR="00B3429C">
        <w:rPr>
          <w:rFonts w:ascii="Times New Roman" w:eastAsia="Times New Roman" w:hAnsi="Times New Roman" w:cs="Arial"/>
          <w:bCs/>
          <w:sz w:val="28"/>
          <w:szCs w:val="28"/>
          <w:lang w:eastAsia="ru-RU"/>
        </w:rPr>
        <w:t>5</w:t>
      </w:r>
      <w:r w:rsidR="00F7334D">
        <w:rPr>
          <w:rFonts w:ascii="Times New Roman" w:eastAsia="Times New Roman" w:hAnsi="Times New Roman" w:cs="Arial"/>
          <w:bCs/>
          <w:sz w:val="28"/>
          <w:szCs w:val="28"/>
          <w:lang w:eastAsia="ru-RU"/>
        </w:rPr>
        <w:t>38</w:t>
      </w:r>
      <w:r w:rsidRPr="00B51B66">
        <w:rPr>
          <w:rFonts w:ascii="Times New Roman" w:eastAsia="Times New Roman" w:hAnsi="Times New Roman" w:cs="Arial"/>
          <w:bCs/>
          <w:sz w:val="28"/>
          <w:szCs w:val="28"/>
          <w:lang w:eastAsia="ru-RU"/>
        </w:rPr>
        <w:t xml:space="preserve"> чел. на </w:t>
      </w:r>
      <w:r w:rsidR="00B3429C">
        <w:rPr>
          <w:rFonts w:ascii="Times New Roman" w:eastAsia="Times New Roman" w:hAnsi="Times New Roman" w:cs="Arial"/>
          <w:bCs/>
          <w:sz w:val="28"/>
          <w:szCs w:val="28"/>
          <w:lang w:eastAsia="ru-RU"/>
        </w:rPr>
        <w:t>0</w:t>
      </w:r>
      <w:r w:rsidRPr="00B51B66">
        <w:rPr>
          <w:rFonts w:ascii="Times New Roman" w:eastAsia="Times New Roman" w:hAnsi="Times New Roman" w:cs="Arial"/>
          <w:bCs/>
          <w:sz w:val="28"/>
          <w:szCs w:val="28"/>
          <w:lang w:eastAsia="ru-RU"/>
        </w:rPr>
        <w:t>1.1</w:t>
      </w:r>
      <w:r w:rsidR="00B3429C">
        <w:rPr>
          <w:rFonts w:ascii="Times New Roman" w:eastAsia="Times New Roman" w:hAnsi="Times New Roman" w:cs="Arial"/>
          <w:bCs/>
          <w:sz w:val="28"/>
          <w:szCs w:val="28"/>
          <w:lang w:eastAsia="ru-RU"/>
        </w:rPr>
        <w:t>1</w:t>
      </w:r>
      <w:r w:rsidRPr="00B51B66">
        <w:rPr>
          <w:rFonts w:ascii="Times New Roman" w:eastAsia="Times New Roman" w:hAnsi="Times New Roman" w:cs="Arial"/>
          <w:bCs/>
          <w:sz w:val="28"/>
          <w:szCs w:val="28"/>
          <w:lang w:eastAsia="ru-RU"/>
        </w:rPr>
        <w:t>. 201</w:t>
      </w:r>
      <w:r w:rsidR="00B3429C">
        <w:rPr>
          <w:rFonts w:ascii="Times New Roman" w:eastAsia="Times New Roman" w:hAnsi="Times New Roman" w:cs="Arial"/>
          <w:bCs/>
          <w:sz w:val="28"/>
          <w:szCs w:val="28"/>
          <w:lang w:eastAsia="ru-RU"/>
        </w:rPr>
        <w:t>9</w:t>
      </w:r>
      <w:r w:rsidRPr="00B51B66">
        <w:rPr>
          <w:rFonts w:ascii="Times New Roman" w:eastAsia="Times New Roman" w:hAnsi="Times New Roman" w:cs="Arial"/>
          <w:bCs/>
          <w:sz w:val="28"/>
          <w:szCs w:val="28"/>
          <w:lang w:eastAsia="ru-RU"/>
        </w:rPr>
        <w:t xml:space="preserve"> г.</w:t>
      </w:r>
    </w:p>
    <w:p w14:paraId="379319A8" w14:textId="77777777" w:rsidR="00644588" w:rsidRPr="00644588" w:rsidRDefault="003A61D9" w:rsidP="00644588">
      <w:pPr>
        <w:spacing w:after="0" w:line="240" w:lineRule="auto"/>
        <w:ind w:firstLine="709"/>
        <w:jc w:val="both"/>
        <w:rPr>
          <w:rFonts w:ascii="Times New Roman" w:eastAsia="Times New Roman" w:hAnsi="Times New Roman" w:cs="Times New Roman"/>
          <w:color w:val="000000"/>
          <w:sz w:val="28"/>
          <w:szCs w:val="28"/>
          <w:lang w:eastAsia="ru-RU"/>
        </w:rPr>
      </w:pPr>
      <w:r w:rsidRPr="00644588">
        <w:rPr>
          <w:rFonts w:ascii="Times New Roman" w:eastAsia="Times New Roman" w:hAnsi="Times New Roman" w:cs="Times New Roman"/>
          <w:bCs/>
          <w:sz w:val="28"/>
          <w:szCs w:val="28"/>
          <w:lang w:eastAsia="ru-RU"/>
        </w:rPr>
        <w:t>В состав сельского поселения «</w:t>
      </w:r>
      <w:r w:rsidR="00644588" w:rsidRPr="00644588">
        <w:rPr>
          <w:rFonts w:ascii="Times New Roman" w:eastAsia="Times New Roman" w:hAnsi="Times New Roman" w:cs="Times New Roman"/>
          <w:bCs/>
          <w:sz w:val="28"/>
          <w:szCs w:val="28"/>
          <w:lang w:eastAsia="ru-RU"/>
        </w:rPr>
        <w:t>Деревня Покровское</w:t>
      </w:r>
      <w:r w:rsidRPr="00644588">
        <w:rPr>
          <w:rFonts w:ascii="Times New Roman" w:eastAsia="Times New Roman" w:hAnsi="Times New Roman" w:cs="Times New Roman"/>
          <w:bCs/>
          <w:sz w:val="28"/>
          <w:szCs w:val="28"/>
          <w:lang w:eastAsia="ru-RU"/>
        </w:rPr>
        <w:t xml:space="preserve">» входят </w:t>
      </w:r>
      <w:r w:rsidR="00644588" w:rsidRPr="00644588">
        <w:rPr>
          <w:rFonts w:ascii="Times New Roman" w:eastAsia="Times New Roman" w:hAnsi="Times New Roman" w:cs="Times New Roman"/>
          <w:bCs/>
          <w:sz w:val="28"/>
          <w:szCs w:val="28"/>
          <w:lang w:eastAsia="ru-RU"/>
        </w:rPr>
        <w:t>11</w:t>
      </w:r>
      <w:r w:rsidRPr="00644588">
        <w:rPr>
          <w:rFonts w:ascii="Times New Roman" w:eastAsia="Times New Roman" w:hAnsi="Times New Roman" w:cs="Times New Roman"/>
          <w:bCs/>
          <w:sz w:val="28"/>
          <w:szCs w:val="28"/>
          <w:lang w:eastAsia="ru-RU"/>
        </w:rPr>
        <w:t xml:space="preserve"> населенных пунктов: </w:t>
      </w:r>
      <w:r w:rsidR="00644588" w:rsidRPr="00644588">
        <w:rPr>
          <w:rFonts w:ascii="Times New Roman" w:eastAsia="Times New Roman" w:hAnsi="Times New Roman" w:cs="Times New Roman"/>
          <w:color w:val="000000"/>
          <w:sz w:val="28"/>
          <w:szCs w:val="28"/>
          <w:lang w:eastAsia="ru-RU"/>
        </w:rPr>
        <w:t xml:space="preserve">деревня Покровское, деревня </w:t>
      </w:r>
      <w:proofErr w:type="spellStart"/>
      <w:r w:rsidR="00644588" w:rsidRPr="00644588">
        <w:rPr>
          <w:rFonts w:ascii="Times New Roman" w:eastAsia="Times New Roman" w:hAnsi="Times New Roman" w:cs="Times New Roman"/>
          <w:color w:val="000000"/>
          <w:sz w:val="28"/>
          <w:szCs w:val="28"/>
          <w:lang w:eastAsia="ru-RU"/>
        </w:rPr>
        <w:t>Афанасьево</w:t>
      </w:r>
      <w:proofErr w:type="spellEnd"/>
      <w:r w:rsidR="00644588" w:rsidRPr="00644588">
        <w:rPr>
          <w:rFonts w:ascii="Times New Roman" w:eastAsia="Times New Roman" w:hAnsi="Times New Roman" w:cs="Times New Roman"/>
          <w:color w:val="000000"/>
          <w:sz w:val="28"/>
          <w:szCs w:val="28"/>
          <w:lang w:eastAsia="ru-RU"/>
        </w:rPr>
        <w:t xml:space="preserve">, деревня Верхнее </w:t>
      </w:r>
      <w:proofErr w:type="spellStart"/>
      <w:r w:rsidR="00644588" w:rsidRPr="00644588">
        <w:rPr>
          <w:rFonts w:ascii="Times New Roman" w:eastAsia="Times New Roman" w:hAnsi="Times New Roman" w:cs="Times New Roman"/>
          <w:color w:val="000000"/>
          <w:sz w:val="28"/>
          <w:szCs w:val="28"/>
          <w:lang w:eastAsia="ru-RU"/>
        </w:rPr>
        <w:t>Алопово</w:t>
      </w:r>
      <w:proofErr w:type="spellEnd"/>
      <w:r w:rsidR="00644588" w:rsidRPr="00644588">
        <w:rPr>
          <w:rFonts w:ascii="Times New Roman" w:eastAsia="Times New Roman" w:hAnsi="Times New Roman" w:cs="Times New Roman"/>
          <w:color w:val="000000"/>
          <w:sz w:val="28"/>
          <w:szCs w:val="28"/>
          <w:lang w:eastAsia="ru-RU"/>
        </w:rPr>
        <w:t xml:space="preserve">, деревня Григорово, деревня </w:t>
      </w:r>
      <w:proofErr w:type="spellStart"/>
      <w:r w:rsidR="00644588" w:rsidRPr="00644588">
        <w:rPr>
          <w:rFonts w:ascii="Times New Roman" w:eastAsia="Times New Roman" w:hAnsi="Times New Roman" w:cs="Times New Roman"/>
          <w:color w:val="000000"/>
          <w:sz w:val="28"/>
          <w:szCs w:val="28"/>
          <w:lang w:eastAsia="ru-RU"/>
        </w:rPr>
        <w:t>Кожемякино</w:t>
      </w:r>
      <w:proofErr w:type="spellEnd"/>
      <w:r w:rsidR="00644588" w:rsidRPr="00644588">
        <w:rPr>
          <w:rFonts w:ascii="Times New Roman" w:eastAsia="Times New Roman" w:hAnsi="Times New Roman" w:cs="Times New Roman"/>
          <w:color w:val="000000"/>
          <w:sz w:val="28"/>
          <w:szCs w:val="28"/>
          <w:lang w:eastAsia="ru-RU"/>
        </w:rPr>
        <w:t xml:space="preserve">, деревня </w:t>
      </w:r>
      <w:proofErr w:type="spellStart"/>
      <w:r w:rsidR="00644588" w:rsidRPr="00644588">
        <w:rPr>
          <w:rFonts w:ascii="Times New Roman" w:eastAsia="Times New Roman" w:hAnsi="Times New Roman" w:cs="Times New Roman"/>
          <w:color w:val="000000"/>
          <w:sz w:val="28"/>
          <w:szCs w:val="28"/>
          <w:lang w:eastAsia="ru-RU"/>
        </w:rPr>
        <w:t>Корчевский</w:t>
      </w:r>
      <w:proofErr w:type="spellEnd"/>
      <w:r w:rsidR="00644588" w:rsidRPr="00644588">
        <w:rPr>
          <w:rFonts w:ascii="Times New Roman" w:eastAsia="Times New Roman" w:hAnsi="Times New Roman" w:cs="Times New Roman"/>
          <w:color w:val="000000"/>
          <w:sz w:val="28"/>
          <w:szCs w:val="28"/>
          <w:lang w:eastAsia="ru-RU"/>
        </w:rPr>
        <w:t xml:space="preserve"> дворики, деревня </w:t>
      </w:r>
      <w:proofErr w:type="spellStart"/>
      <w:r w:rsidR="00644588" w:rsidRPr="00644588">
        <w:rPr>
          <w:rFonts w:ascii="Times New Roman" w:eastAsia="Times New Roman" w:hAnsi="Times New Roman" w:cs="Times New Roman"/>
          <w:color w:val="000000"/>
          <w:sz w:val="28"/>
          <w:szCs w:val="28"/>
          <w:lang w:eastAsia="ru-RU"/>
        </w:rPr>
        <w:t>Комсино</w:t>
      </w:r>
      <w:proofErr w:type="spellEnd"/>
      <w:r w:rsidR="00644588" w:rsidRPr="00644588">
        <w:rPr>
          <w:rFonts w:ascii="Times New Roman" w:eastAsia="Times New Roman" w:hAnsi="Times New Roman" w:cs="Times New Roman"/>
          <w:color w:val="000000"/>
          <w:sz w:val="28"/>
          <w:szCs w:val="28"/>
          <w:lang w:eastAsia="ru-RU"/>
        </w:rPr>
        <w:t xml:space="preserve">, деревня Михайловское, деревня Нижнее </w:t>
      </w:r>
      <w:proofErr w:type="spellStart"/>
      <w:r w:rsidR="00644588" w:rsidRPr="00644588">
        <w:rPr>
          <w:rFonts w:ascii="Times New Roman" w:eastAsia="Times New Roman" w:hAnsi="Times New Roman" w:cs="Times New Roman"/>
          <w:color w:val="000000"/>
          <w:sz w:val="28"/>
          <w:szCs w:val="28"/>
          <w:lang w:eastAsia="ru-RU"/>
        </w:rPr>
        <w:t>Алопово</w:t>
      </w:r>
      <w:proofErr w:type="spellEnd"/>
      <w:r w:rsidR="00644588" w:rsidRPr="00644588">
        <w:rPr>
          <w:rFonts w:ascii="Times New Roman" w:eastAsia="Times New Roman" w:hAnsi="Times New Roman" w:cs="Times New Roman"/>
          <w:color w:val="000000"/>
          <w:sz w:val="28"/>
          <w:szCs w:val="28"/>
          <w:lang w:eastAsia="ru-RU"/>
        </w:rPr>
        <w:t xml:space="preserve">, деревня Рядовка, деревня </w:t>
      </w:r>
      <w:proofErr w:type="spellStart"/>
      <w:r w:rsidR="00644588" w:rsidRPr="00644588">
        <w:rPr>
          <w:rFonts w:ascii="Times New Roman" w:eastAsia="Times New Roman" w:hAnsi="Times New Roman" w:cs="Times New Roman"/>
          <w:color w:val="000000"/>
          <w:sz w:val="28"/>
          <w:szCs w:val="28"/>
          <w:lang w:eastAsia="ru-RU"/>
        </w:rPr>
        <w:t>Щепихино</w:t>
      </w:r>
      <w:proofErr w:type="spellEnd"/>
      <w:r w:rsidR="00644588" w:rsidRPr="00644588">
        <w:rPr>
          <w:rFonts w:ascii="Times New Roman" w:eastAsia="Times New Roman" w:hAnsi="Times New Roman" w:cs="Times New Roman"/>
          <w:color w:val="000000"/>
          <w:sz w:val="28"/>
          <w:szCs w:val="28"/>
          <w:lang w:eastAsia="ru-RU"/>
        </w:rPr>
        <w:t>.</w:t>
      </w:r>
    </w:p>
    <w:p w14:paraId="214C1F3F" w14:textId="77777777" w:rsidR="003A61D9" w:rsidRPr="00B51B66" w:rsidRDefault="003A61D9" w:rsidP="00B3429C">
      <w:pPr>
        <w:widowControl w:val="0"/>
        <w:autoSpaceDE w:val="0"/>
        <w:autoSpaceDN w:val="0"/>
        <w:adjustRightInd w:val="0"/>
        <w:spacing w:after="0" w:line="240" w:lineRule="auto"/>
        <w:ind w:firstLine="709"/>
        <w:jc w:val="both"/>
        <w:rPr>
          <w:rFonts w:ascii="Times New Roman" w:eastAsia="Times New Roman" w:hAnsi="Times New Roman" w:cs="Arial"/>
          <w:bCs/>
          <w:sz w:val="28"/>
          <w:szCs w:val="28"/>
          <w:lang w:eastAsia="ru-RU"/>
        </w:rPr>
      </w:pPr>
      <w:r w:rsidRPr="00B51B66">
        <w:rPr>
          <w:rFonts w:ascii="Times New Roman" w:eastAsia="Times New Roman" w:hAnsi="Times New Roman" w:cs="Arial"/>
          <w:bCs/>
          <w:sz w:val="28"/>
          <w:szCs w:val="28"/>
          <w:lang w:eastAsia="ru-RU"/>
        </w:rPr>
        <w:t xml:space="preserve">Центром сельского поселения является </w:t>
      </w:r>
      <w:r w:rsidR="00644588">
        <w:rPr>
          <w:rFonts w:ascii="Times New Roman" w:eastAsia="Times New Roman" w:hAnsi="Times New Roman" w:cs="Arial"/>
          <w:bCs/>
          <w:sz w:val="28"/>
          <w:szCs w:val="28"/>
          <w:lang w:eastAsia="ru-RU"/>
        </w:rPr>
        <w:t>д.Покровское</w:t>
      </w:r>
      <w:r w:rsidRPr="00B51B66">
        <w:rPr>
          <w:rFonts w:ascii="Times New Roman" w:eastAsia="Times New Roman" w:hAnsi="Times New Roman" w:cs="Arial"/>
          <w:bCs/>
          <w:sz w:val="28"/>
          <w:szCs w:val="28"/>
          <w:lang w:eastAsia="ru-RU"/>
        </w:rPr>
        <w:t xml:space="preserve">, где проживает около </w:t>
      </w:r>
      <w:r w:rsidR="00644588">
        <w:rPr>
          <w:rFonts w:ascii="Times New Roman" w:eastAsia="Times New Roman" w:hAnsi="Times New Roman" w:cs="Arial"/>
          <w:bCs/>
          <w:sz w:val="28"/>
          <w:szCs w:val="28"/>
          <w:lang w:eastAsia="ru-RU"/>
        </w:rPr>
        <w:t>6</w:t>
      </w:r>
      <w:r w:rsidRPr="00B51B66">
        <w:rPr>
          <w:rFonts w:ascii="Times New Roman" w:eastAsia="Times New Roman" w:hAnsi="Times New Roman" w:cs="Arial"/>
          <w:bCs/>
          <w:sz w:val="28"/>
          <w:szCs w:val="28"/>
          <w:lang w:eastAsia="ru-RU"/>
        </w:rPr>
        <w:t>0% всего населения муниципального образования.</w:t>
      </w:r>
    </w:p>
    <w:p w14:paraId="005765DE" w14:textId="77777777" w:rsidR="003A61D9" w:rsidRPr="00B51B66" w:rsidRDefault="003A61D9" w:rsidP="00B3429C">
      <w:pPr>
        <w:widowControl w:val="0"/>
        <w:autoSpaceDE w:val="0"/>
        <w:autoSpaceDN w:val="0"/>
        <w:adjustRightInd w:val="0"/>
        <w:spacing w:after="0" w:line="240" w:lineRule="auto"/>
        <w:ind w:firstLine="709"/>
        <w:jc w:val="both"/>
        <w:rPr>
          <w:rFonts w:ascii="Arial" w:eastAsia="Times New Roman" w:hAnsi="Arial" w:cs="Arial"/>
          <w:sz w:val="28"/>
          <w:szCs w:val="28"/>
          <w:lang w:eastAsia="ru-RU"/>
        </w:rPr>
      </w:pPr>
      <w:r w:rsidRPr="00B51B66">
        <w:rPr>
          <w:rFonts w:ascii="Times New Roman" w:eastAsia="Times New Roman" w:hAnsi="Times New Roman" w:cs="Arial"/>
          <w:bCs/>
          <w:sz w:val="28"/>
          <w:szCs w:val="28"/>
          <w:lang w:eastAsia="ru-RU"/>
        </w:rPr>
        <w:t xml:space="preserve">Расстояние от центра поселения до районного центра (с. Перемышль) – </w:t>
      </w:r>
      <w:r w:rsidR="00644588">
        <w:rPr>
          <w:rFonts w:ascii="Times New Roman" w:eastAsia="Times New Roman" w:hAnsi="Times New Roman" w:cs="Arial"/>
          <w:bCs/>
          <w:sz w:val="28"/>
          <w:szCs w:val="28"/>
          <w:lang w:eastAsia="ru-RU"/>
        </w:rPr>
        <w:t>0</w:t>
      </w:r>
      <w:r w:rsidR="00F7334D">
        <w:rPr>
          <w:rFonts w:ascii="Times New Roman" w:eastAsia="Times New Roman" w:hAnsi="Times New Roman" w:cs="Arial"/>
          <w:bCs/>
          <w:sz w:val="28"/>
          <w:szCs w:val="28"/>
          <w:lang w:eastAsia="ru-RU"/>
        </w:rPr>
        <w:t>7</w:t>
      </w:r>
      <w:r w:rsidRPr="00B51B66">
        <w:rPr>
          <w:rFonts w:ascii="Times New Roman" w:eastAsia="Times New Roman" w:hAnsi="Times New Roman" w:cs="Arial"/>
          <w:bCs/>
          <w:sz w:val="28"/>
          <w:szCs w:val="28"/>
          <w:lang w:eastAsia="ru-RU"/>
        </w:rPr>
        <w:t xml:space="preserve"> км, до регионального центра (г. Калуга) – </w:t>
      </w:r>
      <w:r w:rsidR="00F7334D">
        <w:rPr>
          <w:rFonts w:ascii="Times New Roman" w:eastAsia="Times New Roman" w:hAnsi="Times New Roman" w:cs="Arial"/>
          <w:bCs/>
          <w:sz w:val="28"/>
          <w:szCs w:val="28"/>
          <w:lang w:eastAsia="ru-RU"/>
        </w:rPr>
        <w:t>37</w:t>
      </w:r>
      <w:r w:rsidRPr="00B51B66">
        <w:rPr>
          <w:rFonts w:ascii="Times New Roman" w:eastAsia="Times New Roman" w:hAnsi="Times New Roman" w:cs="Arial"/>
          <w:bCs/>
          <w:sz w:val="28"/>
          <w:szCs w:val="28"/>
          <w:lang w:eastAsia="ru-RU"/>
        </w:rPr>
        <w:t xml:space="preserve"> км. </w:t>
      </w:r>
    </w:p>
    <w:p w14:paraId="33EBAF0B" w14:textId="77777777" w:rsidR="003A61D9" w:rsidRPr="00B51B66" w:rsidRDefault="003A61D9" w:rsidP="00B3429C">
      <w:pPr>
        <w:spacing w:after="0" w:line="240" w:lineRule="auto"/>
        <w:ind w:firstLine="709"/>
        <w:jc w:val="both"/>
        <w:rPr>
          <w:rFonts w:ascii="Times New Roman" w:eastAsia="Times New Roman" w:hAnsi="Times New Roman" w:cs="Times New Roman"/>
          <w:sz w:val="28"/>
          <w:szCs w:val="28"/>
          <w:lang w:eastAsia="ru-RU"/>
        </w:rPr>
      </w:pPr>
      <w:r w:rsidRPr="00B51B66">
        <w:rPr>
          <w:rFonts w:ascii="Times New Roman" w:eastAsia="Times New Roman" w:hAnsi="Times New Roman" w:cs="Times New Roman"/>
          <w:sz w:val="28"/>
          <w:szCs w:val="28"/>
          <w:lang w:eastAsia="ru-RU"/>
        </w:rPr>
        <w:t>Застройка поселения представлена одноэтажными домовладениями, многоквартирными домами, зданиями производственного и социального назначения, торговой сферой.</w:t>
      </w:r>
    </w:p>
    <w:p w14:paraId="73A71814" w14:textId="77777777" w:rsidR="003A61D9" w:rsidRDefault="003A61D9" w:rsidP="00B3429C">
      <w:pPr>
        <w:spacing w:after="0" w:line="240" w:lineRule="auto"/>
        <w:ind w:firstLine="709"/>
        <w:jc w:val="both"/>
        <w:rPr>
          <w:rFonts w:ascii="Times New Roman" w:eastAsia="Times New Roman" w:hAnsi="Times New Roman" w:cs="Times New Roman"/>
          <w:sz w:val="28"/>
          <w:szCs w:val="28"/>
          <w:lang w:eastAsia="ru-RU"/>
        </w:rPr>
      </w:pPr>
      <w:r w:rsidRPr="00B51B66">
        <w:rPr>
          <w:rFonts w:ascii="Times New Roman" w:eastAsia="Times New Roman" w:hAnsi="Times New Roman" w:cs="Times New Roman"/>
          <w:sz w:val="28"/>
          <w:szCs w:val="28"/>
          <w:lang w:eastAsia="ru-RU"/>
        </w:rPr>
        <w:t>Общая протяженность дорог местного значения – 1</w:t>
      </w:r>
      <w:r w:rsidR="007F58A6">
        <w:rPr>
          <w:rFonts w:ascii="Times New Roman" w:eastAsia="Times New Roman" w:hAnsi="Times New Roman" w:cs="Times New Roman"/>
          <w:sz w:val="28"/>
          <w:szCs w:val="28"/>
          <w:lang w:eastAsia="ru-RU"/>
        </w:rPr>
        <w:t>1</w:t>
      </w:r>
      <w:r w:rsidRPr="00B51B66">
        <w:rPr>
          <w:rFonts w:ascii="Times New Roman" w:eastAsia="Times New Roman" w:hAnsi="Times New Roman" w:cs="Times New Roman"/>
          <w:sz w:val="28"/>
          <w:szCs w:val="28"/>
          <w:lang w:eastAsia="ru-RU"/>
        </w:rPr>
        <w:t>,</w:t>
      </w:r>
      <w:r w:rsidR="001455A0">
        <w:rPr>
          <w:rFonts w:ascii="Times New Roman" w:eastAsia="Times New Roman" w:hAnsi="Times New Roman" w:cs="Times New Roman"/>
          <w:sz w:val="28"/>
          <w:szCs w:val="28"/>
          <w:lang w:eastAsia="ru-RU"/>
        </w:rPr>
        <w:t>9</w:t>
      </w:r>
      <w:r w:rsidRPr="00B51B66">
        <w:rPr>
          <w:rFonts w:ascii="Times New Roman" w:eastAsia="Times New Roman" w:hAnsi="Times New Roman" w:cs="Times New Roman"/>
          <w:sz w:val="28"/>
          <w:szCs w:val="28"/>
          <w:lang w:eastAsia="ru-RU"/>
        </w:rPr>
        <w:t xml:space="preserve"> км.</w:t>
      </w:r>
    </w:p>
    <w:p w14:paraId="6C53B2BF" w14:textId="77777777" w:rsidR="003A61D9" w:rsidRPr="00B51B66" w:rsidRDefault="003A61D9" w:rsidP="00B3429C">
      <w:pPr>
        <w:numPr>
          <w:ilvl w:val="1"/>
          <w:numId w:val="2"/>
        </w:numPr>
        <w:shd w:val="clear" w:color="auto" w:fill="FFFFFF"/>
        <w:spacing w:after="0" w:line="100" w:lineRule="atLeast"/>
        <w:ind w:left="0" w:firstLine="709"/>
        <w:contextualSpacing/>
        <w:jc w:val="both"/>
        <w:rPr>
          <w:rFonts w:ascii="Times New Roman" w:eastAsia="Times New Roman" w:hAnsi="Times New Roman" w:cs="Times New Roman"/>
          <w:sz w:val="28"/>
          <w:szCs w:val="28"/>
          <w:lang w:eastAsia="ru-RU"/>
        </w:rPr>
      </w:pPr>
      <w:r w:rsidRPr="00B51B66">
        <w:rPr>
          <w:rFonts w:ascii="Times New Roman" w:eastAsia="Times New Roman" w:hAnsi="Times New Roman" w:cs="Times New Roman"/>
          <w:b/>
          <w:bCs/>
          <w:sz w:val="28"/>
          <w:szCs w:val="28"/>
          <w:lang w:eastAsia="ru-RU"/>
        </w:rPr>
        <w:t>Характеристика деятельности в сфере транспорта, оценка транспортного спроса.</w:t>
      </w:r>
      <w:r w:rsidRPr="00B51B66">
        <w:rPr>
          <w:rFonts w:ascii="Times New Roman" w:eastAsia="Times New Roman" w:hAnsi="Times New Roman" w:cs="Times New Roman"/>
          <w:sz w:val="28"/>
          <w:szCs w:val="28"/>
          <w:lang w:eastAsia="ru-RU"/>
        </w:rPr>
        <w:t xml:space="preserve"> </w:t>
      </w:r>
    </w:p>
    <w:p w14:paraId="61FD3069" w14:textId="77777777" w:rsidR="003A61D9" w:rsidRPr="00B51B66" w:rsidRDefault="003A61D9" w:rsidP="00B3429C">
      <w:pPr>
        <w:shd w:val="clear" w:color="auto" w:fill="FFFFFF"/>
        <w:spacing w:after="0" w:line="100" w:lineRule="atLeast"/>
        <w:ind w:firstLine="709"/>
        <w:jc w:val="both"/>
        <w:rPr>
          <w:rFonts w:ascii="Times New Roman" w:eastAsia="Times New Roman" w:hAnsi="Times New Roman" w:cs="Times New Roman"/>
          <w:bCs/>
          <w:sz w:val="28"/>
          <w:szCs w:val="28"/>
          <w:lang w:eastAsia="ru-RU"/>
        </w:rPr>
      </w:pPr>
      <w:r w:rsidRPr="00B51B66">
        <w:rPr>
          <w:rFonts w:ascii="Times New Roman" w:eastAsia="Times New Roman" w:hAnsi="Times New Roman" w:cs="Times New Roman"/>
          <w:bCs/>
          <w:sz w:val="28"/>
          <w:szCs w:val="28"/>
          <w:lang w:eastAsia="ru-RU"/>
        </w:rPr>
        <w:t xml:space="preserve">Транспортные предприятия на территории поселения отсутствуют. Основным видом пассажирского транспорта поселения является автобусное сообщение. На территории поселения действуют один пассажирский автотранспортный маршрут. В населенном пункте регулярный </w:t>
      </w:r>
      <w:r w:rsidR="00E40A2D" w:rsidRPr="00B51B66">
        <w:rPr>
          <w:rFonts w:ascii="Times New Roman" w:eastAsia="Times New Roman" w:hAnsi="Times New Roman" w:cs="Times New Roman"/>
          <w:bCs/>
          <w:sz w:val="28"/>
          <w:szCs w:val="28"/>
          <w:lang w:eastAsia="ru-RU"/>
        </w:rPr>
        <w:t>внутри поселковый</w:t>
      </w:r>
      <w:r w:rsidRPr="00B51B66">
        <w:rPr>
          <w:rFonts w:ascii="Times New Roman" w:eastAsia="Times New Roman" w:hAnsi="Times New Roman" w:cs="Times New Roman"/>
          <w:bCs/>
          <w:sz w:val="28"/>
          <w:szCs w:val="28"/>
          <w:lang w:eastAsia="ru-RU"/>
        </w:rPr>
        <w:t xml:space="preserve"> транспорт отсутствует. Большинство трудовых передвижений в поселении приходится на личный транспорт и пешеходные сообщения.</w:t>
      </w:r>
    </w:p>
    <w:p w14:paraId="4937230E" w14:textId="77777777" w:rsidR="003A61D9" w:rsidRPr="00B51B66" w:rsidRDefault="003A61D9" w:rsidP="00B3429C">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51B66">
        <w:rPr>
          <w:rFonts w:ascii="Times New Roman" w:eastAsia="Times New Roman" w:hAnsi="Times New Roman" w:cs="Times New Roman"/>
          <w:bCs/>
          <w:sz w:val="28"/>
          <w:szCs w:val="28"/>
          <w:lang w:eastAsia="ru-RU"/>
        </w:rPr>
        <w:t xml:space="preserve">В основе оценки транспортного спроса лежит анализ передвижения населения к объектам тяготения. </w:t>
      </w:r>
    </w:p>
    <w:p w14:paraId="6348B40A" w14:textId="77777777" w:rsidR="003A61D9" w:rsidRPr="00B51B66" w:rsidRDefault="003A61D9" w:rsidP="00B3429C">
      <w:pPr>
        <w:shd w:val="clear" w:color="auto" w:fill="FFFFFF"/>
        <w:spacing w:after="0" w:line="240" w:lineRule="auto"/>
        <w:ind w:firstLine="709"/>
        <w:jc w:val="both"/>
        <w:rPr>
          <w:rFonts w:ascii="Times New Roman" w:eastAsia="Calibri" w:hAnsi="Times New Roman" w:cs="Times New Roman"/>
          <w:sz w:val="28"/>
          <w:szCs w:val="28"/>
          <w:lang w:eastAsia="ru-RU"/>
        </w:rPr>
      </w:pPr>
      <w:r w:rsidRPr="00B51B66">
        <w:rPr>
          <w:rFonts w:ascii="Times New Roman" w:eastAsia="Times New Roman" w:hAnsi="Times New Roman" w:cs="Times New Roman"/>
          <w:bCs/>
          <w:sz w:val="28"/>
          <w:szCs w:val="28"/>
          <w:lang w:eastAsia="ru-RU"/>
        </w:rPr>
        <w:t xml:space="preserve">Можно выделить основные группы объектов тяготения: </w:t>
      </w:r>
    </w:p>
    <w:p w14:paraId="772FC94F" w14:textId="77777777" w:rsidR="003A61D9" w:rsidRPr="00B51B66" w:rsidRDefault="003A61D9" w:rsidP="003A61D9">
      <w:pPr>
        <w:suppressAutoHyphens/>
        <w:spacing w:after="0" w:line="240" w:lineRule="auto"/>
        <w:ind w:firstLine="426"/>
        <w:jc w:val="both"/>
        <w:rPr>
          <w:rFonts w:ascii="Times New Roman" w:eastAsia="Calibri" w:hAnsi="Times New Roman" w:cs="Times New Roman"/>
          <w:kern w:val="2"/>
          <w:sz w:val="28"/>
          <w:szCs w:val="28"/>
          <w:lang w:eastAsia="ar-SA"/>
        </w:rPr>
      </w:pPr>
      <w:r w:rsidRPr="00B51B66">
        <w:rPr>
          <w:rFonts w:ascii="Times New Roman" w:eastAsia="Calibri" w:hAnsi="Times New Roman" w:cs="Times New Roman"/>
          <w:kern w:val="2"/>
          <w:sz w:val="28"/>
          <w:szCs w:val="28"/>
          <w:lang w:eastAsia="ar-SA"/>
        </w:rPr>
        <w:t>- объекты социально сферы;</w:t>
      </w:r>
    </w:p>
    <w:p w14:paraId="7F4AC831" w14:textId="77777777" w:rsidR="003A61D9" w:rsidRPr="00B51B66" w:rsidRDefault="003A61D9" w:rsidP="003A61D9">
      <w:pPr>
        <w:suppressAutoHyphens/>
        <w:spacing w:after="0" w:line="240" w:lineRule="auto"/>
        <w:ind w:firstLine="426"/>
        <w:jc w:val="both"/>
        <w:rPr>
          <w:rFonts w:ascii="Times New Roman" w:eastAsia="Calibri" w:hAnsi="Times New Roman" w:cs="Times New Roman"/>
          <w:kern w:val="2"/>
          <w:sz w:val="28"/>
          <w:szCs w:val="28"/>
          <w:lang w:eastAsia="ar-SA"/>
        </w:rPr>
      </w:pPr>
      <w:r w:rsidRPr="00B51B66">
        <w:rPr>
          <w:rFonts w:ascii="Times New Roman" w:eastAsia="Calibri" w:hAnsi="Times New Roman" w:cs="Times New Roman"/>
          <w:kern w:val="2"/>
          <w:sz w:val="28"/>
          <w:szCs w:val="28"/>
          <w:lang w:eastAsia="ar-SA"/>
        </w:rPr>
        <w:t>- объекты трудовой деятельности;</w:t>
      </w:r>
    </w:p>
    <w:p w14:paraId="72EF009A" w14:textId="77777777" w:rsidR="003A61D9" w:rsidRPr="00B51B66" w:rsidRDefault="003A61D9" w:rsidP="003A61D9">
      <w:pPr>
        <w:spacing w:after="0" w:line="240" w:lineRule="auto"/>
        <w:ind w:firstLine="426"/>
        <w:jc w:val="both"/>
        <w:rPr>
          <w:rFonts w:ascii="Times New Roman" w:eastAsia="Times New Roman" w:hAnsi="Times New Roman" w:cs="Times New Roman"/>
          <w:sz w:val="28"/>
          <w:szCs w:val="28"/>
          <w:lang w:eastAsia="ru-RU"/>
        </w:rPr>
      </w:pPr>
      <w:r w:rsidRPr="00B51B66">
        <w:rPr>
          <w:rFonts w:ascii="Times New Roman" w:eastAsia="Times New Roman" w:hAnsi="Times New Roman" w:cs="Times New Roman"/>
          <w:sz w:val="28"/>
          <w:szCs w:val="28"/>
          <w:lang w:eastAsia="ru-RU"/>
        </w:rPr>
        <w:t>- узловые объекты транспортной инфраструктуры.</w:t>
      </w:r>
    </w:p>
    <w:p w14:paraId="55F6F713" w14:textId="77777777" w:rsidR="003A61D9" w:rsidRPr="00B51B66" w:rsidRDefault="006265EF" w:rsidP="00796277">
      <w:pPr>
        <w:spacing w:after="0" w:line="240" w:lineRule="auto"/>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1</w:t>
      </w:r>
      <w:r w:rsidR="003A61D9" w:rsidRPr="00B51B66">
        <w:rPr>
          <w:rFonts w:ascii="Times New Roman" w:eastAsia="Times New Roman" w:hAnsi="Times New Roman" w:cs="Times New Roman"/>
          <w:b/>
          <w:bCs/>
          <w:sz w:val="28"/>
          <w:szCs w:val="28"/>
          <w:lang w:eastAsia="ru-RU"/>
        </w:rPr>
        <w:t>.3. Характеристика функционирования и показатели</w:t>
      </w:r>
      <w:r w:rsidR="00796277">
        <w:rPr>
          <w:rFonts w:ascii="Times New Roman" w:eastAsia="Times New Roman" w:hAnsi="Times New Roman" w:cs="Times New Roman"/>
          <w:b/>
          <w:bCs/>
          <w:sz w:val="28"/>
          <w:szCs w:val="28"/>
          <w:lang w:eastAsia="ru-RU"/>
        </w:rPr>
        <w:t xml:space="preserve"> </w:t>
      </w:r>
      <w:r w:rsidR="003A61D9" w:rsidRPr="00B51B66">
        <w:rPr>
          <w:rFonts w:ascii="Times New Roman" w:eastAsia="Times New Roman" w:hAnsi="Times New Roman" w:cs="Times New Roman"/>
          <w:b/>
          <w:bCs/>
          <w:sz w:val="28"/>
          <w:szCs w:val="28"/>
          <w:lang w:eastAsia="ru-RU"/>
        </w:rPr>
        <w:t>работы транспортной инфраструктуры по видам транспорта.</w:t>
      </w:r>
    </w:p>
    <w:p w14:paraId="7E7179BA" w14:textId="77777777" w:rsidR="003A61D9" w:rsidRDefault="00796277" w:rsidP="00B3429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Автомобилизация </w:t>
      </w:r>
      <w:r w:rsidR="00C84337">
        <w:rPr>
          <w:rFonts w:ascii="Times New Roman" w:eastAsia="Times New Roman" w:hAnsi="Times New Roman" w:cs="Times New Roman"/>
          <w:sz w:val="28"/>
          <w:szCs w:val="28"/>
          <w:lang w:eastAsia="ru-RU"/>
        </w:rPr>
        <w:t>поселения (</w:t>
      </w:r>
      <w:r w:rsidR="00F7334D">
        <w:rPr>
          <w:rFonts w:ascii="Times New Roman" w:eastAsia="Times New Roman" w:hAnsi="Times New Roman" w:cs="Times New Roman"/>
          <w:sz w:val="28"/>
          <w:szCs w:val="28"/>
          <w:lang w:eastAsia="ru-RU"/>
        </w:rPr>
        <w:t>185</w:t>
      </w:r>
      <w:r>
        <w:rPr>
          <w:rFonts w:ascii="Times New Roman" w:eastAsia="Times New Roman" w:hAnsi="Times New Roman" w:cs="Times New Roman"/>
          <w:sz w:val="28"/>
          <w:szCs w:val="28"/>
          <w:lang w:eastAsia="ru-RU"/>
        </w:rPr>
        <w:t xml:space="preserve"> единиц/1000 человек в 2019</w:t>
      </w:r>
      <w:r w:rsidR="003A61D9" w:rsidRPr="00B51B66">
        <w:rPr>
          <w:rFonts w:ascii="Times New Roman" w:eastAsia="Times New Roman" w:hAnsi="Times New Roman" w:cs="Times New Roman"/>
          <w:sz w:val="28"/>
          <w:szCs w:val="28"/>
          <w:lang w:eastAsia="ru-RU"/>
        </w:rPr>
        <w:t xml:space="preserve"> году) оценивается как средняя (при уровне автомобилизации. В Российской Федерации 270 единиц на 1000 человек), что обусловлено наличием автобусного сообщения с районным центром. Грузовой транспорт в основном представлен сельскохозяйственной техникой. В основе формирования улично-дорожной сети населенных пунктов лежат: основная улица, второстепенные улицы, проезды, хозяйственные проезды.</w:t>
      </w:r>
    </w:p>
    <w:p w14:paraId="6257CF00" w14:textId="77777777" w:rsidR="000101CD" w:rsidRPr="00B51B66" w:rsidRDefault="000101CD" w:rsidP="00B3429C">
      <w:pPr>
        <w:spacing w:after="0" w:line="240" w:lineRule="auto"/>
        <w:ind w:firstLine="709"/>
        <w:jc w:val="both"/>
        <w:rPr>
          <w:rFonts w:ascii="Times New Roman" w:eastAsia="Times New Roman" w:hAnsi="Times New Roman" w:cs="Times New Roman"/>
          <w:sz w:val="28"/>
          <w:szCs w:val="28"/>
          <w:lang w:eastAsia="ru-RU"/>
        </w:rPr>
      </w:pPr>
    </w:p>
    <w:p w14:paraId="5DAD2BB5" w14:textId="77777777" w:rsidR="003A61D9" w:rsidRPr="00B51B66" w:rsidRDefault="006265EF" w:rsidP="0079627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w:t>
      </w:r>
      <w:r w:rsidR="003A61D9" w:rsidRPr="00B51B66">
        <w:rPr>
          <w:rFonts w:ascii="Times New Roman" w:eastAsia="Times New Roman" w:hAnsi="Times New Roman" w:cs="Times New Roman"/>
          <w:b/>
          <w:bCs/>
          <w:sz w:val="28"/>
          <w:szCs w:val="28"/>
          <w:lang w:eastAsia="ru-RU"/>
        </w:rPr>
        <w:t>.4. Характеристика сети дорог поселения, параметры дорожного движения, оценка качества содержания дорог</w:t>
      </w:r>
      <w:r w:rsidR="00796277">
        <w:rPr>
          <w:rFonts w:ascii="Times New Roman" w:eastAsia="Times New Roman" w:hAnsi="Times New Roman" w:cs="Times New Roman"/>
          <w:sz w:val="28"/>
          <w:szCs w:val="28"/>
          <w:lang w:eastAsia="ru-RU"/>
        </w:rPr>
        <w:t>.</w:t>
      </w:r>
    </w:p>
    <w:p w14:paraId="5772B07E" w14:textId="77777777" w:rsidR="003A61D9" w:rsidRPr="00B51B66" w:rsidRDefault="003A61D9" w:rsidP="00796277">
      <w:pPr>
        <w:spacing w:after="0" w:line="240" w:lineRule="auto"/>
        <w:ind w:firstLine="709"/>
        <w:jc w:val="both"/>
        <w:rPr>
          <w:rFonts w:ascii="Times New Roman" w:eastAsia="Times New Roman" w:hAnsi="Times New Roman" w:cs="Times New Roman"/>
          <w:sz w:val="28"/>
          <w:szCs w:val="28"/>
          <w:lang w:eastAsia="ru-RU"/>
        </w:rPr>
      </w:pPr>
      <w:r w:rsidRPr="00B51B66">
        <w:rPr>
          <w:rFonts w:ascii="Times New Roman" w:eastAsia="Times New Roman" w:hAnsi="Times New Roman" w:cs="Times New Roman"/>
          <w:sz w:val="28"/>
          <w:szCs w:val="28"/>
          <w:lang w:eastAsia="ru-RU"/>
        </w:rPr>
        <w:t xml:space="preserve">Дорожно-транспортная сеть поселения состоит из дорог </w:t>
      </w:r>
      <w:r w:rsidRPr="00B51B66">
        <w:rPr>
          <w:rFonts w:ascii="Times New Roman" w:eastAsia="Times New Roman" w:hAnsi="Times New Roman" w:cs="Times New Roman"/>
          <w:sz w:val="28"/>
          <w:szCs w:val="28"/>
          <w:lang w:val="en-US" w:eastAsia="ru-RU"/>
        </w:rPr>
        <w:t>V</w:t>
      </w:r>
      <w:r w:rsidRPr="00B51B66">
        <w:rPr>
          <w:rFonts w:ascii="Times New Roman" w:eastAsia="Times New Roman" w:hAnsi="Times New Roman" w:cs="Times New Roman"/>
          <w:sz w:val="28"/>
          <w:szCs w:val="28"/>
          <w:lang w:eastAsia="ru-RU"/>
        </w:rPr>
        <w:t xml:space="preserve"> категории, предназначенных не для скоростного движения. В таблице 1. приведен перечень и характеристика дорог местного значения. Содержание автомобильных дорог осуществляется подрядными организациями по муниципальным контрактам. Проверка качества содержания дорог по согласованному графику, в соответствии с установленными критериями. </w:t>
      </w:r>
    </w:p>
    <w:p w14:paraId="65E9C7A2" w14:textId="77777777" w:rsidR="003A61D9" w:rsidRPr="00B51B66" w:rsidRDefault="003A61D9" w:rsidP="00796277">
      <w:pPr>
        <w:widowControl w:val="0"/>
        <w:spacing w:after="0" w:line="240" w:lineRule="auto"/>
        <w:ind w:firstLine="709"/>
        <w:jc w:val="both"/>
        <w:rPr>
          <w:rFonts w:ascii="Times New Roman" w:eastAsia="Times New Roman" w:hAnsi="Times New Roman" w:cs="Times New Roman"/>
          <w:bCs/>
          <w:sz w:val="28"/>
          <w:szCs w:val="28"/>
          <w:lang w:eastAsia="ru-RU"/>
        </w:rPr>
      </w:pPr>
      <w:r w:rsidRPr="00B51B66">
        <w:rPr>
          <w:rFonts w:ascii="Times New Roman" w:eastAsia="Times New Roman" w:hAnsi="Times New Roman" w:cs="Times New Roman"/>
          <w:bCs/>
          <w:sz w:val="28"/>
          <w:szCs w:val="28"/>
          <w:lang w:eastAsia="ru-RU"/>
        </w:rPr>
        <w:t>Сохранение автодорожной инфраструктуры осуществлялось только за счет ремонта автодорог с твердым покрытием и автодорог с гравийным покрытием. В условиях ограниченного финансирования дорожных работ с каждым годом увеличивается протяженность дорог, требующих ремонта.</w:t>
      </w:r>
    </w:p>
    <w:p w14:paraId="549C8757" w14:textId="77777777" w:rsidR="003A61D9" w:rsidRPr="00B51B66" w:rsidRDefault="003A61D9" w:rsidP="00796277">
      <w:pPr>
        <w:widowControl w:val="0"/>
        <w:spacing w:after="0" w:line="240" w:lineRule="auto"/>
        <w:ind w:firstLine="709"/>
        <w:jc w:val="both"/>
        <w:rPr>
          <w:rFonts w:ascii="Times New Roman" w:eastAsia="Times New Roman" w:hAnsi="Times New Roman" w:cs="Times New Roman"/>
          <w:bCs/>
          <w:sz w:val="28"/>
          <w:szCs w:val="28"/>
          <w:lang w:eastAsia="ru-RU"/>
        </w:rPr>
      </w:pPr>
      <w:r w:rsidRPr="00B51B66">
        <w:rPr>
          <w:rFonts w:ascii="Times New Roman" w:eastAsia="Times New Roman" w:hAnsi="Times New Roman" w:cs="Times New Roman"/>
          <w:bCs/>
          <w:sz w:val="28"/>
          <w:szCs w:val="28"/>
          <w:lang w:eastAsia="ru-RU"/>
        </w:rPr>
        <w:t>Общая протяжённость дорожной сети составляет 1</w:t>
      </w:r>
      <w:r w:rsidR="007F58A6">
        <w:rPr>
          <w:rFonts w:ascii="Times New Roman" w:eastAsia="Times New Roman" w:hAnsi="Times New Roman" w:cs="Times New Roman"/>
          <w:bCs/>
          <w:sz w:val="28"/>
          <w:szCs w:val="28"/>
          <w:lang w:eastAsia="ru-RU"/>
        </w:rPr>
        <w:t>1,</w:t>
      </w:r>
      <w:r w:rsidR="001455A0">
        <w:rPr>
          <w:rFonts w:ascii="Times New Roman" w:eastAsia="Times New Roman" w:hAnsi="Times New Roman" w:cs="Times New Roman"/>
          <w:bCs/>
          <w:sz w:val="28"/>
          <w:szCs w:val="28"/>
          <w:lang w:eastAsia="ru-RU"/>
        </w:rPr>
        <w:t>9</w:t>
      </w:r>
      <w:r w:rsidRPr="00B51B66">
        <w:rPr>
          <w:rFonts w:ascii="Times New Roman" w:eastAsia="Times New Roman" w:hAnsi="Times New Roman" w:cs="Times New Roman"/>
          <w:bCs/>
          <w:sz w:val="28"/>
          <w:szCs w:val="28"/>
          <w:lang w:eastAsia="ru-RU"/>
        </w:rPr>
        <w:t xml:space="preserve"> км. </w:t>
      </w:r>
      <w:r w:rsidR="007F58A6">
        <w:rPr>
          <w:rFonts w:ascii="Times New Roman" w:eastAsia="Times New Roman" w:hAnsi="Times New Roman" w:cs="Times New Roman"/>
          <w:bCs/>
          <w:sz w:val="28"/>
          <w:szCs w:val="28"/>
          <w:lang w:eastAsia="ru-RU"/>
        </w:rPr>
        <w:t>В</w:t>
      </w:r>
      <w:r w:rsidRPr="00B51B66">
        <w:rPr>
          <w:rFonts w:ascii="Times New Roman" w:eastAsia="Times New Roman" w:hAnsi="Times New Roman" w:cs="Times New Roman"/>
          <w:bCs/>
          <w:sz w:val="28"/>
          <w:szCs w:val="28"/>
          <w:lang w:eastAsia="ru-RU"/>
        </w:rPr>
        <w:t xml:space="preserve">се дороги требуют </w:t>
      </w:r>
      <w:r w:rsidR="007F58A6">
        <w:rPr>
          <w:rFonts w:ascii="Times New Roman" w:eastAsia="Times New Roman" w:hAnsi="Times New Roman" w:cs="Times New Roman"/>
          <w:bCs/>
          <w:sz w:val="28"/>
          <w:szCs w:val="28"/>
          <w:lang w:eastAsia="ru-RU"/>
        </w:rPr>
        <w:t xml:space="preserve">асфальтированного </w:t>
      </w:r>
      <w:proofErr w:type="gramStart"/>
      <w:r w:rsidR="007F58A6">
        <w:rPr>
          <w:rFonts w:ascii="Times New Roman" w:eastAsia="Times New Roman" w:hAnsi="Times New Roman" w:cs="Times New Roman"/>
          <w:bCs/>
          <w:sz w:val="28"/>
          <w:szCs w:val="28"/>
          <w:lang w:eastAsia="ru-RU"/>
        </w:rPr>
        <w:t>покрытия ,</w:t>
      </w:r>
      <w:proofErr w:type="gramEnd"/>
      <w:r w:rsidR="007F58A6">
        <w:rPr>
          <w:rFonts w:ascii="Times New Roman" w:eastAsia="Times New Roman" w:hAnsi="Times New Roman" w:cs="Times New Roman"/>
          <w:bCs/>
          <w:sz w:val="28"/>
          <w:szCs w:val="28"/>
          <w:lang w:eastAsia="ru-RU"/>
        </w:rPr>
        <w:t xml:space="preserve"> а так </w:t>
      </w:r>
      <w:r w:rsidRPr="00B51B66">
        <w:rPr>
          <w:rFonts w:ascii="Times New Roman" w:eastAsia="Times New Roman" w:hAnsi="Times New Roman" w:cs="Times New Roman"/>
          <w:bCs/>
          <w:sz w:val="28"/>
          <w:szCs w:val="28"/>
          <w:lang w:eastAsia="ru-RU"/>
        </w:rPr>
        <w:t xml:space="preserve">ямочного и капитального ремонта. </w:t>
      </w:r>
    </w:p>
    <w:p w14:paraId="1400E741" w14:textId="77777777" w:rsidR="003A61D9" w:rsidRPr="00937924" w:rsidRDefault="003A61D9" w:rsidP="003A61D9">
      <w:pPr>
        <w:widowControl w:val="0"/>
        <w:spacing w:after="0" w:line="240" w:lineRule="auto"/>
        <w:jc w:val="right"/>
        <w:rPr>
          <w:rFonts w:ascii="Times New Roman" w:eastAsia="Times New Roman" w:hAnsi="Times New Roman" w:cs="Arial"/>
          <w:bCs/>
          <w:sz w:val="24"/>
          <w:szCs w:val="24"/>
          <w:lang w:eastAsia="ru-RU"/>
        </w:rPr>
      </w:pPr>
      <w:r w:rsidRPr="00937924">
        <w:rPr>
          <w:rFonts w:ascii="Times New Roman" w:eastAsia="Times New Roman" w:hAnsi="Times New Roman" w:cs="Arial"/>
          <w:bCs/>
          <w:sz w:val="24"/>
          <w:szCs w:val="24"/>
          <w:lang w:eastAsia="ru-RU"/>
        </w:rPr>
        <w:t xml:space="preserve">Таблица 1. </w:t>
      </w:r>
    </w:p>
    <w:p w14:paraId="01B46981" w14:textId="77777777" w:rsidR="003A61D9" w:rsidRPr="00937924" w:rsidRDefault="003A61D9" w:rsidP="003A61D9">
      <w:pPr>
        <w:widowControl w:val="0"/>
        <w:spacing w:after="0" w:line="240" w:lineRule="auto"/>
        <w:jc w:val="center"/>
        <w:rPr>
          <w:rFonts w:ascii="Calibri" w:eastAsia="Times New Roman" w:hAnsi="Calibri" w:cs="Arial"/>
          <w:bCs/>
          <w:sz w:val="24"/>
          <w:szCs w:val="24"/>
          <w:lang w:eastAsia="ru-RU"/>
        </w:rPr>
      </w:pPr>
      <w:r w:rsidRPr="00937924">
        <w:rPr>
          <w:rFonts w:ascii="Times New Roman" w:eastAsia="Times New Roman" w:hAnsi="Times New Roman" w:cs="Arial"/>
          <w:sz w:val="24"/>
          <w:szCs w:val="24"/>
          <w:lang w:eastAsia="ru-RU"/>
        </w:rPr>
        <w:t>Характеристика автомобильных дорог местного значения</w:t>
      </w:r>
    </w:p>
    <w:tbl>
      <w:tblPr>
        <w:tblStyle w:val="24"/>
        <w:tblW w:w="0" w:type="auto"/>
        <w:tblLayout w:type="fixed"/>
        <w:tblLook w:val="04A0" w:firstRow="1" w:lastRow="0" w:firstColumn="1" w:lastColumn="0" w:noHBand="0" w:noVBand="1"/>
      </w:tblPr>
      <w:tblGrid>
        <w:gridCol w:w="5211"/>
        <w:gridCol w:w="2127"/>
        <w:gridCol w:w="2693"/>
      </w:tblGrid>
      <w:tr w:rsidR="003A61D9" w:rsidRPr="00937924" w14:paraId="0FF62B58" w14:textId="77777777" w:rsidTr="0021518A">
        <w:trPr>
          <w:trHeight w:val="2"/>
        </w:trPr>
        <w:tc>
          <w:tcPr>
            <w:tcW w:w="5211" w:type="dxa"/>
            <w:tcBorders>
              <w:top w:val="single" w:sz="4" w:space="0" w:color="auto"/>
              <w:left w:val="single" w:sz="4" w:space="0" w:color="auto"/>
              <w:bottom w:val="single" w:sz="4" w:space="0" w:color="auto"/>
              <w:right w:val="single" w:sz="4" w:space="0" w:color="auto"/>
            </w:tcBorders>
            <w:hideMark/>
          </w:tcPr>
          <w:p w14:paraId="014038E2" w14:textId="77777777" w:rsidR="003A61D9" w:rsidRPr="00937924" w:rsidRDefault="003A61D9" w:rsidP="00160BD6">
            <w:pPr>
              <w:jc w:val="center"/>
              <w:rPr>
                <w:rFonts w:ascii="Times New Roman" w:hAnsi="Times New Roman"/>
                <w:sz w:val="24"/>
                <w:szCs w:val="24"/>
              </w:rPr>
            </w:pPr>
            <w:r w:rsidRPr="00937924">
              <w:rPr>
                <w:rFonts w:ascii="Times New Roman" w:hAnsi="Times New Roman"/>
                <w:sz w:val="24"/>
                <w:szCs w:val="24"/>
              </w:rPr>
              <w:t>Наименование дорог</w:t>
            </w:r>
          </w:p>
        </w:tc>
        <w:tc>
          <w:tcPr>
            <w:tcW w:w="4820" w:type="dxa"/>
            <w:gridSpan w:val="2"/>
            <w:tcBorders>
              <w:top w:val="single" w:sz="4" w:space="0" w:color="auto"/>
              <w:left w:val="single" w:sz="4" w:space="0" w:color="auto"/>
              <w:bottom w:val="single" w:sz="4" w:space="0" w:color="auto"/>
              <w:right w:val="single" w:sz="4" w:space="0" w:color="auto"/>
            </w:tcBorders>
            <w:hideMark/>
          </w:tcPr>
          <w:p w14:paraId="17D2E05E" w14:textId="77777777" w:rsidR="003A61D9" w:rsidRPr="00937924" w:rsidRDefault="003A61D9" w:rsidP="00160BD6">
            <w:pPr>
              <w:jc w:val="center"/>
              <w:rPr>
                <w:rFonts w:ascii="Times New Roman" w:hAnsi="Times New Roman"/>
                <w:sz w:val="24"/>
                <w:szCs w:val="24"/>
              </w:rPr>
            </w:pPr>
            <w:r w:rsidRPr="00937924">
              <w:rPr>
                <w:rFonts w:ascii="Times New Roman" w:hAnsi="Times New Roman"/>
                <w:sz w:val="24"/>
                <w:szCs w:val="24"/>
              </w:rPr>
              <w:t>Вид покрытия, протяженность, км</w:t>
            </w:r>
          </w:p>
        </w:tc>
      </w:tr>
      <w:tr w:rsidR="003A61D9" w:rsidRPr="00937924" w14:paraId="430C8B7B" w14:textId="77777777" w:rsidTr="0021518A">
        <w:trPr>
          <w:trHeight w:val="6"/>
        </w:trPr>
        <w:tc>
          <w:tcPr>
            <w:tcW w:w="5211" w:type="dxa"/>
            <w:tcBorders>
              <w:top w:val="single" w:sz="4" w:space="0" w:color="auto"/>
              <w:left w:val="single" w:sz="4" w:space="0" w:color="auto"/>
              <w:bottom w:val="single" w:sz="4" w:space="0" w:color="auto"/>
              <w:right w:val="single" w:sz="4" w:space="0" w:color="auto"/>
            </w:tcBorders>
            <w:hideMark/>
          </w:tcPr>
          <w:p w14:paraId="71E99455" w14:textId="77777777" w:rsidR="003A61D9" w:rsidRPr="00937924" w:rsidRDefault="003A61D9" w:rsidP="007F58A6">
            <w:pPr>
              <w:rPr>
                <w:rFonts w:ascii="Times New Roman" w:hAnsi="Times New Roman"/>
                <w:sz w:val="24"/>
                <w:szCs w:val="24"/>
              </w:rPr>
            </w:pPr>
            <w:r w:rsidRPr="00937924">
              <w:rPr>
                <w:rFonts w:ascii="Times New Roman" w:hAnsi="Times New Roman"/>
                <w:sz w:val="24"/>
                <w:szCs w:val="24"/>
              </w:rPr>
              <w:t xml:space="preserve">Автомобильная дорога по </w:t>
            </w:r>
            <w:r w:rsidR="007F58A6">
              <w:rPr>
                <w:rFonts w:ascii="Times New Roman" w:hAnsi="Times New Roman"/>
                <w:sz w:val="24"/>
                <w:szCs w:val="24"/>
              </w:rPr>
              <w:t>д.Покровское</w:t>
            </w:r>
            <w:r w:rsidRPr="00937924">
              <w:rPr>
                <w:rFonts w:ascii="Times New Roman" w:hAnsi="Times New Roman"/>
                <w:sz w:val="24"/>
                <w:szCs w:val="24"/>
              </w:rPr>
              <w:t xml:space="preserve"> </w:t>
            </w:r>
          </w:p>
        </w:tc>
        <w:tc>
          <w:tcPr>
            <w:tcW w:w="2127" w:type="dxa"/>
            <w:tcBorders>
              <w:top w:val="single" w:sz="4" w:space="0" w:color="auto"/>
              <w:left w:val="single" w:sz="4" w:space="0" w:color="auto"/>
              <w:bottom w:val="single" w:sz="4" w:space="0" w:color="auto"/>
              <w:right w:val="single" w:sz="4" w:space="0" w:color="auto"/>
            </w:tcBorders>
            <w:hideMark/>
          </w:tcPr>
          <w:p w14:paraId="28EC6A36" w14:textId="77777777" w:rsidR="003A61D9" w:rsidRPr="00937924" w:rsidRDefault="001455A0" w:rsidP="001455A0">
            <w:pPr>
              <w:jc w:val="center"/>
              <w:rPr>
                <w:rFonts w:ascii="Times New Roman" w:hAnsi="Times New Roman"/>
                <w:sz w:val="24"/>
                <w:szCs w:val="24"/>
              </w:rPr>
            </w:pPr>
            <w:r>
              <w:rPr>
                <w:rFonts w:ascii="Times New Roman" w:hAnsi="Times New Roman"/>
                <w:sz w:val="24"/>
                <w:szCs w:val="24"/>
              </w:rPr>
              <w:t>2</w:t>
            </w:r>
            <w:r w:rsidR="003A61D9" w:rsidRPr="00937924">
              <w:rPr>
                <w:rFonts w:ascii="Times New Roman" w:hAnsi="Times New Roman"/>
                <w:sz w:val="24"/>
                <w:szCs w:val="24"/>
              </w:rPr>
              <w:t>,</w:t>
            </w:r>
            <w:r>
              <w:rPr>
                <w:rFonts w:ascii="Times New Roman" w:hAnsi="Times New Roman"/>
                <w:sz w:val="24"/>
                <w:szCs w:val="24"/>
              </w:rPr>
              <w:t>6</w:t>
            </w:r>
          </w:p>
        </w:tc>
        <w:tc>
          <w:tcPr>
            <w:tcW w:w="2693" w:type="dxa"/>
            <w:tcBorders>
              <w:top w:val="single" w:sz="4" w:space="0" w:color="auto"/>
              <w:left w:val="single" w:sz="4" w:space="0" w:color="auto"/>
              <w:bottom w:val="single" w:sz="4" w:space="0" w:color="auto"/>
              <w:right w:val="single" w:sz="4" w:space="0" w:color="auto"/>
            </w:tcBorders>
            <w:hideMark/>
          </w:tcPr>
          <w:p w14:paraId="10B363E0" w14:textId="77777777" w:rsidR="001455A0" w:rsidRPr="00937924" w:rsidRDefault="003A61D9" w:rsidP="001455A0">
            <w:pPr>
              <w:jc w:val="center"/>
              <w:rPr>
                <w:rFonts w:ascii="Times New Roman" w:hAnsi="Times New Roman"/>
                <w:sz w:val="24"/>
                <w:szCs w:val="24"/>
              </w:rPr>
            </w:pPr>
            <w:r w:rsidRPr="00937924">
              <w:rPr>
                <w:rFonts w:ascii="Times New Roman" w:hAnsi="Times New Roman"/>
                <w:sz w:val="24"/>
                <w:szCs w:val="24"/>
              </w:rPr>
              <w:t>бетонное</w:t>
            </w:r>
            <w:r w:rsidR="001455A0" w:rsidRPr="00937924">
              <w:rPr>
                <w:rFonts w:ascii="Times New Roman" w:hAnsi="Times New Roman"/>
                <w:sz w:val="24"/>
                <w:szCs w:val="24"/>
              </w:rPr>
              <w:t xml:space="preserve"> Щебеночное</w:t>
            </w:r>
          </w:p>
          <w:p w14:paraId="4D0B3C13" w14:textId="77777777" w:rsidR="003A61D9" w:rsidRPr="00937924" w:rsidRDefault="001455A0" w:rsidP="001455A0">
            <w:pPr>
              <w:jc w:val="center"/>
              <w:rPr>
                <w:rFonts w:ascii="Times New Roman" w:hAnsi="Times New Roman"/>
                <w:sz w:val="24"/>
                <w:szCs w:val="24"/>
              </w:rPr>
            </w:pPr>
            <w:r w:rsidRPr="00937924">
              <w:rPr>
                <w:rFonts w:ascii="Times New Roman" w:hAnsi="Times New Roman"/>
                <w:sz w:val="24"/>
                <w:szCs w:val="24"/>
              </w:rPr>
              <w:t>Грунтовое</w:t>
            </w:r>
          </w:p>
        </w:tc>
      </w:tr>
      <w:tr w:rsidR="003A61D9" w:rsidRPr="00937924" w14:paraId="52153E8B" w14:textId="77777777" w:rsidTr="0021518A">
        <w:trPr>
          <w:trHeight w:val="3"/>
        </w:trPr>
        <w:tc>
          <w:tcPr>
            <w:tcW w:w="5211" w:type="dxa"/>
            <w:tcBorders>
              <w:top w:val="single" w:sz="4" w:space="0" w:color="auto"/>
              <w:left w:val="single" w:sz="4" w:space="0" w:color="auto"/>
              <w:bottom w:val="single" w:sz="4" w:space="0" w:color="auto"/>
              <w:right w:val="single" w:sz="4" w:space="0" w:color="auto"/>
            </w:tcBorders>
            <w:hideMark/>
          </w:tcPr>
          <w:p w14:paraId="534FBAB6" w14:textId="77777777" w:rsidR="003A61D9" w:rsidRPr="00937924" w:rsidRDefault="003A61D9" w:rsidP="007F58A6">
            <w:pPr>
              <w:rPr>
                <w:rFonts w:ascii="Times New Roman" w:hAnsi="Times New Roman"/>
                <w:sz w:val="24"/>
                <w:szCs w:val="24"/>
              </w:rPr>
            </w:pPr>
            <w:r w:rsidRPr="00937924">
              <w:rPr>
                <w:rFonts w:ascii="Times New Roman" w:hAnsi="Times New Roman"/>
                <w:sz w:val="24"/>
                <w:szCs w:val="24"/>
              </w:rPr>
              <w:t xml:space="preserve">Автомобильная дорога по деревне </w:t>
            </w:r>
            <w:r w:rsidR="007F58A6">
              <w:rPr>
                <w:rFonts w:ascii="Times New Roman" w:hAnsi="Times New Roman"/>
                <w:sz w:val="24"/>
                <w:szCs w:val="24"/>
              </w:rPr>
              <w:t>Рядовка</w:t>
            </w:r>
          </w:p>
        </w:tc>
        <w:tc>
          <w:tcPr>
            <w:tcW w:w="2127" w:type="dxa"/>
            <w:tcBorders>
              <w:top w:val="single" w:sz="4" w:space="0" w:color="auto"/>
              <w:left w:val="single" w:sz="4" w:space="0" w:color="auto"/>
              <w:bottom w:val="single" w:sz="4" w:space="0" w:color="auto"/>
              <w:right w:val="single" w:sz="4" w:space="0" w:color="auto"/>
            </w:tcBorders>
            <w:hideMark/>
          </w:tcPr>
          <w:p w14:paraId="34BAA778" w14:textId="77777777" w:rsidR="003A61D9" w:rsidRPr="00937924" w:rsidRDefault="001455A0" w:rsidP="001455A0">
            <w:pPr>
              <w:jc w:val="center"/>
              <w:rPr>
                <w:rFonts w:ascii="Times New Roman" w:hAnsi="Times New Roman"/>
                <w:sz w:val="24"/>
                <w:szCs w:val="24"/>
              </w:rPr>
            </w:pPr>
            <w:r>
              <w:rPr>
                <w:rFonts w:ascii="Times New Roman" w:hAnsi="Times New Roman"/>
                <w:sz w:val="24"/>
                <w:szCs w:val="24"/>
              </w:rPr>
              <w:t>2</w:t>
            </w:r>
            <w:r w:rsidR="003A61D9" w:rsidRPr="00937924">
              <w:rPr>
                <w:rFonts w:ascii="Times New Roman" w:hAnsi="Times New Roman"/>
                <w:sz w:val="24"/>
                <w:szCs w:val="24"/>
              </w:rPr>
              <w:t>,</w:t>
            </w:r>
            <w:r>
              <w:rPr>
                <w:rFonts w:ascii="Times New Roman" w:hAnsi="Times New Roman"/>
                <w:sz w:val="24"/>
                <w:szCs w:val="24"/>
              </w:rPr>
              <w:t>5</w:t>
            </w:r>
          </w:p>
        </w:tc>
        <w:tc>
          <w:tcPr>
            <w:tcW w:w="2693" w:type="dxa"/>
            <w:tcBorders>
              <w:top w:val="single" w:sz="4" w:space="0" w:color="auto"/>
              <w:left w:val="single" w:sz="4" w:space="0" w:color="auto"/>
              <w:bottom w:val="single" w:sz="4" w:space="0" w:color="auto"/>
              <w:right w:val="single" w:sz="4" w:space="0" w:color="auto"/>
            </w:tcBorders>
            <w:hideMark/>
          </w:tcPr>
          <w:p w14:paraId="77B767C7" w14:textId="77777777" w:rsidR="003A61D9" w:rsidRPr="00937924" w:rsidRDefault="001455A0" w:rsidP="00160BD6">
            <w:pPr>
              <w:jc w:val="center"/>
              <w:rPr>
                <w:rFonts w:ascii="Times New Roman" w:hAnsi="Times New Roman"/>
                <w:sz w:val="24"/>
                <w:szCs w:val="24"/>
              </w:rPr>
            </w:pPr>
            <w:r>
              <w:rPr>
                <w:rFonts w:ascii="Times New Roman" w:hAnsi="Times New Roman"/>
                <w:sz w:val="24"/>
                <w:szCs w:val="24"/>
              </w:rPr>
              <w:t xml:space="preserve">Щебеночное </w:t>
            </w:r>
            <w:r w:rsidR="003A61D9" w:rsidRPr="00937924">
              <w:rPr>
                <w:rFonts w:ascii="Times New Roman" w:hAnsi="Times New Roman"/>
                <w:sz w:val="24"/>
                <w:szCs w:val="24"/>
              </w:rPr>
              <w:t>Грунтовое</w:t>
            </w:r>
          </w:p>
        </w:tc>
      </w:tr>
      <w:tr w:rsidR="003A61D9" w:rsidRPr="00937924" w14:paraId="66E1B3C0" w14:textId="77777777" w:rsidTr="0021518A">
        <w:trPr>
          <w:trHeight w:val="3"/>
        </w:trPr>
        <w:tc>
          <w:tcPr>
            <w:tcW w:w="5211" w:type="dxa"/>
            <w:tcBorders>
              <w:top w:val="single" w:sz="4" w:space="0" w:color="auto"/>
              <w:left w:val="single" w:sz="4" w:space="0" w:color="auto"/>
              <w:bottom w:val="single" w:sz="4" w:space="0" w:color="auto"/>
              <w:right w:val="single" w:sz="4" w:space="0" w:color="auto"/>
            </w:tcBorders>
            <w:hideMark/>
          </w:tcPr>
          <w:p w14:paraId="140D4113" w14:textId="77777777" w:rsidR="003A61D9" w:rsidRPr="00937924" w:rsidRDefault="003A61D9" w:rsidP="007F58A6">
            <w:pPr>
              <w:rPr>
                <w:rFonts w:ascii="Times New Roman" w:hAnsi="Times New Roman"/>
                <w:sz w:val="24"/>
                <w:szCs w:val="24"/>
              </w:rPr>
            </w:pPr>
            <w:r w:rsidRPr="00937924">
              <w:rPr>
                <w:rFonts w:ascii="Times New Roman" w:hAnsi="Times New Roman"/>
                <w:sz w:val="24"/>
                <w:szCs w:val="24"/>
              </w:rPr>
              <w:t xml:space="preserve">Автомобильная дорога по деревне </w:t>
            </w:r>
            <w:r w:rsidR="007F58A6">
              <w:rPr>
                <w:rFonts w:ascii="Times New Roman" w:hAnsi="Times New Roman"/>
                <w:sz w:val="24"/>
                <w:szCs w:val="24"/>
              </w:rPr>
              <w:t xml:space="preserve">Нижнее </w:t>
            </w:r>
            <w:proofErr w:type="spellStart"/>
            <w:r w:rsidR="007F58A6">
              <w:rPr>
                <w:rFonts w:ascii="Times New Roman" w:hAnsi="Times New Roman"/>
                <w:sz w:val="24"/>
                <w:szCs w:val="24"/>
              </w:rPr>
              <w:t>Алопово</w:t>
            </w:r>
            <w:proofErr w:type="spellEnd"/>
          </w:p>
        </w:tc>
        <w:tc>
          <w:tcPr>
            <w:tcW w:w="2127" w:type="dxa"/>
            <w:tcBorders>
              <w:top w:val="single" w:sz="4" w:space="0" w:color="auto"/>
              <w:left w:val="single" w:sz="4" w:space="0" w:color="auto"/>
              <w:bottom w:val="single" w:sz="4" w:space="0" w:color="auto"/>
              <w:right w:val="single" w:sz="4" w:space="0" w:color="auto"/>
            </w:tcBorders>
            <w:hideMark/>
          </w:tcPr>
          <w:p w14:paraId="5B8642ED" w14:textId="77777777" w:rsidR="003A61D9" w:rsidRPr="00937924" w:rsidRDefault="001455A0" w:rsidP="001455A0">
            <w:pPr>
              <w:jc w:val="center"/>
              <w:rPr>
                <w:rFonts w:ascii="Times New Roman" w:hAnsi="Times New Roman"/>
                <w:sz w:val="24"/>
                <w:szCs w:val="24"/>
              </w:rPr>
            </w:pPr>
            <w:r>
              <w:rPr>
                <w:rFonts w:ascii="Times New Roman" w:hAnsi="Times New Roman"/>
                <w:sz w:val="24"/>
                <w:szCs w:val="24"/>
              </w:rPr>
              <w:t>2</w:t>
            </w:r>
            <w:r w:rsidR="003A61D9" w:rsidRPr="00937924">
              <w:rPr>
                <w:rFonts w:ascii="Times New Roman" w:hAnsi="Times New Roman"/>
                <w:sz w:val="24"/>
                <w:szCs w:val="24"/>
              </w:rPr>
              <w:t>,5</w:t>
            </w:r>
          </w:p>
        </w:tc>
        <w:tc>
          <w:tcPr>
            <w:tcW w:w="2693" w:type="dxa"/>
            <w:tcBorders>
              <w:top w:val="single" w:sz="4" w:space="0" w:color="auto"/>
              <w:left w:val="single" w:sz="4" w:space="0" w:color="auto"/>
              <w:bottom w:val="single" w:sz="4" w:space="0" w:color="auto"/>
              <w:right w:val="single" w:sz="4" w:space="0" w:color="auto"/>
            </w:tcBorders>
            <w:hideMark/>
          </w:tcPr>
          <w:p w14:paraId="48C273CF" w14:textId="77777777" w:rsidR="003A61D9" w:rsidRPr="00937924" w:rsidRDefault="003A61D9" w:rsidP="00160BD6">
            <w:pPr>
              <w:jc w:val="center"/>
              <w:rPr>
                <w:rFonts w:ascii="Times New Roman" w:hAnsi="Times New Roman"/>
                <w:sz w:val="24"/>
                <w:szCs w:val="24"/>
              </w:rPr>
            </w:pPr>
            <w:r w:rsidRPr="00937924">
              <w:rPr>
                <w:rFonts w:ascii="Times New Roman" w:hAnsi="Times New Roman"/>
                <w:sz w:val="24"/>
                <w:szCs w:val="24"/>
              </w:rPr>
              <w:t>Грунтовое</w:t>
            </w:r>
          </w:p>
        </w:tc>
      </w:tr>
      <w:tr w:rsidR="003A61D9" w:rsidRPr="00937924" w14:paraId="5B94D763" w14:textId="77777777" w:rsidTr="0021518A">
        <w:trPr>
          <w:trHeight w:val="3"/>
        </w:trPr>
        <w:tc>
          <w:tcPr>
            <w:tcW w:w="5211" w:type="dxa"/>
            <w:tcBorders>
              <w:top w:val="single" w:sz="4" w:space="0" w:color="auto"/>
              <w:left w:val="single" w:sz="4" w:space="0" w:color="auto"/>
              <w:bottom w:val="single" w:sz="4" w:space="0" w:color="auto"/>
              <w:right w:val="single" w:sz="4" w:space="0" w:color="auto"/>
            </w:tcBorders>
            <w:hideMark/>
          </w:tcPr>
          <w:p w14:paraId="7BB9A7A2" w14:textId="77777777" w:rsidR="003A61D9" w:rsidRPr="00937924" w:rsidRDefault="003A61D9" w:rsidP="007F58A6">
            <w:pPr>
              <w:rPr>
                <w:rFonts w:ascii="Times New Roman" w:hAnsi="Times New Roman"/>
                <w:sz w:val="24"/>
                <w:szCs w:val="24"/>
              </w:rPr>
            </w:pPr>
            <w:r w:rsidRPr="00937924">
              <w:rPr>
                <w:rFonts w:ascii="Times New Roman" w:hAnsi="Times New Roman"/>
                <w:sz w:val="24"/>
                <w:szCs w:val="24"/>
              </w:rPr>
              <w:t>Автомобильная дорога по</w:t>
            </w:r>
            <w:r w:rsidR="007F58A6">
              <w:rPr>
                <w:rFonts w:ascii="Times New Roman" w:hAnsi="Times New Roman"/>
                <w:sz w:val="24"/>
                <w:szCs w:val="24"/>
              </w:rPr>
              <w:t xml:space="preserve"> </w:t>
            </w:r>
            <w:proofErr w:type="spellStart"/>
            <w:r w:rsidR="007F58A6">
              <w:rPr>
                <w:rFonts w:ascii="Times New Roman" w:hAnsi="Times New Roman"/>
                <w:sz w:val="24"/>
                <w:szCs w:val="24"/>
              </w:rPr>
              <w:t>д.Вержнее</w:t>
            </w:r>
            <w:proofErr w:type="spellEnd"/>
            <w:r w:rsidR="007F58A6">
              <w:rPr>
                <w:rFonts w:ascii="Times New Roman" w:hAnsi="Times New Roman"/>
                <w:sz w:val="24"/>
                <w:szCs w:val="24"/>
              </w:rPr>
              <w:t xml:space="preserve"> </w:t>
            </w:r>
            <w:proofErr w:type="spellStart"/>
            <w:r w:rsidR="007F58A6">
              <w:rPr>
                <w:rFonts w:ascii="Times New Roman" w:hAnsi="Times New Roman"/>
                <w:sz w:val="24"/>
                <w:szCs w:val="24"/>
              </w:rPr>
              <w:t>Алопово</w:t>
            </w:r>
            <w:proofErr w:type="spellEnd"/>
          </w:p>
        </w:tc>
        <w:tc>
          <w:tcPr>
            <w:tcW w:w="2127" w:type="dxa"/>
            <w:tcBorders>
              <w:top w:val="single" w:sz="4" w:space="0" w:color="auto"/>
              <w:left w:val="single" w:sz="4" w:space="0" w:color="auto"/>
              <w:bottom w:val="single" w:sz="4" w:space="0" w:color="auto"/>
              <w:right w:val="single" w:sz="4" w:space="0" w:color="auto"/>
            </w:tcBorders>
            <w:hideMark/>
          </w:tcPr>
          <w:p w14:paraId="1C60FEB8" w14:textId="77777777" w:rsidR="003A61D9" w:rsidRPr="00937924" w:rsidRDefault="001455A0" w:rsidP="001455A0">
            <w:pPr>
              <w:jc w:val="center"/>
              <w:rPr>
                <w:rFonts w:ascii="Times New Roman" w:hAnsi="Times New Roman"/>
                <w:sz w:val="24"/>
                <w:szCs w:val="24"/>
              </w:rPr>
            </w:pPr>
            <w:r>
              <w:rPr>
                <w:rFonts w:ascii="Times New Roman" w:hAnsi="Times New Roman"/>
                <w:sz w:val="24"/>
                <w:szCs w:val="24"/>
              </w:rPr>
              <w:t>0,4</w:t>
            </w:r>
          </w:p>
        </w:tc>
        <w:tc>
          <w:tcPr>
            <w:tcW w:w="2693" w:type="dxa"/>
            <w:tcBorders>
              <w:top w:val="single" w:sz="4" w:space="0" w:color="auto"/>
              <w:left w:val="single" w:sz="4" w:space="0" w:color="auto"/>
              <w:bottom w:val="single" w:sz="4" w:space="0" w:color="auto"/>
              <w:right w:val="single" w:sz="4" w:space="0" w:color="auto"/>
            </w:tcBorders>
            <w:hideMark/>
          </w:tcPr>
          <w:p w14:paraId="50189EE7" w14:textId="77777777" w:rsidR="003A61D9" w:rsidRPr="00937924" w:rsidRDefault="003A61D9" w:rsidP="00160BD6">
            <w:pPr>
              <w:jc w:val="center"/>
              <w:rPr>
                <w:rFonts w:ascii="Times New Roman" w:hAnsi="Times New Roman"/>
                <w:sz w:val="24"/>
                <w:szCs w:val="24"/>
              </w:rPr>
            </w:pPr>
            <w:r w:rsidRPr="00937924">
              <w:rPr>
                <w:rFonts w:ascii="Times New Roman" w:hAnsi="Times New Roman"/>
                <w:sz w:val="24"/>
                <w:szCs w:val="24"/>
              </w:rPr>
              <w:t>Грунтовое</w:t>
            </w:r>
          </w:p>
        </w:tc>
      </w:tr>
      <w:tr w:rsidR="003A61D9" w:rsidRPr="00937924" w14:paraId="5FEEE5B7" w14:textId="77777777" w:rsidTr="0021518A">
        <w:trPr>
          <w:trHeight w:val="3"/>
        </w:trPr>
        <w:tc>
          <w:tcPr>
            <w:tcW w:w="5211" w:type="dxa"/>
            <w:tcBorders>
              <w:top w:val="single" w:sz="4" w:space="0" w:color="auto"/>
              <w:left w:val="single" w:sz="4" w:space="0" w:color="auto"/>
              <w:bottom w:val="single" w:sz="4" w:space="0" w:color="auto"/>
              <w:right w:val="single" w:sz="4" w:space="0" w:color="auto"/>
            </w:tcBorders>
            <w:hideMark/>
          </w:tcPr>
          <w:p w14:paraId="7817D823" w14:textId="77777777" w:rsidR="003A61D9" w:rsidRPr="00937924" w:rsidRDefault="003A61D9" w:rsidP="007F58A6">
            <w:pPr>
              <w:rPr>
                <w:rFonts w:ascii="Times New Roman" w:hAnsi="Times New Roman"/>
                <w:sz w:val="24"/>
                <w:szCs w:val="24"/>
              </w:rPr>
            </w:pPr>
            <w:r w:rsidRPr="00937924">
              <w:rPr>
                <w:rFonts w:ascii="Times New Roman" w:hAnsi="Times New Roman"/>
                <w:sz w:val="24"/>
                <w:szCs w:val="24"/>
              </w:rPr>
              <w:t xml:space="preserve">Автомобильная дорога по деревне </w:t>
            </w:r>
            <w:proofErr w:type="spellStart"/>
            <w:r w:rsidR="007F58A6">
              <w:rPr>
                <w:rFonts w:ascii="Times New Roman" w:hAnsi="Times New Roman"/>
                <w:sz w:val="24"/>
                <w:szCs w:val="24"/>
              </w:rPr>
              <w:t>Кожемякино</w:t>
            </w:r>
            <w:proofErr w:type="spellEnd"/>
          </w:p>
        </w:tc>
        <w:tc>
          <w:tcPr>
            <w:tcW w:w="2127" w:type="dxa"/>
            <w:tcBorders>
              <w:top w:val="single" w:sz="4" w:space="0" w:color="auto"/>
              <w:left w:val="single" w:sz="4" w:space="0" w:color="auto"/>
              <w:bottom w:val="single" w:sz="4" w:space="0" w:color="auto"/>
              <w:right w:val="single" w:sz="4" w:space="0" w:color="auto"/>
            </w:tcBorders>
            <w:hideMark/>
          </w:tcPr>
          <w:p w14:paraId="45CBBB7D" w14:textId="77777777" w:rsidR="003A61D9" w:rsidRPr="00937924" w:rsidRDefault="001455A0" w:rsidP="001455A0">
            <w:pPr>
              <w:jc w:val="center"/>
              <w:rPr>
                <w:rFonts w:ascii="Times New Roman" w:hAnsi="Times New Roman"/>
                <w:sz w:val="24"/>
                <w:szCs w:val="24"/>
              </w:rPr>
            </w:pPr>
            <w:r>
              <w:rPr>
                <w:rFonts w:ascii="Times New Roman" w:hAnsi="Times New Roman"/>
                <w:sz w:val="24"/>
                <w:szCs w:val="24"/>
              </w:rPr>
              <w:t>0,7</w:t>
            </w:r>
          </w:p>
        </w:tc>
        <w:tc>
          <w:tcPr>
            <w:tcW w:w="2693" w:type="dxa"/>
            <w:tcBorders>
              <w:top w:val="single" w:sz="4" w:space="0" w:color="auto"/>
              <w:left w:val="single" w:sz="4" w:space="0" w:color="auto"/>
              <w:bottom w:val="single" w:sz="4" w:space="0" w:color="auto"/>
              <w:right w:val="single" w:sz="4" w:space="0" w:color="auto"/>
            </w:tcBorders>
            <w:hideMark/>
          </w:tcPr>
          <w:p w14:paraId="33E47F28" w14:textId="77777777" w:rsidR="003A61D9" w:rsidRPr="00937924" w:rsidRDefault="003A61D9" w:rsidP="00160BD6">
            <w:pPr>
              <w:jc w:val="center"/>
              <w:rPr>
                <w:rFonts w:ascii="Times New Roman" w:hAnsi="Times New Roman"/>
                <w:sz w:val="24"/>
                <w:szCs w:val="24"/>
              </w:rPr>
            </w:pPr>
            <w:r w:rsidRPr="00937924">
              <w:rPr>
                <w:rFonts w:ascii="Times New Roman" w:hAnsi="Times New Roman"/>
                <w:sz w:val="24"/>
                <w:szCs w:val="24"/>
              </w:rPr>
              <w:t>Грунтовое</w:t>
            </w:r>
          </w:p>
        </w:tc>
      </w:tr>
      <w:tr w:rsidR="003A61D9" w:rsidRPr="00937924" w14:paraId="215F9E9F" w14:textId="77777777" w:rsidTr="0021518A">
        <w:trPr>
          <w:trHeight w:val="3"/>
        </w:trPr>
        <w:tc>
          <w:tcPr>
            <w:tcW w:w="5211" w:type="dxa"/>
            <w:tcBorders>
              <w:top w:val="single" w:sz="4" w:space="0" w:color="auto"/>
              <w:left w:val="single" w:sz="4" w:space="0" w:color="auto"/>
              <w:bottom w:val="single" w:sz="4" w:space="0" w:color="auto"/>
              <w:right w:val="single" w:sz="4" w:space="0" w:color="auto"/>
            </w:tcBorders>
            <w:hideMark/>
          </w:tcPr>
          <w:p w14:paraId="6AEF828E" w14:textId="77777777" w:rsidR="003A61D9" w:rsidRPr="00937924" w:rsidRDefault="003A61D9" w:rsidP="007F58A6">
            <w:pPr>
              <w:rPr>
                <w:rFonts w:ascii="Times New Roman" w:hAnsi="Times New Roman"/>
                <w:sz w:val="24"/>
                <w:szCs w:val="24"/>
              </w:rPr>
            </w:pPr>
            <w:r w:rsidRPr="00937924">
              <w:rPr>
                <w:rFonts w:ascii="Times New Roman" w:hAnsi="Times New Roman"/>
                <w:sz w:val="24"/>
                <w:szCs w:val="24"/>
              </w:rPr>
              <w:t xml:space="preserve">Автомобильная дорога по </w:t>
            </w:r>
            <w:proofErr w:type="spellStart"/>
            <w:r w:rsidR="007F58A6">
              <w:rPr>
                <w:rFonts w:ascii="Times New Roman" w:hAnsi="Times New Roman"/>
                <w:sz w:val="24"/>
                <w:szCs w:val="24"/>
              </w:rPr>
              <w:t>д.Комсино</w:t>
            </w:r>
            <w:proofErr w:type="spellEnd"/>
          </w:p>
        </w:tc>
        <w:tc>
          <w:tcPr>
            <w:tcW w:w="2127" w:type="dxa"/>
            <w:tcBorders>
              <w:top w:val="single" w:sz="4" w:space="0" w:color="auto"/>
              <w:left w:val="single" w:sz="4" w:space="0" w:color="auto"/>
              <w:bottom w:val="single" w:sz="4" w:space="0" w:color="auto"/>
              <w:right w:val="single" w:sz="4" w:space="0" w:color="auto"/>
            </w:tcBorders>
            <w:hideMark/>
          </w:tcPr>
          <w:p w14:paraId="01708311" w14:textId="77777777" w:rsidR="003A61D9" w:rsidRPr="00937924" w:rsidRDefault="003A61D9" w:rsidP="001455A0">
            <w:pPr>
              <w:jc w:val="center"/>
              <w:rPr>
                <w:rFonts w:ascii="Times New Roman" w:hAnsi="Times New Roman"/>
                <w:sz w:val="24"/>
                <w:szCs w:val="24"/>
              </w:rPr>
            </w:pPr>
            <w:r w:rsidRPr="00937924">
              <w:rPr>
                <w:rFonts w:ascii="Times New Roman" w:hAnsi="Times New Roman"/>
                <w:sz w:val="24"/>
                <w:szCs w:val="24"/>
              </w:rPr>
              <w:t>0,</w:t>
            </w:r>
            <w:r w:rsidR="001455A0">
              <w:rPr>
                <w:rFonts w:ascii="Times New Roman" w:hAnsi="Times New Roman"/>
                <w:sz w:val="24"/>
                <w:szCs w:val="24"/>
              </w:rPr>
              <w:t>6</w:t>
            </w:r>
          </w:p>
        </w:tc>
        <w:tc>
          <w:tcPr>
            <w:tcW w:w="2693" w:type="dxa"/>
            <w:tcBorders>
              <w:top w:val="single" w:sz="4" w:space="0" w:color="auto"/>
              <w:left w:val="single" w:sz="4" w:space="0" w:color="auto"/>
              <w:bottom w:val="single" w:sz="4" w:space="0" w:color="auto"/>
              <w:right w:val="single" w:sz="4" w:space="0" w:color="auto"/>
            </w:tcBorders>
            <w:hideMark/>
          </w:tcPr>
          <w:p w14:paraId="5460D1DB" w14:textId="77777777" w:rsidR="003A61D9" w:rsidRPr="00937924" w:rsidRDefault="003A61D9" w:rsidP="00160BD6">
            <w:pPr>
              <w:jc w:val="center"/>
              <w:rPr>
                <w:rFonts w:ascii="Times New Roman" w:hAnsi="Times New Roman"/>
                <w:sz w:val="24"/>
                <w:szCs w:val="24"/>
              </w:rPr>
            </w:pPr>
            <w:r w:rsidRPr="00937924">
              <w:rPr>
                <w:rFonts w:ascii="Times New Roman" w:hAnsi="Times New Roman"/>
                <w:sz w:val="24"/>
                <w:szCs w:val="24"/>
              </w:rPr>
              <w:t>Грунтовое</w:t>
            </w:r>
          </w:p>
        </w:tc>
      </w:tr>
      <w:tr w:rsidR="003A61D9" w:rsidRPr="00937924" w14:paraId="4435667E" w14:textId="77777777" w:rsidTr="0021518A">
        <w:trPr>
          <w:trHeight w:val="3"/>
        </w:trPr>
        <w:tc>
          <w:tcPr>
            <w:tcW w:w="5211" w:type="dxa"/>
            <w:tcBorders>
              <w:top w:val="single" w:sz="4" w:space="0" w:color="auto"/>
              <w:left w:val="single" w:sz="4" w:space="0" w:color="auto"/>
              <w:bottom w:val="single" w:sz="4" w:space="0" w:color="auto"/>
              <w:right w:val="single" w:sz="4" w:space="0" w:color="auto"/>
            </w:tcBorders>
            <w:hideMark/>
          </w:tcPr>
          <w:p w14:paraId="6C54F374" w14:textId="77777777" w:rsidR="003A61D9" w:rsidRPr="00937924" w:rsidRDefault="003A61D9" w:rsidP="007F58A6">
            <w:pPr>
              <w:rPr>
                <w:rFonts w:ascii="Times New Roman" w:hAnsi="Times New Roman"/>
                <w:sz w:val="24"/>
                <w:szCs w:val="24"/>
              </w:rPr>
            </w:pPr>
            <w:r w:rsidRPr="00937924">
              <w:rPr>
                <w:rFonts w:ascii="Times New Roman" w:hAnsi="Times New Roman"/>
                <w:sz w:val="24"/>
                <w:szCs w:val="24"/>
              </w:rPr>
              <w:t xml:space="preserve">Автомобильная дорога по деревне </w:t>
            </w:r>
            <w:r w:rsidR="007F58A6">
              <w:rPr>
                <w:rFonts w:ascii="Times New Roman" w:hAnsi="Times New Roman"/>
                <w:sz w:val="24"/>
                <w:szCs w:val="24"/>
              </w:rPr>
              <w:t>Михайловское</w:t>
            </w:r>
          </w:p>
        </w:tc>
        <w:tc>
          <w:tcPr>
            <w:tcW w:w="2127" w:type="dxa"/>
            <w:tcBorders>
              <w:top w:val="single" w:sz="4" w:space="0" w:color="auto"/>
              <w:left w:val="single" w:sz="4" w:space="0" w:color="auto"/>
              <w:bottom w:val="single" w:sz="4" w:space="0" w:color="auto"/>
              <w:right w:val="single" w:sz="4" w:space="0" w:color="auto"/>
            </w:tcBorders>
            <w:hideMark/>
          </w:tcPr>
          <w:p w14:paraId="120CA41A" w14:textId="77777777" w:rsidR="003A61D9" w:rsidRPr="00937924" w:rsidRDefault="003A61D9" w:rsidP="001455A0">
            <w:pPr>
              <w:jc w:val="center"/>
              <w:rPr>
                <w:rFonts w:ascii="Times New Roman" w:hAnsi="Times New Roman"/>
                <w:sz w:val="24"/>
                <w:szCs w:val="24"/>
              </w:rPr>
            </w:pPr>
            <w:r w:rsidRPr="00937924">
              <w:rPr>
                <w:rFonts w:ascii="Times New Roman" w:hAnsi="Times New Roman"/>
                <w:sz w:val="24"/>
                <w:szCs w:val="24"/>
              </w:rPr>
              <w:t>1,</w:t>
            </w:r>
            <w:r w:rsidR="001455A0">
              <w:rPr>
                <w:rFonts w:ascii="Times New Roman" w:hAnsi="Times New Roman"/>
                <w:sz w:val="24"/>
                <w:szCs w:val="24"/>
              </w:rPr>
              <w:t>7</w:t>
            </w:r>
          </w:p>
        </w:tc>
        <w:tc>
          <w:tcPr>
            <w:tcW w:w="2693" w:type="dxa"/>
            <w:tcBorders>
              <w:top w:val="single" w:sz="4" w:space="0" w:color="auto"/>
              <w:left w:val="single" w:sz="4" w:space="0" w:color="auto"/>
              <w:bottom w:val="single" w:sz="4" w:space="0" w:color="auto"/>
              <w:right w:val="single" w:sz="4" w:space="0" w:color="auto"/>
            </w:tcBorders>
            <w:hideMark/>
          </w:tcPr>
          <w:p w14:paraId="0A002FC6" w14:textId="77777777" w:rsidR="003A61D9" w:rsidRPr="00937924" w:rsidRDefault="003A61D9" w:rsidP="00160BD6">
            <w:pPr>
              <w:jc w:val="center"/>
              <w:rPr>
                <w:rFonts w:ascii="Times New Roman" w:hAnsi="Times New Roman"/>
                <w:sz w:val="24"/>
                <w:szCs w:val="24"/>
              </w:rPr>
            </w:pPr>
            <w:r w:rsidRPr="00937924">
              <w:rPr>
                <w:rFonts w:ascii="Times New Roman" w:hAnsi="Times New Roman"/>
                <w:sz w:val="24"/>
                <w:szCs w:val="24"/>
              </w:rPr>
              <w:t>Грунтовое</w:t>
            </w:r>
          </w:p>
        </w:tc>
      </w:tr>
      <w:tr w:rsidR="003A61D9" w:rsidRPr="00937924" w14:paraId="7418C9EE" w14:textId="77777777" w:rsidTr="0021518A">
        <w:trPr>
          <w:trHeight w:val="3"/>
        </w:trPr>
        <w:tc>
          <w:tcPr>
            <w:tcW w:w="5211" w:type="dxa"/>
            <w:tcBorders>
              <w:top w:val="single" w:sz="4" w:space="0" w:color="auto"/>
              <w:left w:val="single" w:sz="4" w:space="0" w:color="auto"/>
              <w:bottom w:val="single" w:sz="4" w:space="0" w:color="auto"/>
              <w:right w:val="single" w:sz="4" w:space="0" w:color="auto"/>
            </w:tcBorders>
            <w:hideMark/>
          </w:tcPr>
          <w:p w14:paraId="4FA9C604" w14:textId="77777777" w:rsidR="003A61D9" w:rsidRPr="00937924" w:rsidRDefault="003A61D9" w:rsidP="007F58A6">
            <w:pPr>
              <w:rPr>
                <w:rFonts w:ascii="Times New Roman" w:hAnsi="Times New Roman"/>
                <w:sz w:val="24"/>
                <w:szCs w:val="24"/>
              </w:rPr>
            </w:pPr>
            <w:r w:rsidRPr="00937924">
              <w:rPr>
                <w:rFonts w:ascii="Times New Roman" w:hAnsi="Times New Roman"/>
                <w:sz w:val="24"/>
                <w:szCs w:val="24"/>
              </w:rPr>
              <w:t xml:space="preserve">Автомобильная дорога по деревне </w:t>
            </w:r>
            <w:proofErr w:type="spellStart"/>
            <w:r w:rsidR="007F58A6">
              <w:rPr>
                <w:rFonts w:ascii="Times New Roman" w:hAnsi="Times New Roman"/>
                <w:sz w:val="24"/>
                <w:szCs w:val="24"/>
              </w:rPr>
              <w:t>Афанасьево</w:t>
            </w:r>
            <w:proofErr w:type="spellEnd"/>
          </w:p>
        </w:tc>
        <w:tc>
          <w:tcPr>
            <w:tcW w:w="2127" w:type="dxa"/>
            <w:tcBorders>
              <w:top w:val="single" w:sz="4" w:space="0" w:color="auto"/>
              <w:left w:val="single" w:sz="4" w:space="0" w:color="auto"/>
              <w:bottom w:val="single" w:sz="4" w:space="0" w:color="auto"/>
              <w:right w:val="single" w:sz="4" w:space="0" w:color="auto"/>
            </w:tcBorders>
            <w:hideMark/>
          </w:tcPr>
          <w:p w14:paraId="3F1E63EA" w14:textId="77777777" w:rsidR="003A61D9" w:rsidRPr="00937924" w:rsidRDefault="003A61D9" w:rsidP="00160BD6">
            <w:pPr>
              <w:jc w:val="center"/>
              <w:rPr>
                <w:rFonts w:ascii="Times New Roman" w:hAnsi="Times New Roman"/>
                <w:sz w:val="24"/>
                <w:szCs w:val="24"/>
              </w:rPr>
            </w:pPr>
            <w:r w:rsidRPr="00937924">
              <w:rPr>
                <w:rFonts w:ascii="Times New Roman" w:hAnsi="Times New Roman"/>
                <w:sz w:val="24"/>
                <w:szCs w:val="24"/>
              </w:rPr>
              <w:t>0,5</w:t>
            </w:r>
          </w:p>
        </w:tc>
        <w:tc>
          <w:tcPr>
            <w:tcW w:w="2693" w:type="dxa"/>
            <w:tcBorders>
              <w:top w:val="single" w:sz="4" w:space="0" w:color="auto"/>
              <w:left w:val="single" w:sz="4" w:space="0" w:color="auto"/>
              <w:bottom w:val="single" w:sz="4" w:space="0" w:color="auto"/>
              <w:right w:val="single" w:sz="4" w:space="0" w:color="auto"/>
            </w:tcBorders>
            <w:hideMark/>
          </w:tcPr>
          <w:p w14:paraId="0BEBE765" w14:textId="77777777" w:rsidR="003A61D9" w:rsidRPr="00937924" w:rsidRDefault="003A61D9" w:rsidP="00160BD6">
            <w:pPr>
              <w:jc w:val="center"/>
              <w:rPr>
                <w:rFonts w:ascii="Times New Roman" w:hAnsi="Times New Roman"/>
                <w:sz w:val="24"/>
                <w:szCs w:val="24"/>
              </w:rPr>
            </w:pPr>
            <w:r w:rsidRPr="00937924">
              <w:rPr>
                <w:rFonts w:ascii="Times New Roman" w:hAnsi="Times New Roman"/>
                <w:sz w:val="24"/>
                <w:szCs w:val="24"/>
              </w:rPr>
              <w:t>Грунтовое</w:t>
            </w:r>
          </w:p>
        </w:tc>
      </w:tr>
      <w:tr w:rsidR="003A61D9" w:rsidRPr="00937924" w14:paraId="44ABABF6" w14:textId="77777777" w:rsidTr="0021518A">
        <w:trPr>
          <w:trHeight w:val="3"/>
        </w:trPr>
        <w:tc>
          <w:tcPr>
            <w:tcW w:w="5211" w:type="dxa"/>
            <w:tcBorders>
              <w:top w:val="single" w:sz="4" w:space="0" w:color="auto"/>
              <w:left w:val="single" w:sz="4" w:space="0" w:color="auto"/>
              <w:bottom w:val="single" w:sz="4" w:space="0" w:color="auto"/>
              <w:right w:val="single" w:sz="4" w:space="0" w:color="auto"/>
            </w:tcBorders>
            <w:hideMark/>
          </w:tcPr>
          <w:p w14:paraId="7607B129" w14:textId="77777777" w:rsidR="003A61D9" w:rsidRPr="00937924" w:rsidRDefault="003A61D9" w:rsidP="007F58A6">
            <w:pPr>
              <w:rPr>
                <w:rFonts w:ascii="Times New Roman" w:hAnsi="Times New Roman"/>
                <w:sz w:val="24"/>
                <w:szCs w:val="24"/>
              </w:rPr>
            </w:pPr>
            <w:r w:rsidRPr="00937924">
              <w:rPr>
                <w:rFonts w:ascii="Times New Roman" w:hAnsi="Times New Roman"/>
                <w:sz w:val="24"/>
                <w:szCs w:val="24"/>
              </w:rPr>
              <w:t xml:space="preserve">Автомобильная дорога по деревне </w:t>
            </w:r>
            <w:proofErr w:type="spellStart"/>
            <w:r w:rsidR="007F58A6">
              <w:rPr>
                <w:rFonts w:ascii="Times New Roman" w:hAnsi="Times New Roman"/>
                <w:sz w:val="24"/>
                <w:szCs w:val="24"/>
              </w:rPr>
              <w:t>Щепихино</w:t>
            </w:r>
            <w:proofErr w:type="spellEnd"/>
          </w:p>
        </w:tc>
        <w:tc>
          <w:tcPr>
            <w:tcW w:w="2127" w:type="dxa"/>
            <w:tcBorders>
              <w:top w:val="single" w:sz="4" w:space="0" w:color="auto"/>
              <w:left w:val="single" w:sz="4" w:space="0" w:color="auto"/>
              <w:bottom w:val="single" w:sz="4" w:space="0" w:color="auto"/>
              <w:right w:val="single" w:sz="4" w:space="0" w:color="auto"/>
            </w:tcBorders>
            <w:hideMark/>
          </w:tcPr>
          <w:p w14:paraId="20245BEC" w14:textId="77777777" w:rsidR="003A61D9" w:rsidRPr="00937924" w:rsidRDefault="003A61D9" w:rsidP="00160BD6">
            <w:pPr>
              <w:jc w:val="center"/>
              <w:rPr>
                <w:rFonts w:ascii="Times New Roman" w:hAnsi="Times New Roman"/>
                <w:sz w:val="24"/>
                <w:szCs w:val="24"/>
              </w:rPr>
            </w:pPr>
            <w:r w:rsidRPr="00937924">
              <w:rPr>
                <w:rFonts w:ascii="Times New Roman" w:hAnsi="Times New Roman"/>
                <w:sz w:val="24"/>
                <w:szCs w:val="24"/>
              </w:rPr>
              <w:t>0,2</w:t>
            </w:r>
          </w:p>
          <w:p w14:paraId="2DE7211C" w14:textId="77777777" w:rsidR="003A61D9" w:rsidRPr="00937924" w:rsidRDefault="003A61D9" w:rsidP="00160BD6">
            <w:pPr>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14:paraId="16EE07BD" w14:textId="77777777" w:rsidR="003A61D9" w:rsidRPr="00937924" w:rsidRDefault="003A61D9" w:rsidP="00160BD6">
            <w:pPr>
              <w:jc w:val="center"/>
              <w:rPr>
                <w:rFonts w:ascii="Times New Roman" w:hAnsi="Times New Roman"/>
                <w:sz w:val="24"/>
                <w:szCs w:val="24"/>
              </w:rPr>
            </w:pPr>
            <w:r w:rsidRPr="00937924">
              <w:rPr>
                <w:rFonts w:ascii="Times New Roman" w:hAnsi="Times New Roman"/>
                <w:sz w:val="24"/>
                <w:szCs w:val="24"/>
              </w:rPr>
              <w:t>Грунтовое</w:t>
            </w:r>
          </w:p>
        </w:tc>
      </w:tr>
      <w:tr w:rsidR="003A61D9" w:rsidRPr="00937924" w14:paraId="369296EA" w14:textId="77777777" w:rsidTr="0021518A">
        <w:trPr>
          <w:trHeight w:val="6"/>
        </w:trPr>
        <w:tc>
          <w:tcPr>
            <w:tcW w:w="5211" w:type="dxa"/>
            <w:tcBorders>
              <w:top w:val="single" w:sz="4" w:space="0" w:color="auto"/>
              <w:left w:val="single" w:sz="4" w:space="0" w:color="auto"/>
              <w:bottom w:val="single" w:sz="4" w:space="0" w:color="auto"/>
              <w:right w:val="single" w:sz="4" w:space="0" w:color="auto"/>
            </w:tcBorders>
            <w:hideMark/>
          </w:tcPr>
          <w:p w14:paraId="08F0CF17" w14:textId="77777777" w:rsidR="003A61D9" w:rsidRPr="00937924" w:rsidRDefault="003A61D9" w:rsidP="007F58A6">
            <w:pPr>
              <w:rPr>
                <w:rFonts w:ascii="Times New Roman" w:hAnsi="Times New Roman"/>
                <w:sz w:val="24"/>
                <w:szCs w:val="24"/>
              </w:rPr>
            </w:pPr>
            <w:r w:rsidRPr="00937924">
              <w:rPr>
                <w:rFonts w:ascii="Times New Roman" w:hAnsi="Times New Roman"/>
                <w:sz w:val="24"/>
                <w:szCs w:val="24"/>
              </w:rPr>
              <w:t xml:space="preserve">Автомобильная дорога по </w:t>
            </w:r>
            <w:proofErr w:type="spellStart"/>
            <w:r w:rsidR="007F58A6">
              <w:rPr>
                <w:rFonts w:ascii="Times New Roman" w:hAnsi="Times New Roman"/>
                <w:sz w:val="24"/>
                <w:szCs w:val="24"/>
              </w:rPr>
              <w:t>д.Рядово</w:t>
            </w:r>
            <w:proofErr w:type="spellEnd"/>
          </w:p>
        </w:tc>
        <w:tc>
          <w:tcPr>
            <w:tcW w:w="2127" w:type="dxa"/>
            <w:tcBorders>
              <w:top w:val="single" w:sz="4" w:space="0" w:color="auto"/>
              <w:left w:val="single" w:sz="4" w:space="0" w:color="auto"/>
              <w:bottom w:val="single" w:sz="4" w:space="0" w:color="auto"/>
              <w:right w:val="single" w:sz="4" w:space="0" w:color="auto"/>
            </w:tcBorders>
            <w:hideMark/>
          </w:tcPr>
          <w:p w14:paraId="19456D37" w14:textId="77777777" w:rsidR="003A61D9" w:rsidRPr="00937924" w:rsidRDefault="003A61D9" w:rsidP="001455A0">
            <w:pPr>
              <w:jc w:val="center"/>
              <w:rPr>
                <w:rFonts w:ascii="Times New Roman" w:hAnsi="Times New Roman"/>
                <w:sz w:val="24"/>
                <w:szCs w:val="24"/>
              </w:rPr>
            </w:pPr>
            <w:r w:rsidRPr="00937924">
              <w:rPr>
                <w:rFonts w:ascii="Times New Roman" w:hAnsi="Times New Roman"/>
                <w:sz w:val="24"/>
                <w:szCs w:val="24"/>
              </w:rPr>
              <w:t>0,</w:t>
            </w:r>
            <w:r w:rsidR="001455A0">
              <w:rPr>
                <w:rFonts w:ascii="Times New Roman" w:hAnsi="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tcPr>
          <w:p w14:paraId="177B91E0" w14:textId="77777777" w:rsidR="003A61D9" w:rsidRPr="00937924" w:rsidRDefault="001455A0" w:rsidP="00160BD6">
            <w:pPr>
              <w:jc w:val="center"/>
              <w:rPr>
                <w:rFonts w:ascii="Times New Roman" w:hAnsi="Times New Roman"/>
                <w:sz w:val="24"/>
                <w:szCs w:val="24"/>
              </w:rPr>
            </w:pPr>
            <w:r>
              <w:rPr>
                <w:rFonts w:ascii="Times New Roman" w:hAnsi="Times New Roman"/>
                <w:sz w:val="24"/>
                <w:szCs w:val="24"/>
              </w:rPr>
              <w:t>Грунтовое</w:t>
            </w:r>
          </w:p>
          <w:p w14:paraId="7A980F5F" w14:textId="77777777" w:rsidR="003A61D9" w:rsidRPr="00937924" w:rsidRDefault="003A61D9" w:rsidP="00160BD6">
            <w:pPr>
              <w:jc w:val="center"/>
              <w:rPr>
                <w:rFonts w:ascii="Times New Roman" w:hAnsi="Times New Roman"/>
                <w:sz w:val="24"/>
                <w:szCs w:val="24"/>
              </w:rPr>
            </w:pPr>
          </w:p>
        </w:tc>
      </w:tr>
    </w:tbl>
    <w:p w14:paraId="30B45BF6" w14:textId="77777777" w:rsidR="003A61D9" w:rsidRPr="00937924" w:rsidRDefault="003A61D9" w:rsidP="003A61D9">
      <w:pPr>
        <w:spacing w:after="0"/>
        <w:jc w:val="right"/>
        <w:rPr>
          <w:rFonts w:ascii="Times New Roman" w:eastAsia="Calibri" w:hAnsi="Times New Roman" w:cs="Times New Roman"/>
          <w:b/>
          <w:sz w:val="24"/>
          <w:szCs w:val="24"/>
        </w:rPr>
      </w:pPr>
    </w:p>
    <w:p w14:paraId="1238B4C0" w14:textId="77777777" w:rsidR="003A61D9" w:rsidRPr="00937924" w:rsidRDefault="003A61D9" w:rsidP="003A61D9">
      <w:pPr>
        <w:spacing w:after="0"/>
        <w:rPr>
          <w:rFonts w:ascii="Times New Roman" w:eastAsia="Calibri" w:hAnsi="Times New Roman" w:cs="Times New Roman"/>
          <w:b/>
          <w:sz w:val="24"/>
          <w:szCs w:val="24"/>
        </w:rPr>
      </w:pPr>
      <w:r w:rsidRPr="00937924">
        <w:rPr>
          <w:rFonts w:ascii="Times New Roman" w:eastAsia="Calibri" w:hAnsi="Times New Roman" w:cs="Times New Roman"/>
          <w:b/>
          <w:sz w:val="24"/>
          <w:szCs w:val="24"/>
        </w:rPr>
        <w:t>Итого: 1</w:t>
      </w:r>
      <w:r w:rsidR="001455A0">
        <w:rPr>
          <w:rFonts w:ascii="Times New Roman" w:eastAsia="Calibri" w:hAnsi="Times New Roman" w:cs="Times New Roman"/>
          <w:b/>
          <w:sz w:val="24"/>
          <w:szCs w:val="24"/>
        </w:rPr>
        <w:t>1</w:t>
      </w:r>
      <w:r w:rsidRPr="00937924">
        <w:rPr>
          <w:rFonts w:ascii="Times New Roman" w:eastAsia="Calibri" w:hAnsi="Times New Roman" w:cs="Times New Roman"/>
          <w:b/>
          <w:sz w:val="24"/>
          <w:szCs w:val="24"/>
        </w:rPr>
        <w:t>,</w:t>
      </w:r>
      <w:r w:rsidR="001455A0">
        <w:rPr>
          <w:rFonts w:ascii="Times New Roman" w:eastAsia="Calibri" w:hAnsi="Times New Roman" w:cs="Times New Roman"/>
          <w:b/>
          <w:sz w:val="24"/>
          <w:szCs w:val="24"/>
        </w:rPr>
        <w:t>9</w:t>
      </w:r>
      <w:r w:rsidRPr="00937924">
        <w:rPr>
          <w:rFonts w:ascii="Times New Roman" w:eastAsia="Calibri" w:hAnsi="Times New Roman" w:cs="Times New Roman"/>
          <w:b/>
          <w:sz w:val="24"/>
          <w:szCs w:val="24"/>
        </w:rPr>
        <w:t xml:space="preserve"> км из них с:</w:t>
      </w:r>
    </w:p>
    <w:p w14:paraId="247AEF10" w14:textId="77777777" w:rsidR="003A61D9" w:rsidRPr="00937924" w:rsidRDefault="001455A0" w:rsidP="003A61D9">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Б</w:t>
      </w:r>
      <w:r w:rsidR="003A61D9" w:rsidRPr="00937924">
        <w:rPr>
          <w:rFonts w:ascii="Times New Roman" w:eastAsia="Calibri" w:hAnsi="Times New Roman" w:cs="Times New Roman"/>
          <w:b/>
          <w:sz w:val="24"/>
          <w:szCs w:val="24"/>
        </w:rPr>
        <w:t xml:space="preserve">етонным покрытием – </w:t>
      </w:r>
      <w:r>
        <w:rPr>
          <w:rFonts w:ascii="Times New Roman" w:eastAsia="Calibri" w:hAnsi="Times New Roman" w:cs="Times New Roman"/>
          <w:b/>
          <w:sz w:val="24"/>
          <w:szCs w:val="24"/>
        </w:rPr>
        <w:t>0,8</w:t>
      </w:r>
    </w:p>
    <w:p w14:paraId="1B31ECF7" w14:textId="77777777" w:rsidR="003A61D9" w:rsidRPr="00937924" w:rsidRDefault="003A61D9" w:rsidP="003A61D9">
      <w:pPr>
        <w:spacing w:after="0"/>
        <w:rPr>
          <w:rFonts w:ascii="Times New Roman" w:eastAsia="Calibri" w:hAnsi="Times New Roman" w:cs="Times New Roman"/>
          <w:b/>
          <w:sz w:val="24"/>
          <w:szCs w:val="24"/>
        </w:rPr>
      </w:pPr>
      <w:r w:rsidRPr="00937924">
        <w:rPr>
          <w:rFonts w:ascii="Times New Roman" w:eastAsia="Calibri" w:hAnsi="Times New Roman" w:cs="Times New Roman"/>
          <w:b/>
          <w:sz w:val="24"/>
          <w:szCs w:val="24"/>
        </w:rPr>
        <w:t xml:space="preserve">Щебеночный покрытием – </w:t>
      </w:r>
      <w:r w:rsidR="001455A0">
        <w:rPr>
          <w:rFonts w:ascii="Times New Roman" w:eastAsia="Calibri" w:hAnsi="Times New Roman" w:cs="Times New Roman"/>
          <w:b/>
          <w:sz w:val="24"/>
          <w:szCs w:val="24"/>
        </w:rPr>
        <w:t>3</w:t>
      </w:r>
      <w:r w:rsidRPr="00937924">
        <w:rPr>
          <w:rFonts w:ascii="Times New Roman" w:eastAsia="Calibri" w:hAnsi="Times New Roman" w:cs="Times New Roman"/>
          <w:b/>
          <w:sz w:val="24"/>
          <w:szCs w:val="24"/>
        </w:rPr>
        <w:t>,6</w:t>
      </w:r>
    </w:p>
    <w:p w14:paraId="655C8364" w14:textId="77777777" w:rsidR="003A61D9" w:rsidRPr="00937924" w:rsidRDefault="003A61D9" w:rsidP="003A61D9">
      <w:pPr>
        <w:spacing w:after="0"/>
        <w:rPr>
          <w:rFonts w:ascii="Times New Roman" w:eastAsia="Calibri" w:hAnsi="Times New Roman" w:cs="Times New Roman"/>
          <w:b/>
          <w:sz w:val="24"/>
          <w:szCs w:val="24"/>
        </w:rPr>
      </w:pPr>
      <w:r w:rsidRPr="00937924">
        <w:rPr>
          <w:rFonts w:ascii="Times New Roman" w:eastAsia="Calibri" w:hAnsi="Times New Roman" w:cs="Times New Roman"/>
          <w:b/>
          <w:sz w:val="24"/>
          <w:szCs w:val="24"/>
        </w:rPr>
        <w:t xml:space="preserve">Грунтовых – </w:t>
      </w:r>
      <w:r w:rsidR="001455A0">
        <w:rPr>
          <w:rFonts w:ascii="Times New Roman" w:eastAsia="Calibri" w:hAnsi="Times New Roman" w:cs="Times New Roman"/>
          <w:b/>
          <w:sz w:val="24"/>
          <w:szCs w:val="24"/>
        </w:rPr>
        <w:t>7</w:t>
      </w:r>
      <w:r w:rsidRPr="00937924">
        <w:rPr>
          <w:rFonts w:ascii="Times New Roman" w:eastAsia="Calibri" w:hAnsi="Times New Roman" w:cs="Times New Roman"/>
          <w:b/>
          <w:sz w:val="24"/>
          <w:szCs w:val="24"/>
        </w:rPr>
        <w:t>,5</w:t>
      </w:r>
    </w:p>
    <w:p w14:paraId="29296DFE" w14:textId="77777777" w:rsidR="0021518A" w:rsidRDefault="0021518A" w:rsidP="00796277">
      <w:pPr>
        <w:spacing w:after="0" w:line="240" w:lineRule="auto"/>
        <w:ind w:firstLine="709"/>
        <w:jc w:val="both"/>
        <w:rPr>
          <w:rFonts w:ascii="Times New Roman" w:eastAsia="Times New Roman" w:hAnsi="Times New Roman" w:cs="Times New Roman"/>
          <w:b/>
          <w:bCs/>
          <w:sz w:val="28"/>
          <w:szCs w:val="28"/>
          <w:lang w:eastAsia="ru-RU"/>
        </w:rPr>
      </w:pPr>
    </w:p>
    <w:p w14:paraId="356D7ADF" w14:textId="77777777" w:rsidR="003A61D9" w:rsidRPr="00447BF7" w:rsidRDefault="006265EF" w:rsidP="00796277">
      <w:pPr>
        <w:spacing w:after="0" w:line="240" w:lineRule="auto"/>
        <w:ind w:firstLine="709"/>
        <w:jc w:val="both"/>
        <w:rPr>
          <w:rFonts w:ascii="Times New Roman" w:eastAsia="Times New Roman" w:hAnsi="Times New Roman" w:cs="Times New Roman"/>
          <w:b/>
          <w:bCs/>
          <w:sz w:val="28"/>
          <w:szCs w:val="28"/>
          <w:lang w:eastAsia="ru-RU"/>
        </w:rPr>
      </w:pPr>
      <w:r w:rsidRPr="00447BF7">
        <w:rPr>
          <w:rFonts w:ascii="Times New Roman" w:eastAsia="Times New Roman" w:hAnsi="Times New Roman" w:cs="Times New Roman"/>
          <w:b/>
          <w:bCs/>
          <w:sz w:val="28"/>
          <w:szCs w:val="28"/>
          <w:lang w:eastAsia="ru-RU"/>
        </w:rPr>
        <w:lastRenderedPageBreak/>
        <w:t>1</w:t>
      </w:r>
      <w:r w:rsidR="003A61D9" w:rsidRPr="00447BF7">
        <w:rPr>
          <w:rFonts w:ascii="Times New Roman" w:eastAsia="Times New Roman" w:hAnsi="Times New Roman" w:cs="Times New Roman"/>
          <w:b/>
          <w:bCs/>
          <w:sz w:val="28"/>
          <w:szCs w:val="28"/>
          <w:lang w:eastAsia="ru-RU"/>
        </w:rPr>
        <w:t>.5. Анализ состава парка транспортных средств и уровня автомобилизации сельского поселения, обеспеченность парковками (парковочными местами).</w:t>
      </w:r>
    </w:p>
    <w:p w14:paraId="440F8F6F" w14:textId="77777777" w:rsidR="003A61D9" w:rsidRPr="00447BF7" w:rsidRDefault="003A61D9" w:rsidP="003A61D9">
      <w:pPr>
        <w:spacing w:after="0" w:line="240" w:lineRule="auto"/>
        <w:ind w:firstLine="567"/>
        <w:jc w:val="both"/>
        <w:rPr>
          <w:rFonts w:ascii="Times New Roman" w:eastAsia="Times New Roman" w:hAnsi="Times New Roman" w:cs="Times New Roman"/>
          <w:sz w:val="28"/>
          <w:szCs w:val="28"/>
          <w:lang w:eastAsia="ru-RU"/>
        </w:rPr>
      </w:pPr>
      <w:r w:rsidRPr="00447BF7">
        <w:rPr>
          <w:rFonts w:ascii="Times New Roman" w:eastAsia="Times New Roman" w:hAnsi="Times New Roman" w:cs="Times New Roman"/>
          <w:sz w:val="28"/>
          <w:szCs w:val="28"/>
          <w:lang w:eastAsia="ru-RU"/>
        </w:rPr>
        <w:t>Автомобильный парк сельского  поселения преимущественно состоит из легковых автомобилей, принадлежащих частным лицам. Детальная информация видов транспорта отсутствует. За период 20</w:t>
      </w:r>
      <w:r w:rsidR="00796277" w:rsidRPr="00447BF7">
        <w:rPr>
          <w:rFonts w:ascii="Times New Roman" w:eastAsia="Times New Roman" w:hAnsi="Times New Roman" w:cs="Times New Roman"/>
          <w:sz w:val="28"/>
          <w:szCs w:val="28"/>
          <w:lang w:eastAsia="ru-RU"/>
        </w:rPr>
        <w:t>17</w:t>
      </w:r>
      <w:r w:rsidRPr="00447BF7">
        <w:rPr>
          <w:rFonts w:ascii="Times New Roman" w:eastAsia="Times New Roman" w:hAnsi="Times New Roman" w:cs="Times New Roman"/>
          <w:sz w:val="28"/>
          <w:szCs w:val="28"/>
          <w:lang w:eastAsia="ru-RU"/>
        </w:rPr>
        <w:t>-201</w:t>
      </w:r>
      <w:r w:rsidR="00796277" w:rsidRPr="00447BF7">
        <w:rPr>
          <w:rFonts w:ascii="Times New Roman" w:eastAsia="Times New Roman" w:hAnsi="Times New Roman" w:cs="Times New Roman"/>
          <w:sz w:val="28"/>
          <w:szCs w:val="28"/>
          <w:lang w:eastAsia="ru-RU"/>
        </w:rPr>
        <w:t>9</w:t>
      </w:r>
      <w:r w:rsidRPr="00447BF7">
        <w:rPr>
          <w:rFonts w:ascii="Times New Roman" w:eastAsia="Times New Roman" w:hAnsi="Times New Roman" w:cs="Times New Roman"/>
          <w:sz w:val="28"/>
          <w:szCs w:val="28"/>
          <w:lang w:eastAsia="ru-RU"/>
        </w:rPr>
        <w:t xml:space="preserve"> годы отмечается рост транспортных средств рост и уровня автомобилизации населения. Хранение транспортных средств осуществляется на придомовых территориях. Парковочные места имеются у всех объектов социальной инфраструктуры и у административных зданий хозяйствующих организаций. </w:t>
      </w:r>
    </w:p>
    <w:p w14:paraId="23FE67AC" w14:textId="77777777" w:rsidR="003A61D9" w:rsidRPr="00447BF7" w:rsidRDefault="006265EF" w:rsidP="003A61D9">
      <w:pPr>
        <w:spacing w:after="0" w:line="240" w:lineRule="auto"/>
        <w:ind w:firstLine="567"/>
        <w:jc w:val="both"/>
        <w:rPr>
          <w:rFonts w:ascii="Times New Roman" w:eastAsia="Times New Roman" w:hAnsi="Times New Roman" w:cs="Times New Roman"/>
          <w:b/>
          <w:bCs/>
          <w:sz w:val="28"/>
          <w:szCs w:val="28"/>
          <w:lang w:eastAsia="ru-RU"/>
        </w:rPr>
      </w:pPr>
      <w:r w:rsidRPr="00447BF7">
        <w:rPr>
          <w:rFonts w:ascii="Times New Roman" w:eastAsia="Times New Roman" w:hAnsi="Times New Roman" w:cs="Times New Roman"/>
          <w:b/>
          <w:bCs/>
          <w:sz w:val="28"/>
          <w:szCs w:val="28"/>
          <w:lang w:eastAsia="ru-RU"/>
        </w:rPr>
        <w:t>1</w:t>
      </w:r>
      <w:r w:rsidR="003A61D9" w:rsidRPr="00447BF7">
        <w:rPr>
          <w:rFonts w:ascii="Times New Roman" w:eastAsia="Times New Roman" w:hAnsi="Times New Roman" w:cs="Times New Roman"/>
          <w:b/>
          <w:bCs/>
          <w:sz w:val="28"/>
          <w:szCs w:val="28"/>
          <w:lang w:eastAsia="ru-RU"/>
        </w:rPr>
        <w:t xml:space="preserve">.6. Характеристика работы транспортных средств общего пользования, </w:t>
      </w:r>
      <w:r w:rsidR="00796277" w:rsidRPr="00447BF7">
        <w:rPr>
          <w:rFonts w:ascii="Times New Roman" w:eastAsia="Times New Roman" w:hAnsi="Times New Roman" w:cs="Times New Roman"/>
          <w:b/>
          <w:bCs/>
          <w:sz w:val="28"/>
          <w:szCs w:val="28"/>
          <w:lang w:eastAsia="ru-RU"/>
        </w:rPr>
        <w:t>включая анализ пассажиропотока.</w:t>
      </w:r>
    </w:p>
    <w:p w14:paraId="71DBFCDC" w14:textId="77777777" w:rsidR="003A61D9" w:rsidRPr="00447BF7" w:rsidRDefault="003A61D9" w:rsidP="000804EB">
      <w:pPr>
        <w:spacing w:after="0" w:line="240" w:lineRule="auto"/>
        <w:ind w:firstLine="709"/>
        <w:jc w:val="both"/>
        <w:rPr>
          <w:rFonts w:ascii="Times New Roman" w:eastAsia="Times New Roman" w:hAnsi="Times New Roman" w:cs="Times New Roman"/>
          <w:sz w:val="28"/>
          <w:szCs w:val="28"/>
          <w:lang w:eastAsia="ru-RU"/>
        </w:rPr>
      </w:pPr>
      <w:r w:rsidRPr="00447BF7">
        <w:rPr>
          <w:rFonts w:ascii="Times New Roman" w:eastAsia="Times New Roman" w:hAnsi="Times New Roman" w:cs="Times New Roman"/>
          <w:sz w:val="28"/>
          <w:szCs w:val="28"/>
          <w:lang w:eastAsia="ru-RU"/>
        </w:rPr>
        <w:t xml:space="preserve">Передвижение по территории населенных пунктов </w:t>
      </w:r>
      <w:r w:rsidR="001455A0">
        <w:rPr>
          <w:rFonts w:ascii="Times New Roman" w:eastAsia="Times New Roman" w:hAnsi="Times New Roman" w:cs="Times New Roman"/>
          <w:sz w:val="28"/>
          <w:szCs w:val="28"/>
          <w:lang w:eastAsia="ru-RU"/>
        </w:rPr>
        <w:t>сельского</w:t>
      </w:r>
      <w:r w:rsidRPr="00447BF7">
        <w:rPr>
          <w:rFonts w:ascii="Times New Roman" w:eastAsia="Times New Roman" w:hAnsi="Times New Roman" w:cs="Times New Roman"/>
          <w:sz w:val="28"/>
          <w:szCs w:val="28"/>
          <w:lang w:eastAsia="ru-RU"/>
        </w:rPr>
        <w:t xml:space="preserve"> поселения осуществляется с использованием личного транспорта либо в пешем порядке. Автобусное движение между населенными пунктами организовано в соответствии с расписанием. Информация об объемах пассажирских перевозок необходимая для анализа пассажиропотока отсутствует.</w:t>
      </w:r>
    </w:p>
    <w:p w14:paraId="1F8079C9" w14:textId="77777777" w:rsidR="003A61D9" w:rsidRPr="00447BF7" w:rsidRDefault="006265EF" w:rsidP="000804EB">
      <w:pPr>
        <w:spacing w:after="0" w:line="240" w:lineRule="auto"/>
        <w:ind w:firstLine="709"/>
        <w:jc w:val="both"/>
        <w:rPr>
          <w:rFonts w:ascii="Times New Roman" w:eastAsia="Times New Roman" w:hAnsi="Times New Roman" w:cs="Times New Roman"/>
          <w:sz w:val="28"/>
          <w:szCs w:val="28"/>
          <w:lang w:eastAsia="ru-RU"/>
        </w:rPr>
      </w:pPr>
      <w:r w:rsidRPr="00447BF7">
        <w:rPr>
          <w:rFonts w:ascii="Times New Roman" w:eastAsia="Times New Roman" w:hAnsi="Times New Roman" w:cs="Times New Roman"/>
          <w:b/>
          <w:bCs/>
          <w:sz w:val="28"/>
          <w:szCs w:val="28"/>
          <w:lang w:eastAsia="ru-RU"/>
        </w:rPr>
        <w:t>1</w:t>
      </w:r>
      <w:r w:rsidR="003A61D9" w:rsidRPr="00447BF7">
        <w:rPr>
          <w:rFonts w:ascii="Times New Roman" w:eastAsia="Times New Roman" w:hAnsi="Times New Roman" w:cs="Times New Roman"/>
          <w:b/>
          <w:bCs/>
          <w:sz w:val="28"/>
          <w:szCs w:val="28"/>
          <w:lang w:eastAsia="ru-RU"/>
        </w:rPr>
        <w:t>.7. Характеристика пешеходного и велосипедного передвижения.</w:t>
      </w:r>
    </w:p>
    <w:p w14:paraId="1ECCE339" w14:textId="77777777" w:rsidR="003A61D9" w:rsidRPr="00447BF7" w:rsidRDefault="003A61D9" w:rsidP="000804EB">
      <w:pPr>
        <w:spacing w:after="0" w:line="240" w:lineRule="auto"/>
        <w:ind w:firstLine="709"/>
        <w:jc w:val="both"/>
        <w:rPr>
          <w:rFonts w:ascii="Times New Roman" w:eastAsia="Times New Roman" w:hAnsi="Times New Roman" w:cs="Times New Roman"/>
          <w:sz w:val="28"/>
          <w:szCs w:val="28"/>
          <w:lang w:eastAsia="ru-RU"/>
        </w:rPr>
      </w:pPr>
      <w:r w:rsidRPr="00447BF7">
        <w:rPr>
          <w:rFonts w:ascii="Times New Roman" w:eastAsia="Times New Roman" w:hAnsi="Times New Roman" w:cs="Times New Roman"/>
          <w:sz w:val="28"/>
          <w:szCs w:val="28"/>
          <w:lang w:eastAsia="ru-RU"/>
        </w:rPr>
        <w:t xml:space="preserve">Для передвижения пешеходов предусмотрены тротуары преимущественно в грунтовом исполнении. В местах пересечения тротуаров с проезжей частью оборудованы нерегулируемые пешеходные переходы. Специализированные 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пользования. </w:t>
      </w:r>
    </w:p>
    <w:p w14:paraId="3535B4F5" w14:textId="77777777" w:rsidR="003A61D9" w:rsidRPr="00447BF7" w:rsidRDefault="006265EF" w:rsidP="000804EB">
      <w:pPr>
        <w:spacing w:after="0" w:line="240" w:lineRule="auto"/>
        <w:ind w:firstLine="709"/>
        <w:jc w:val="both"/>
        <w:rPr>
          <w:rFonts w:ascii="Times New Roman" w:eastAsia="Times New Roman" w:hAnsi="Times New Roman" w:cs="Times New Roman"/>
          <w:sz w:val="28"/>
          <w:szCs w:val="28"/>
          <w:lang w:eastAsia="ru-RU"/>
        </w:rPr>
      </w:pPr>
      <w:r w:rsidRPr="00447BF7">
        <w:rPr>
          <w:rFonts w:ascii="Times New Roman" w:eastAsia="Times New Roman" w:hAnsi="Times New Roman" w:cs="Times New Roman"/>
          <w:b/>
          <w:bCs/>
          <w:sz w:val="28"/>
          <w:szCs w:val="28"/>
          <w:lang w:eastAsia="ru-RU"/>
        </w:rPr>
        <w:t>1</w:t>
      </w:r>
      <w:r w:rsidR="003A61D9" w:rsidRPr="00447BF7">
        <w:rPr>
          <w:rFonts w:ascii="Times New Roman" w:eastAsia="Times New Roman" w:hAnsi="Times New Roman" w:cs="Times New Roman"/>
          <w:b/>
          <w:bCs/>
          <w:sz w:val="28"/>
          <w:szCs w:val="28"/>
          <w:lang w:eastAsia="ru-RU"/>
        </w:rPr>
        <w:t>.8. Характеристика движения грузовых транспортных средств.</w:t>
      </w:r>
      <w:r w:rsidR="003A61D9" w:rsidRPr="00447BF7">
        <w:rPr>
          <w:rFonts w:ascii="Times New Roman" w:eastAsia="Times New Roman" w:hAnsi="Times New Roman" w:cs="Times New Roman"/>
          <w:sz w:val="28"/>
          <w:szCs w:val="28"/>
          <w:lang w:eastAsia="ru-RU"/>
        </w:rPr>
        <w:t xml:space="preserve">  </w:t>
      </w:r>
    </w:p>
    <w:p w14:paraId="686BFE22" w14:textId="77777777" w:rsidR="003A61D9" w:rsidRPr="00447BF7" w:rsidRDefault="003A61D9" w:rsidP="003A61D9">
      <w:pPr>
        <w:spacing w:after="0" w:line="240" w:lineRule="auto"/>
        <w:ind w:firstLine="567"/>
        <w:jc w:val="both"/>
        <w:rPr>
          <w:rFonts w:ascii="Times New Roman" w:eastAsia="Times New Roman" w:hAnsi="Times New Roman" w:cs="Times New Roman"/>
          <w:sz w:val="28"/>
          <w:szCs w:val="28"/>
          <w:lang w:eastAsia="ru-RU"/>
        </w:rPr>
      </w:pPr>
      <w:r w:rsidRPr="00447BF7">
        <w:rPr>
          <w:rFonts w:ascii="Times New Roman" w:eastAsia="Times New Roman" w:hAnsi="Times New Roman" w:cs="Times New Roman"/>
          <w:sz w:val="28"/>
          <w:szCs w:val="28"/>
          <w:lang w:eastAsia="ru-RU"/>
        </w:rPr>
        <w:t>Грузовые транспортные средства принадлежат как физическим лицам, так и юридическим. Основная часть перевозимых грузов сельскохозяйственного назначения перевозится привлеченным транспортом. Маршруты движения грузового транспорта пролегают по территории населенного пункта, без заезда в жилую зону. Это создает условия для снижения уровня загрязнения атмосферного воздуха особенно в периоды преобладания ветров северного направления, снижает нагрузку на дорожно</w:t>
      </w:r>
      <w:r w:rsidR="000804EB" w:rsidRPr="00447BF7">
        <w:rPr>
          <w:rFonts w:ascii="Times New Roman" w:eastAsia="Times New Roman" w:hAnsi="Times New Roman" w:cs="Times New Roman"/>
          <w:sz w:val="28"/>
          <w:szCs w:val="28"/>
          <w:lang w:eastAsia="ru-RU"/>
        </w:rPr>
        <w:t>-</w:t>
      </w:r>
      <w:r w:rsidRPr="00447BF7">
        <w:rPr>
          <w:rFonts w:ascii="Times New Roman" w:eastAsia="Times New Roman" w:hAnsi="Times New Roman" w:cs="Times New Roman"/>
          <w:sz w:val="28"/>
          <w:szCs w:val="28"/>
          <w:lang w:eastAsia="ru-RU"/>
        </w:rPr>
        <w:t>транспортную сеть поселения и уровень аварийности.</w:t>
      </w:r>
    </w:p>
    <w:p w14:paraId="1201441B" w14:textId="77777777" w:rsidR="003A61D9" w:rsidRPr="00447BF7" w:rsidRDefault="006265EF" w:rsidP="00692C32">
      <w:pPr>
        <w:spacing w:after="0" w:line="240" w:lineRule="auto"/>
        <w:ind w:firstLine="709"/>
        <w:rPr>
          <w:rFonts w:ascii="Times New Roman" w:eastAsia="Times New Roman" w:hAnsi="Times New Roman" w:cs="Times New Roman"/>
          <w:b/>
          <w:bCs/>
          <w:sz w:val="28"/>
          <w:szCs w:val="28"/>
          <w:lang w:eastAsia="ru-RU"/>
        </w:rPr>
      </w:pPr>
      <w:r w:rsidRPr="00447BF7">
        <w:rPr>
          <w:rFonts w:ascii="Times New Roman" w:eastAsia="Times New Roman" w:hAnsi="Times New Roman" w:cs="Times New Roman"/>
          <w:b/>
          <w:bCs/>
          <w:sz w:val="28"/>
          <w:szCs w:val="28"/>
          <w:lang w:eastAsia="ru-RU"/>
        </w:rPr>
        <w:t>1</w:t>
      </w:r>
      <w:r w:rsidR="003A61D9" w:rsidRPr="00447BF7">
        <w:rPr>
          <w:rFonts w:ascii="Times New Roman" w:eastAsia="Times New Roman" w:hAnsi="Times New Roman" w:cs="Times New Roman"/>
          <w:b/>
          <w:bCs/>
          <w:sz w:val="28"/>
          <w:szCs w:val="28"/>
          <w:lang w:eastAsia="ru-RU"/>
        </w:rPr>
        <w:t>.9. Анализ уровня безопасности дорожного движения.</w:t>
      </w:r>
    </w:p>
    <w:p w14:paraId="559E8CE9" w14:textId="77777777" w:rsidR="003A61D9" w:rsidRPr="00447BF7" w:rsidRDefault="003A61D9" w:rsidP="000804EB">
      <w:pPr>
        <w:spacing w:after="0" w:line="240" w:lineRule="auto"/>
        <w:ind w:firstLine="709"/>
        <w:jc w:val="both"/>
        <w:rPr>
          <w:rFonts w:ascii="Times New Roman" w:eastAsia="Times New Roman" w:hAnsi="Times New Roman" w:cs="Times New Roman"/>
          <w:snapToGrid w:val="0"/>
          <w:color w:val="000000"/>
          <w:sz w:val="28"/>
          <w:szCs w:val="28"/>
          <w:lang w:eastAsia="ru-RU"/>
        </w:rPr>
      </w:pPr>
      <w:r w:rsidRPr="00447BF7">
        <w:rPr>
          <w:rFonts w:ascii="Times New Roman" w:eastAsia="Times New Roman" w:hAnsi="Times New Roman" w:cs="Times New Roman"/>
          <w:snapToGrid w:val="0"/>
          <w:color w:val="000000"/>
          <w:sz w:val="28"/>
          <w:szCs w:val="28"/>
          <w:lang w:eastAsia="ru-RU"/>
        </w:rPr>
        <w:t>Транспорт является источником опасности не только для пассажиров, но и для населения, проживающего в зонах транспортных автомагистралей, железнодорожных путей, поскольку по ним транспортируются легковоспламеняющиеся, химические, горючие, взрывоопасные и другие вещества.</w:t>
      </w:r>
    </w:p>
    <w:p w14:paraId="3E909CF6" w14:textId="77777777" w:rsidR="003A61D9" w:rsidRPr="00447BF7" w:rsidRDefault="003A61D9" w:rsidP="000804EB">
      <w:pPr>
        <w:spacing w:after="0" w:line="240" w:lineRule="auto"/>
        <w:ind w:firstLine="709"/>
        <w:jc w:val="both"/>
        <w:rPr>
          <w:rFonts w:ascii="Times New Roman" w:eastAsia="Times New Roman" w:hAnsi="Times New Roman" w:cs="Times New Roman"/>
          <w:snapToGrid w:val="0"/>
          <w:color w:val="000000"/>
          <w:sz w:val="28"/>
          <w:szCs w:val="28"/>
          <w:lang w:eastAsia="ru-RU"/>
        </w:rPr>
      </w:pPr>
      <w:r w:rsidRPr="00447BF7">
        <w:rPr>
          <w:rFonts w:ascii="Times New Roman" w:eastAsia="Times New Roman" w:hAnsi="Times New Roman" w:cs="Times New Roman"/>
          <w:snapToGrid w:val="0"/>
          <w:color w:val="000000"/>
          <w:sz w:val="28"/>
          <w:szCs w:val="28"/>
          <w:lang w:eastAsia="ru-RU"/>
        </w:rPr>
        <w:t>Из всех источников опасности на автомобильном транспорте большую угрозу для населения представляют дорожно-транспортные происшествия. Основная часть происшествий происходит из-за нарушения правил дорожного движения, превышения скоростного режима и неудовлетворительного качества дорожных покрытий.</w:t>
      </w:r>
    </w:p>
    <w:p w14:paraId="4CE26CCC" w14:textId="77777777" w:rsidR="003A61D9" w:rsidRPr="00447BF7" w:rsidRDefault="003A61D9" w:rsidP="000804EB">
      <w:pPr>
        <w:spacing w:after="0" w:line="240" w:lineRule="auto"/>
        <w:ind w:firstLine="709"/>
        <w:jc w:val="both"/>
        <w:rPr>
          <w:rFonts w:ascii="Times New Roman" w:eastAsia="Times New Roman" w:hAnsi="Times New Roman" w:cs="Times New Roman"/>
          <w:snapToGrid w:val="0"/>
          <w:color w:val="000000"/>
          <w:sz w:val="28"/>
          <w:szCs w:val="28"/>
          <w:lang w:eastAsia="ru-RU"/>
        </w:rPr>
      </w:pPr>
      <w:r w:rsidRPr="00447BF7">
        <w:rPr>
          <w:rFonts w:ascii="Times New Roman" w:eastAsia="Times New Roman" w:hAnsi="Times New Roman" w:cs="Times New Roman"/>
          <w:snapToGrid w:val="0"/>
          <w:color w:val="000000"/>
          <w:sz w:val="28"/>
          <w:szCs w:val="28"/>
          <w:lang w:eastAsia="ru-RU"/>
        </w:rPr>
        <w:t>Крупными авариями на автотранспорте могут быть дорожно-транспортные аварии с участием пассажирских автобусов с числом пострадавших и погибших от 10 до 100 человек.</w:t>
      </w:r>
    </w:p>
    <w:p w14:paraId="2574A960" w14:textId="77777777" w:rsidR="003A61D9" w:rsidRDefault="003A61D9" w:rsidP="000804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7BF7">
        <w:rPr>
          <w:rFonts w:ascii="Times New Roman" w:eastAsia="Times New Roman" w:hAnsi="Times New Roman" w:cs="Times New Roman"/>
          <w:sz w:val="28"/>
          <w:szCs w:val="28"/>
          <w:lang w:eastAsia="ru-RU"/>
        </w:rPr>
        <w:lastRenderedPageBreak/>
        <w:t>Ситуация, связанная с аварийностью на транспорте, неизменно сохраняет актуальность в связи с несоответствием дорожно-транспортно</w:t>
      </w:r>
      <w:r w:rsidR="000804EB" w:rsidRPr="00447BF7">
        <w:rPr>
          <w:rFonts w:ascii="Times New Roman" w:eastAsia="Times New Roman" w:hAnsi="Times New Roman" w:cs="Times New Roman"/>
          <w:sz w:val="28"/>
          <w:szCs w:val="28"/>
          <w:lang w:eastAsia="ru-RU"/>
        </w:rPr>
        <w:t>й</w:t>
      </w:r>
      <w:r w:rsidRPr="00447BF7">
        <w:rPr>
          <w:rFonts w:ascii="Times New Roman" w:eastAsia="Times New Roman" w:hAnsi="Times New Roman" w:cs="Times New Roman"/>
          <w:sz w:val="28"/>
          <w:szCs w:val="28"/>
          <w:lang w:eastAsia="ru-RU"/>
        </w:rPr>
        <w:t xml:space="preserve"> инфраструктуры потребностям участников дорожного движения, их низко дисциплиной, а также недостаточной эффективностью функционирования системы обеспечения безопасности дорожного движения. В настоящее время решение проблемы обеспечения безопасности дорожного движения является одной из важнейших задач. </w:t>
      </w:r>
    </w:p>
    <w:p w14:paraId="0792847F" w14:textId="77777777" w:rsidR="000101CD" w:rsidRDefault="000101CD" w:rsidP="000804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AF1AD98" w14:textId="77777777" w:rsidR="000101CD" w:rsidRPr="00447BF7" w:rsidRDefault="000101CD" w:rsidP="000804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49D4F33" w14:textId="77777777" w:rsidR="003A61D9" w:rsidRPr="00447BF7" w:rsidRDefault="006265EF" w:rsidP="00A0032A">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447BF7">
        <w:rPr>
          <w:rFonts w:ascii="Times New Roman" w:eastAsia="Times New Roman" w:hAnsi="Times New Roman" w:cs="Times New Roman"/>
          <w:b/>
          <w:bCs/>
          <w:sz w:val="28"/>
          <w:szCs w:val="28"/>
          <w:lang w:eastAsia="ru-RU"/>
        </w:rPr>
        <w:t>1</w:t>
      </w:r>
      <w:r w:rsidR="003A61D9" w:rsidRPr="00447BF7">
        <w:rPr>
          <w:rFonts w:ascii="Times New Roman" w:eastAsia="Times New Roman" w:hAnsi="Times New Roman" w:cs="Times New Roman"/>
          <w:b/>
          <w:bCs/>
          <w:sz w:val="28"/>
          <w:szCs w:val="28"/>
          <w:lang w:eastAsia="ru-RU"/>
        </w:rPr>
        <w:t>.10. Оценка уровня негативного воздействия транспортной инфраструктуры на окружающую среду, безопасность и здоровье человека.</w:t>
      </w:r>
    </w:p>
    <w:p w14:paraId="61F42D18" w14:textId="77777777" w:rsidR="003A61D9" w:rsidRPr="00447BF7" w:rsidRDefault="003A61D9" w:rsidP="000804EB">
      <w:pPr>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r w:rsidRPr="00447BF7">
        <w:rPr>
          <w:rFonts w:ascii="Times New Roman" w:eastAsia="Times New Roman" w:hAnsi="Times New Roman" w:cs="Times New Roman"/>
          <w:sz w:val="28"/>
          <w:szCs w:val="28"/>
          <w:lang w:eastAsia="ru-RU"/>
        </w:rPr>
        <w:t>Рассмотрим характерные факторы, неблагоприятно влияющие на окружающую среду и здоровье.</w:t>
      </w:r>
    </w:p>
    <w:p w14:paraId="6F72DC30" w14:textId="77777777" w:rsidR="003A61D9" w:rsidRPr="00447BF7" w:rsidRDefault="003A61D9" w:rsidP="000804EB">
      <w:pPr>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r w:rsidRPr="00447BF7">
        <w:rPr>
          <w:rFonts w:ascii="Times New Roman" w:eastAsia="Times New Roman" w:hAnsi="Times New Roman" w:cs="Times New Roman"/>
          <w:i/>
          <w:iCs/>
          <w:sz w:val="28"/>
          <w:szCs w:val="28"/>
          <w:lang w:eastAsia="ru-RU"/>
        </w:rPr>
        <w:t>Загрязнение атмосферы.</w:t>
      </w:r>
      <w:r w:rsidRPr="00447BF7">
        <w:rPr>
          <w:rFonts w:ascii="Times New Roman" w:eastAsia="Times New Roman" w:hAnsi="Times New Roman" w:cs="Times New Roman"/>
          <w:sz w:val="28"/>
          <w:szCs w:val="28"/>
          <w:lang w:eastAsia="ru-RU"/>
        </w:rPr>
        <w:t xml:space="preserve"> Выброс в воздух дыма и газообразных загрязняющих веществ (диоксин азота и серы, озон) приводят не только к загрязнению атмосферы, но и к вредным проявлениям для здоровья, особенно к </w:t>
      </w:r>
      <w:r w:rsidR="000804EB" w:rsidRPr="00447BF7">
        <w:rPr>
          <w:rFonts w:ascii="Times New Roman" w:eastAsia="Times New Roman" w:hAnsi="Times New Roman" w:cs="Times New Roman"/>
          <w:sz w:val="28"/>
          <w:szCs w:val="28"/>
          <w:lang w:eastAsia="ru-RU"/>
        </w:rPr>
        <w:t>респираторным</w:t>
      </w:r>
      <w:r w:rsidRPr="00447BF7">
        <w:rPr>
          <w:rFonts w:ascii="Times New Roman" w:eastAsia="Times New Roman" w:hAnsi="Times New Roman" w:cs="Times New Roman"/>
          <w:sz w:val="28"/>
          <w:szCs w:val="28"/>
          <w:lang w:eastAsia="ru-RU"/>
        </w:rPr>
        <w:t xml:space="preserve"> аллергическим заболеваниям.</w:t>
      </w:r>
    </w:p>
    <w:p w14:paraId="247621EA" w14:textId="77777777" w:rsidR="003A61D9" w:rsidRPr="00447BF7" w:rsidRDefault="003A61D9" w:rsidP="000804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7BF7">
        <w:rPr>
          <w:rFonts w:ascii="Times New Roman" w:eastAsia="Times New Roman" w:hAnsi="Times New Roman" w:cs="Times New Roman"/>
          <w:i/>
          <w:iCs/>
          <w:sz w:val="28"/>
          <w:szCs w:val="28"/>
          <w:lang w:eastAsia="ru-RU"/>
        </w:rPr>
        <w:t>Воздействие шума.</w:t>
      </w:r>
      <w:r w:rsidRPr="00447BF7">
        <w:rPr>
          <w:rFonts w:ascii="Times New Roman" w:eastAsia="Times New Roman" w:hAnsi="Times New Roman" w:cs="Times New Roman"/>
          <w:sz w:val="28"/>
          <w:szCs w:val="28"/>
          <w:lang w:eastAsia="ru-RU"/>
        </w:rPr>
        <w:t xml:space="preserve"> Приблизительно 30% населения России подвергается воздействию шума от автомобильного транспорта с уровнем выше 55дБ. Это приводит к росту сердечно-сосудистых и эндокринных заболеваний. Воздействие шума влияет на познавательные способности людей, вызывает раздражительность.</w:t>
      </w:r>
    </w:p>
    <w:p w14:paraId="62FFC6E0" w14:textId="77777777" w:rsidR="003A61D9" w:rsidRPr="00447BF7" w:rsidRDefault="003A61D9" w:rsidP="000804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7BF7">
        <w:rPr>
          <w:rFonts w:ascii="Times New Roman" w:eastAsia="Times New Roman" w:hAnsi="Times New Roman" w:cs="Times New Roman"/>
          <w:sz w:val="28"/>
          <w:szCs w:val="28"/>
          <w:lang w:eastAsia="ru-RU"/>
        </w:rPr>
        <w:t>Учитывая сложившуюся планировочную структуру поселения и характер дорожно-транспортной сети, отсутствие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транспортной инфраструктуры на окружающую среду, безопасность и здоровье человека.</w:t>
      </w:r>
    </w:p>
    <w:p w14:paraId="097D7A69" w14:textId="77777777" w:rsidR="003A61D9" w:rsidRPr="00447BF7" w:rsidRDefault="006265EF" w:rsidP="00692C3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47BF7">
        <w:rPr>
          <w:rFonts w:ascii="Times New Roman" w:eastAsia="Times New Roman" w:hAnsi="Times New Roman" w:cs="Times New Roman"/>
          <w:b/>
          <w:bCs/>
          <w:sz w:val="28"/>
          <w:szCs w:val="28"/>
          <w:lang w:eastAsia="ru-RU"/>
        </w:rPr>
        <w:t>1</w:t>
      </w:r>
      <w:r w:rsidR="003A61D9" w:rsidRPr="00447BF7">
        <w:rPr>
          <w:rFonts w:ascii="Times New Roman" w:eastAsia="Times New Roman" w:hAnsi="Times New Roman" w:cs="Times New Roman"/>
          <w:b/>
          <w:bCs/>
          <w:sz w:val="28"/>
          <w:szCs w:val="28"/>
          <w:lang w:eastAsia="ru-RU"/>
        </w:rPr>
        <w:t>.11. Характеристика существующих условий и перспектив развития и размещения транспортной инфраструктуры поселения</w:t>
      </w:r>
      <w:r w:rsidR="003A61D9" w:rsidRPr="00447BF7">
        <w:rPr>
          <w:rFonts w:ascii="Times New Roman" w:eastAsia="Times New Roman" w:hAnsi="Times New Roman" w:cs="Times New Roman"/>
          <w:sz w:val="28"/>
          <w:szCs w:val="28"/>
          <w:lang w:eastAsia="ru-RU"/>
        </w:rPr>
        <w:t>.</w:t>
      </w:r>
    </w:p>
    <w:p w14:paraId="2DCDCB5D" w14:textId="77777777" w:rsidR="003A61D9" w:rsidRPr="00447BF7" w:rsidRDefault="003A61D9" w:rsidP="00692C32">
      <w:pPr>
        <w:spacing w:after="0" w:line="240" w:lineRule="auto"/>
        <w:ind w:firstLine="709"/>
        <w:jc w:val="both"/>
        <w:rPr>
          <w:rFonts w:ascii="Times New Roman" w:eastAsia="Times New Roman" w:hAnsi="Times New Roman" w:cs="Times New Roman"/>
          <w:sz w:val="28"/>
          <w:szCs w:val="28"/>
          <w:lang w:eastAsia="ru-RU"/>
        </w:rPr>
      </w:pPr>
      <w:r w:rsidRPr="00447BF7">
        <w:rPr>
          <w:rFonts w:ascii="Times New Roman" w:eastAsia="Times New Roman" w:hAnsi="Times New Roman" w:cs="Times New Roman"/>
          <w:sz w:val="28"/>
          <w:szCs w:val="28"/>
          <w:lang w:eastAsia="ru-RU"/>
        </w:rPr>
        <w:t>На первую очередь</w:t>
      </w:r>
      <w:r w:rsidR="000804EB" w:rsidRPr="00447BF7">
        <w:rPr>
          <w:rFonts w:ascii="Times New Roman" w:eastAsia="Times New Roman" w:hAnsi="Times New Roman" w:cs="Times New Roman"/>
          <w:sz w:val="28"/>
          <w:szCs w:val="28"/>
          <w:lang w:eastAsia="ru-RU"/>
        </w:rPr>
        <w:t xml:space="preserve"> </w:t>
      </w:r>
      <w:r w:rsidRPr="00447BF7">
        <w:rPr>
          <w:rFonts w:ascii="Times New Roman" w:eastAsia="Times New Roman" w:hAnsi="Times New Roman" w:cs="Times New Roman"/>
          <w:sz w:val="28"/>
          <w:szCs w:val="28"/>
          <w:lang w:eastAsia="ru-RU"/>
        </w:rPr>
        <w:t>существующих условий и перспектив развития и размещения транспортной инфраструктуры поселения</w:t>
      </w:r>
      <w:r w:rsidR="000804EB" w:rsidRPr="00447BF7">
        <w:rPr>
          <w:rFonts w:ascii="Times New Roman" w:eastAsia="Times New Roman" w:hAnsi="Times New Roman" w:cs="Times New Roman"/>
          <w:sz w:val="28"/>
          <w:szCs w:val="28"/>
          <w:lang w:eastAsia="ru-RU"/>
        </w:rPr>
        <w:t xml:space="preserve"> </w:t>
      </w:r>
      <w:r w:rsidRPr="00447BF7">
        <w:rPr>
          <w:rFonts w:ascii="Times New Roman" w:eastAsia="Times New Roman" w:hAnsi="Times New Roman" w:cs="Times New Roman"/>
          <w:sz w:val="28"/>
          <w:szCs w:val="28"/>
          <w:lang w:eastAsia="ru-RU"/>
        </w:rPr>
        <w:t>предлагается:</w:t>
      </w:r>
    </w:p>
    <w:p w14:paraId="4AFF719F" w14:textId="77777777" w:rsidR="003A61D9" w:rsidRPr="00447BF7" w:rsidRDefault="003A61D9" w:rsidP="003A61D9">
      <w:pPr>
        <w:spacing w:after="0" w:line="240" w:lineRule="auto"/>
        <w:ind w:firstLine="567"/>
        <w:jc w:val="both"/>
        <w:rPr>
          <w:rFonts w:ascii="Times New Roman" w:eastAsia="Times New Roman" w:hAnsi="Times New Roman" w:cs="Times New Roman"/>
          <w:sz w:val="28"/>
          <w:szCs w:val="28"/>
          <w:lang w:eastAsia="ru-RU"/>
        </w:rPr>
      </w:pPr>
      <w:r w:rsidRPr="00447BF7">
        <w:rPr>
          <w:rFonts w:ascii="Times New Roman" w:eastAsia="Times New Roman" w:hAnsi="Times New Roman" w:cs="Times New Roman"/>
          <w:sz w:val="28"/>
          <w:szCs w:val="28"/>
          <w:lang w:eastAsia="ru-RU"/>
        </w:rPr>
        <w:t>нанесение дорожной разметки, замена поврежденных и установка недостающих дорожных знаков, установка дорожных знаков индивидуального проектирования.</w:t>
      </w:r>
    </w:p>
    <w:p w14:paraId="44B6BB80" w14:textId="77777777" w:rsidR="003A61D9" w:rsidRPr="00447BF7" w:rsidRDefault="003A61D9" w:rsidP="00692C32">
      <w:pPr>
        <w:spacing w:after="0" w:line="240" w:lineRule="auto"/>
        <w:ind w:firstLine="709"/>
        <w:jc w:val="both"/>
        <w:rPr>
          <w:rFonts w:ascii="Times New Roman" w:eastAsia="Times New Roman" w:hAnsi="Times New Roman" w:cs="Times New Roman"/>
          <w:sz w:val="28"/>
          <w:szCs w:val="28"/>
          <w:lang w:eastAsia="ru-RU"/>
        </w:rPr>
      </w:pPr>
      <w:r w:rsidRPr="00447BF7">
        <w:rPr>
          <w:rFonts w:ascii="Times New Roman" w:eastAsia="Times New Roman" w:hAnsi="Times New Roman" w:cs="Times New Roman"/>
          <w:sz w:val="28"/>
          <w:szCs w:val="28"/>
          <w:lang w:eastAsia="ru-RU"/>
        </w:rPr>
        <w:t>Реализация вышеуказанных мероприятий</w:t>
      </w:r>
      <w:r w:rsidR="000804EB" w:rsidRPr="00447BF7">
        <w:rPr>
          <w:rFonts w:ascii="Times New Roman" w:eastAsia="Times New Roman" w:hAnsi="Times New Roman" w:cs="Times New Roman"/>
          <w:sz w:val="28"/>
          <w:szCs w:val="28"/>
          <w:lang w:eastAsia="ru-RU"/>
        </w:rPr>
        <w:t xml:space="preserve"> </w:t>
      </w:r>
      <w:r w:rsidRPr="00447BF7">
        <w:rPr>
          <w:rFonts w:ascii="Times New Roman" w:eastAsia="Times New Roman" w:hAnsi="Times New Roman" w:cs="Times New Roman"/>
          <w:sz w:val="28"/>
          <w:szCs w:val="28"/>
          <w:lang w:eastAsia="ru-RU"/>
        </w:rPr>
        <w:t>и принципов развития транспортной системы позволит обеспечить выполнение основных требований по приведению дорог в нормативное состояние. Приведение дорог в нормативное состояние имеет важное социально-экономическое и хозяйственное значение: возрастет безопасность движения автотранспорта, сократятся пробеги. Все это даст возможность снизить себестоимость перевозок грузов и пассажиров, обеспечить своевременное оказание медицинской помощи и проведение противопожарных мероприятий.</w:t>
      </w:r>
    </w:p>
    <w:p w14:paraId="3143F611" w14:textId="77777777" w:rsidR="003A61D9" w:rsidRPr="00447BF7" w:rsidRDefault="006265EF" w:rsidP="00692C32">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447BF7">
        <w:rPr>
          <w:rFonts w:ascii="Times New Roman" w:eastAsia="Times New Roman" w:hAnsi="Times New Roman" w:cs="Times New Roman"/>
          <w:b/>
          <w:bCs/>
          <w:sz w:val="28"/>
          <w:szCs w:val="28"/>
          <w:lang w:eastAsia="ru-RU"/>
        </w:rPr>
        <w:t>1</w:t>
      </w:r>
      <w:r w:rsidR="003A61D9" w:rsidRPr="00447BF7">
        <w:rPr>
          <w:rFonts w:ascii="Times New Roman" w:eastAsia="Times New Roman" w:hAnsi="Times New Roman" w:cs="Times New Roman"/>
          <w:b/>
          <w:bCs/>
          <w:sz w:val="28"/>
          <w:szCs w:val="28"/>
          <w:lang w:eastAsia="ru-RU"/>
        </w:rPr>
        <w:t>.12. Оценка нормативно-правовой базы, необходимой для функционирования и развития транспортной системы поселения.</w:t>
      </w:r>
    </w:p>
    <w:p w14:paraId="1743B87B" w14:textId="77777777" w:rsidR="003A61D9" w:rsidRPr="00447BF7" w:rsidRDefault="003A61D9" w:rsidP="00692C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7BF7">
        <w:rPr>
          <w:rFonts w:ascii="Times New Roman" w:eastAsia="Times New Roman" w:hAnsi="Times New Roman" w:cs="Times New Roman"/>
          <w:sz w:val="28"/>
          <w:szCs w:val="28"/>
          <w:lang w:eastAsia="ru-RU"/>
        </w:rPr>
        <w:t>Основными документами, определяющими порядок функционирования и развития транспортной инфраструктуры, являются:</w:t>
      </w:r>
    </w:p>
    <w:p w14:paraId="1C08F30B" w14:textId="77777777" w:rsidR="003A61D9" w:rsidRPr="00447BF7" w:rsidRDefault="00692C32" w:rsidP="003A61D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47BF7">
        <w:rPr>
          <w:rFonts w:ascii="Times New Roman" w:eastAsia="Times New Roman" w:hAnsi="Times New Roman" w:cs="Times New Roman"/>
          <w:sz w:val="28"/>
          <w:szCs w:val="28"/>
          <w:lang w:eastAsia="ru-RU"/>
        </w:rPr>
        <w:lastRenderedPageBreak/>
        <w:t>1.</w:t>
      </w:r>
      <w:r w:rsidR="003A61D9" w:rsidRPr="00447BF7">
        <w:rPr>
          <w:rFonts w:ascii="Times New Roman" w:eastAsia="Times New Roman" w:hAnsi="Times New Roman" w:cs="Times New Roman"/>
          <w:sz w:val="28"/>
          <w:szCs w:val="28"/>
          <w:lang w:eastAsia="ru-RU"/>
        </w:rPr>
        <w:t>Градостроительный кодекс РФ от 29.12.2004г. №190-ФЗ (ред. от 30.12.2015г.);</w:t>
      </w:r>
    </w:p>
    <w:p w14:paraId="1E60B4DB" w14:textId="77777777" w:rsidR="003A61D9" w:rsidRPr="00447BF7" w:rsidRDefault="00692C32" w:rsidP="003A61D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47BF7">
        <w:rPr>
          <w:rFonts w:ascii="Times New Roman" w:eastAsia="Times New Roman" w:hAnsi="Times New Roman" w:cs="Times New Roman"/>
          <w:sz w:val="28"/>
          <w:szCs w:val="28"/>
          <w:lang w:eastAsia="ru-RU"/>
        </w:rPr>
        <w:t>2.</w:t>
      </w:r>
      <w:r w:rsidR="003A61D9" w:rsidRPr="00447BF7">
        <w:rPr>
          <w:rFonts w:ascii="Times New Roman" w:eastAsia="Times New Roman" w:hAnsi="Times New Roman" w:cs="Times New Roman"/>
          <w:sz w:val="28"/>
          <w:szCs w:val="28"/>
          <w:lang w:eastAsia="ru-RU"/>
        </w:rPr>
        <w:t>Федеральный закон от 08.11.2007г. №257-ФЗ (ред. от 15.02.2016г) «Об автомобильных дорогах и о дорожной деятельности в РФ и о внесении изменений в отдельные законодательные акты Российской Федерации»;</w:t>
      </w:r>
    </w:p>
    <w:p w14:paraId="7F06F073" w14:textId="77777777" w:rsidR="003A61D9" w:rsidRPr="00447BF7" w:rsidRDefault="003A61D9" w:rsidP="003A61D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47BF7">
        <w:rPr>
          <w:rFonts w:ascii="Times New Roman" w:eastAsia="Times New Roman" w:hAnsi="Times New Roman" w:cs="Times New Roman"/>
          <w:sz w:val="28"/>
          <w:szCs w:val="28"/>
          <w:lang w:eastAsia="ru-RU"/>
        </w:rPr>
        <w:t>3.Федеральный закон от 10.12.1995г. №196-ФЗ (ред. от 28.11.2015г.) «О безопасности дорожного движения»;</w:t>
      </w:r>
    </w:p>
    <w:p w14:paraId="48436323" w14:textId="77777777" w:rsidR="003A61D9" w:rsidRPr="00447BF7" w:rsidRDefault="00692C32" w:rsidP="003A61D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47BF7">
        <w:rPr>
          <w:rFonts w:ascii="Times New Roman" w:eastAsia="Times New Roman" w:hAnsi="Times New Roman" w:cs="Times New Roman"/>
          <w:sz w:val="28"/>
          <w:szCs w:val="28"/>
          <w:lang w:eastAsia="ru-RU"/>
        </w:rPr>
        <w:t>4.</w:t>
      </w:r>
      <w:r w:rsidR="003A61D9" w:rsidRPr="00447BF7">
        <w:rPr>
          <w:rFonts w:ascii="Times New Roman" w:eastAsia="Times New Roman" w:hAnsi="Times New Roman" w:cs="Times New Roman"/>
          <w:sz w:val="28"/>
          <w:szCs w:val="28"/>
          <w:lang w:eastAsia="ru-RU"/>
        </w:rPr>
        <w:t>Постановление Правительства РФ от 23.10.1993г. №1090 (ред. от 21.01.2016г) «О правилах дорожного движения»;</w:t>
      </w:r>
    </w:p>
    <w:p w14:paraId="5C3F1D30" w14:textId="77777777" w:rsidR="003A61D9" w:rsidRPr="00447BF7" w:rsidRDefault="003A61D9" w:rsidP="003A61D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47BF7">
        <w:rPr>
          <w:rFonts w:ascii="Times New Roman" w:eastAsia="Times New Roman" w:hAnsi="Times New Roman" w:cs="Times New Roman"/>
          <w:sz w:val="28"/>
          <w:szCs w:val="28"/>
          <w:lang w:eastAsia="ru-RU"/>
        </w:rPr>
        <w:t>5.Постановление Правительства РФ от 25.12.2015г. №1440 «Об утверждении требований к программам комплексного развития транспортной инфраструктуры поселений, городских округов»;</w:t>
      </w:r>
    </w:p>
    <w:p w14:paraId="7C4FB4B8" w14:textId="77777777" w:rsidR="003A61D9" w:rsidRPr="00447BF7" w:rsidRDefault="003A61D9" w:rsidP="003A61D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47BF7">
        <w:rPr>
          <w:rFonts w:ascii="Times New Roman" w:eastAsia="Times New Roman" w:hAnsi="Times New Roman" w:cs="Times New Roman"/>
          <w:sz w:val="28"/>
          <w:szCs w:val="28"/>
          <w:lang w:eastAsia="ru-RU"/>
        </w:rPr>
        <w:t>6.Генеральный план сельского поселения «</w:t>
      </w:r>
      <w:r w:rsidR="001455A0">
        <w:rPr>
          <w:rFonts w:ascii="Times New Roman" w:eastAsia="Times New Roman" w:hAnsi="Times New Roman" w:cs="Times New Roman"/>
          <w:sz w:val="28"/>
          <w:szCs w:val="28"/>
          <w:lang w:eastAsia="ru-RU"/>
        </w:rPr>
        <w:t>Деревня Покровское</w:t>
      </w:r>
      <w:r w:rsidRPr="00447BF7">
        <w:rPr>
          <w:rFonts w:ascii="Times New Roman" w:eastAsia="Times New Roman" w:hAnsi="Times New Roman" w:cs="Times New Roman"/>
          <w:sz w:val="28"/>
          <w:szCs w:val="28"/>
          <w:lang w:eastAsia="ru-RU"/>
        </w:rPr>
        <w:t>», утвержден решением сельской Думы СП «</w:t>
      </w:r>
      <w:r w:rsidR="001455A0">
        <w:rPr>
          <w:rFonts w:ascii="Times New Roman" w:eastAsia="Times New Roman" w:hAnsi="Times New Roman" w:cs="Times New Roman"/>
          <w:sz w:val="28"/>
          <w:szCs w:val="28"/>
          <w:lang w:eastAsia="ru-RU"/>
        </w:rPr>
        <w:t>Деревня Покровское»</w:t>
      </w:r>
      <w:r w:rsidRPr="00447BF7">
        <w:rPr>
          <w:rFonts w:ascii="Times New Roman" w:eastAsia="Times New Roman" w:hAnsi="Times New Roman" w:cs="Times New Roman"/>
          <w:sz w:val="28"/>
          <w:szCs w:val="28"/>
          <w:lang w:eastAsia="ru-RU"/>
        </w:rPr>
        <w:t>;</w:t>
      </w:r>
    </w:p>
    <w:p w14:paraId="18D4E178" w14:textId="77777777" w:rsidR="003A61D9" w:rsidRPr="00447BF7" w:rsidRDefault="003A61D9" w:rsidP="003A61D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47BF7">
        <w:rPr>
          <w:rFonts w:ascii="Times New Roman" w:eastAsia="Times New Roman" w:hAnsi="Times New Roman" w:cs="Times New Roman"/>
          <w:sz w:val="28"/>
          <w:szCs w:val="28"/>
          <w:lang w:eastAsia="ru-RU"/>
        </w:rPr>
        <w:t>Нормативно-правовая база необходимая для функционирования и развития транспортной инфраструктуры сформирована.</w:t>
      </w:r>
    </w:p>
    <w:p w14:paraId="39DA7E5A" w14:textId="77777777" w:rsidR="003A61D9" w:rsidRPr="00447BF7" w:rsidRDefault="006265EF" w:rsidP="003A61D9">
      <w:pPr>
        <w:spacing w:after="0" w:line="240" w:lineRule="auto"/>
        <w:ind w:firstLine="567"/>
        <w:jc w:val="both"/>
        <w:rPr>
          <w:rFonts w:ascii="Times New Roman" w:eastAsia="Times New Roman" w:hAnsi="Times New Roman" w:cs="Times New Roman"/>
          <w:sz w:val="28"/>
          <w:szCs w:val="28"/>
          <w:lang w:eastAsia="ru-RU"/>
        </w:rPr>
      </w:pPr>
      <w:r w:rsidRPr="00447BF7">
        <w:rPr>
          <w:rFonts w:ascii="Times New Roman" w:eastAsia="Times New Roman" w:hAnsi="Times New Roman" w:cs="Times New Roman"/>
          <w:b/>
          <w:bCs/>
          <w:color w:val="000000"/>
          <w:sz w:val="28"/>
          <w:szCs w:val="28"/>
          <w:lang w:eastAsia="ru-RU"/>
        </w:rPr>
        <w:t>1</w:t>
      </w:r>
      <w:r w:rsidR="003A61D9" w:rsidRPr="00447BF7">
        <w:rPr>
          <w:rFonts w:ascii="Times New Roman" w:eastAsia="Times New Roman" w:hAnsi="Times New Roman" w:cs="Times New Roman"/>
          <w:b/>
          <w:bCs/>
          <w:color w:val="000000"/>
          <w:sz w:val="28"/>
          <w:szCs w:val="28"/>
          <w:lang w:eastAsia="ru-RU"/>
        </w:rPr>
        <w:t>.13</w:t>
      </w:r>
      <w:r w:rsidR="00692C32" w:rsidRPr="00447BF7">
        <w:rPr>
          <w:rFonts w:ascii="Times New Roman" w:eastAsia="Times New Roman" w:hAnsi="Times New Roman" w:cs="Times New Roman"/>
          <w:b/>
          <w:bCs/>
          <w:color w:val="000000"/>
          <w:sz w:val="28"/>
          <w:szCs w:val="28"/>
          <w:lang w:eastAsia="ru-RU"/>
        </w:rPr>
        <w:t xml:space="preserve"> </w:t>
      </w:r>
      <w:r w:rsidR="003A61D9" w:rsidRPr="00447BF7">
        <w:rPr>
          <w:rFonts w:ascii="Times New Roman" w:eastAsia="Times New Roman" w:hAnsi="Times New Roman" w:cs="Times New Roman"/>
          <w:b/>
          <w:bCs/>
          <w:color w:val="000000"/>
          <w:sz w:val="28"/>
          <w:szCs w:val="28"/>
          <w:lang w:eastAsia="ru-RU"/>
        </w:rPr>
        <w:t>Оценка финансирования транспортной инфраструктуры.</w:t>
      </w:r>
    </w:p>
    <w:p w14:paraId="0E2E20A9" w14:textId="77777777" w:rsidR="003A61D9" w:rsidRPr="00447BF7" w:rsidRDefault="003A61D9" w:rsidP="00692C32">
      <w:pPr>
        <w:spacing w:after="0" w:line="240" w:lineRule="auto"/>
        <w:ind w:firstLine="709"/>
        <w:jc w:val="both"/>
        <w:rPr>
          <w:rFonts w:ascii="Times New Roman" w:eastAsia="Times New Roman" w:hAnsi="Times New Roman" w:cs="Times New Roman"/>
          <w:sz w:val="28"/>
          <w:szCs w:val="28"/>
          <w:lang w:eastAsia="ru-RU"/>
        </w:rPr>
      </w:pPr>
      <w:r w:rsidRPr="00447BF7">
        <w:rPr>
          <w:rFonts w:ascii="Times New Roman" w:eastAsia="Times New Roman" w:hAnsi="Times New Roman" w:cs="Times New Roman"/>
          <w:sz w:val="28"/>
          <w:szCs w:val="28"/>
          <w:lang w:eastAsia="ru-RU"/>
        </w:rPr>
        <w:t>Уровень финансирования муниципального образования достаточно низкий. Денежные средства за последние</w:t>
      </w:r>
      <w:r w:rsidR="00692C32" w:rsidRPr="00447BF7">
        <w:rPr>
          <w:rFonts w:ascii="Times New Roman" w:eastAsia="Times New Roman" w:hAnsi="Times New Roman" w:cs="Times New Roman"/>
          <w:sz w:val="28"/>
          <w:szCs w:val="28"/>
          <w:lang w:eastAsia="ru-RU"/>
        </w:rPr>
        <w:t xml:space="preserve"> </w:t>
      </w:r>
      <w:r w:rsidRPr="00447BF7">
        <w:rPr>
          <w:rFonts w:ascii="Times New Roman" w:eastAsia="Times New Roman" w:hAnsi="Times New Roman" w:cs="Times New Roman"/>
          <w:sz w:val="28"/>
          <w:szCs w:val="28"/>
          <w:lang w:eastAsia="ru-RU"/>
        </w:rPr>
        <w:t>5 лет на финансирование транспортной инфраструктуры,</w:t>
      </w:r>
      <w:r w:rsidR="00692C32" w:rsidRPr="00447BF7">
        <w:rPr>
          <w:rFonts w:ascii="Times New Roman" w:eastAsia="Times New Roman" w:hAnsi="Times New Roman" w:cs="Times New Roman"/>
          <w:sz w:val="28"/>
          <w:szCs w:val="28"/>
          <w:lang w:eastAsia="ru-RU"/>
        </w:rPr>
        <w:t xml:space="preserve"> </w:t>
      </w:r>
      <w:r w:rsidRPr="00447BF7">
        <w:rPr>
          <w:rFonts w:ascii="Times New Roman" w:eastAsia="Times New Roman" w:hAnsi="Times New Roman" w:cs="Times New Roman"/>
          <w:sz w:val="28"/>
          <w:szCs w:val="28"/>
          <w:lang w:eastAsia="ru-RU"/>
        </w:rPr>
        <w:t>в бюджете муниципального образования сельское поселение «Село калужская опытная сельскохозяйственная станция» предусматриваются в достаточно маленьком объеме.</w:t>
      </w:r>
    </w:p>
    <w:p w14:paraId="1AA79E55" w14:textId="77777777" w:rsidR="003A61D9" w:rsidRPr="00447BF7" w:rsidRDefault="003A61D9" w:rsidP="003A61D9">
      <w:pPr>
        <w:spacing w:after="0" w:line="240" w:lineRule="auto"/>
        <w:ind w:firstLine="567"/>
        <w:jc w:val="both"/>
        <w:rPr>
          <w:rFonts w:ascii="Times New Roman" w:eastAsia="Times New Roman" w:hAnsi="Times New Roman" w:cs="Times New Roman"/>
          <w:sz w:val="28"/>
          <w:szCs w:val="28"/>
          <w:lang w:eastAsia="ru-RU"/>
        </w:rPr>
      </w:pPr>
    </w:p>
    <w:p w14:paraId="2B71D96E" w14:textId="77777777" w:rsidR="003A61D9" w:rsidRPr="004F770B" w:rsidRDefault="00692C32" w:rsidP="00692C32">
      <w:pPr>
        <w:autoSpaceDE w:val="0"/>
        <w:autoSpaceDN w:val="0"/>
        <w:spacing w:after="0" w:line="240" w:lineRule="auto"/>
        <w:jc w:val="center"/>
        <w:rPr>
          <w:rFonts w:ascii="Times New Roman" w:eastAsia="Times New Roman" w:hAnsi="Times New Roman" w:cs="Times New Roman"/>
          <w:b/>
          <w:bCs/>
          <w:caps/>
          <w:sz w:val="28"/>
          <w:szCs w:val="28"/>
          <w:lang w:eastAsia="ru-RU"/>
        </w:rPr>
      </w:pPr>
      <w:r w:rsidRPr="004F770B">
        <w:rPr>
          <w:rFonts w:ascii="Times New Roman" w:eastAsia="Times New Roman" w:hAnsi="Times New Roman" w:cs="Times New Roman"/>
          <w:b/>
          <w:bCs/>
          <w:caps/>
          <w:sz w:val="28"/>
          <w:szCs w:val="28"/>
          <w:lang w:eastAsia="ru-RU"/>
        </w:rPr>
        <w:t xml:space="preserve">Раздел 2. </w:t>
      </w:r>
      <w:r w:rsidR="003A61D9" w:rsidRPr="004F770B">
        <w:rPr>
          <w:rFonts w:ascii="Times New Roman" w:eastAsia="Times New Roman" w:hAnsi="Times New Roman" w:cs="Times New Roman"/>
          <w:b/>
          <w:bCs/>
          <w:caps/>
          <w:sz w:val="28"/>
          <w:szCs w:val="28"/>
          <w:lang w:eastAsia="ru-RU"/>
        </w:rPr>
        <w:t>Прогноз транспортного спроса, изменение объемов и характера передвижения населения и перевозок грузов на территории поселения.</w:t>
      </w:r>
    </w:p>
    <w:p w14:paraId="49AF0D6E" w14:textId="77777777" w:rsidR="00692C32" w:rsidRPr="00447BF7" w:rsidRDefault="00692C32" w:rsidP="00692C32">
      <w:pPr>
        <w:autoSpaceDE w:val="0"/>
        <w:autoSpaceDN w:val="0"/>
        <w:spacing w:after="0" w:line="240" w:lineRule="auto"/>
        <w:jc w:val="center"/>
        <w:rPr>
          <w:rFonts w:ascii="Times New Roman" w:eastAsia="Times New Roman" w:hAnsi="Times New Roman" w:cs="Times New Roman"/>
          <w:b/>
          <w:bCs/>
          <w:sz w:val="28"/>
          <w:szCs w:val="28"/>
          <w:lang w:eastAsia="ru-RU"/>
        </w:rPr>
      </w:pPr>
    </w:p>
    <w:p w14:paraId="5BA2FED7" w14:textId="77777777" w:rsidR="003A61D9" w:rsidRPr="00447BF7" w:rsidRDefault="00692C32" w:rsidP="00692C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7BF7">
        <w:rPr>
          <w:rFonts w:ascii="Times New Roman" w:eastAsia="Times New Roman" w:hAnsi="Times New Roman" w:cs="Times New Roman"/>
          <w:b/>
          <w:bCs/>
          <w:sz w:val="28"/>
          <w:szCs w:val="28"/>
          <w:lang w:eastAsia="ru-RU"/>
        </w:rPr>
        <w:t>2</w:t>
      </w:r>
      <w:r w:rsidR="003A61D9" w:rsidRPr="00447BF7">
        <w:rPr>
          <w:rFonts w:ascii="Times New Roman" w:eastAsia="Times New Roman" w:hAnsi="Times New Roman" w:cs="Times New Roman"/>
          <w:b/>
          <w:bCs/>
          <w:sz w:val="28"/>
          <w:szCs w:val="28"/>
          <w:lang w:eastAsia="ru-RU"/>
        </w:rPr>
        <w:t>.1. Прогноз социально-экономического и градостроительного развития поселения.</w:t>
      </w:r>
    </w:p>
    <w:p w14:paraId="17175BB2" w14:textId="77777777" w:rsidR="003A61D9" w:rsidRPr="00447BF7" w:rsidRDefault="003A61D9" w:rsidP="00692C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7BF7">
        <w:rPr>
          <w:rFonts w:ascii="Times New Roman" w:eastAsia="Times New Roman" w:hAnsi="Times New Roman" w:cs="Times New Roman"/>
          <w:sz w:val="28"/>
          <w:szCs w:val="28"/>
          <w:lang w:eastAsia="ru-RU"/>
        </w:rPr>
        <w:t>В период реализации программы прогнозируется тенденция небольшого роста численности населения, обусловленная созданием комфортных социальных условий для проживания граждан, в том числе молодых семей, что в свою очередь будет способствовать восстановлению процессов естественного прироста населения.</w:t>
      </w:r>
    </w:p>
    <w:p w14:paraId="76256A1E" w14:textId="77777777" w:rsidR="003A61D9" w:rsidRPr="00153DC4" w:rsidRDefault="003A61D9" w:rsidP="00692C32">
      <w:pPr>
        <w:spacing w:after="0" w:line="240" w:lineRule="auto"/>
        <w:ind w:firstLine="709"/>
        <w:jc w:val="both"/>
        <w:rPr>
          <w:rFonts w:ascii="Times New Roman" w:eastAsia="Times New Roman" w:hAnsi="Times New Roman" w:cs="Times New Roman"/>
          <w:color w:val="FF0000"/>
          <w:sz w:val="28"/>
          <w:szCs w:val="28"/>
          <w:lang w:eastAsia="ru-RU"/>
        </w:rPr>
      </w:pPr>
      <w:r w:rsidRPr="00153DC4">
        <w:rPr>
          <w:rFonts w:ascii="Times New Roman" w:eastAsia="Times New Roman" w:hAnsi="Times New Roman" w:cs="Times New Roman"/>
          <w:sz w:val="28"/>
          <w:szCs w:val="28"/>
          <w:lang w:eastAsia="ru-RU"/>
        </w:rPr>
        <w:t xml:space="preserve">На территории сельского поселения проживает </w:t>
      </w:r>
      <w:r w:rsidR="001455A0" w:rsidRPr="00153DC4">
        <w:rPr>
          <w:rFonts w:ascii="Times New Roman" w:eastAsia="Times New Roman" w:hAnsi="Times New Roman" w:cs="Times New Roman"/>
          <w:sz w:val="28"/>
          <w:szCs w:val="28"/>
          <w:lang w:eastAsia="ru-RU"/>
        </w:rPr>
        <w:t>538</w:t>
      </w:r>
      <w:r w:rsidRPr="00153DC4">
        <w:rPr>
          <w:rFonts w:ascii="Times New Roman" w:eastAsia="Times New Roman" w:hAnsi="Times New Roman" w:cs="Times New Roman"/>
          <w:sz w:val="28"/>
          <w:szCs w:val="28"/>
          <w:lang w:eastAsia="ru-RU"/>
        </w:rPr>
        <w:t xml:space="preserve"> человек, в том числе: </w:t>
      </w:r>
      <w:r w:rsidRPr="00153DC4">
        <w:rPr>
          <w:rFonts w:ascii="Times New Roman" w:eastAsia="Times New Roman" w:hAnsi="Times New Roman" w:cs="Times New Roman"/>
          <w:color w:val="000000" w:themeColor="text1"/>
          <w:sz w:val="28"/>
          <w:szCs w:val="28"/>
          <w:lang w:eastAsia="ru-RU"/>
        </w:rPr>
        <w:t xml:space="preserve">трудоспособного возраста – </w:t>
      </w:r>
      <w:r w:rsidR="00153DC4" w:rsidRPr="00153DC4">
        <w:rPr>
          <w:rFonts w:ascii="Times New Roman" w:eastAsia="Times New Roman" w:hAnsi="Times New Roman" w:cs="Times New Roman"/>
          <w:color w:val="000000" w:themeColor="text1"/>
          <w:sz w:val="28"/>
          <w:szCs w:val="28"/>
          <w:lang w:eastAsia="ru-RU"/>
        </w:rPr>
        <w:t>307</w:t>
      </w:r>
      <w:r w:rsidRPr="00153DC4">
        <w:rPr>
          <w:rFonts w:ascii="Times New Roman" w:eastAsia="Times New Roman" w:hAnsi="Times New Roman" w:cs="Times New Roman"/>
          <w:color w:val="000000" w:themeColor="text1"/>
          <w:sz w:val="28"/>
          <w:szCs w:val="28"/>
          <w:lang w:eastAsia="ru-RU"/>
        </w:rPr>
        <w:t xml:space="preserve"> человек, дети до 18-летнего возраста – </w:t>
      </w:r>
      <w:r w:rsidR="00153DC4" w:rsidRPr="00153DC4">
        <w:rPr>
          <w:rFonts w:ascii="Times New Roman" w:eastAsia="Times New Roman" w:hAnsi="Times New Roman" w:cs="Times New Roman"/>
          <w:color w:val="000000" w:themeColor="text1"/>
          <w:sz w:val="28"/>
          <w:szCs w:val="28"/>
          <w:lang w:eastAsia="ru-RU"/>
        </w:rPr>
        <w:t>97</w:t>
      </w:r>
      <w:r w:rsidRPr="00153DC4">
        <w:rPr>
          <w:rFonts w:ascii="Times New Roman" w:eastAsia="Times New Roman" w:hAnsi="Times New Roman" w:cs="Times New Roman"/>
          <w:color w:val="000000" w:themeColor="text1"/>
          <w:sz w:val="28"/>
          <w:szCs w:val="28"/>
          <w:lang w:eastAsia="ru-RU"/>
        </w:rPr>
        <w:t xml:space="preserve"> человек. Динамика роста населения приведена в таблице 2.</w:t>
      </w:r>
    </w:p>
    <w:p w14:paraId="1464F26B" w14:textId="77777777" w:rsidR="003A61D9" w:rsidRPr="001B4CCE" w:rsidRDefault="003A61D9" w:rsidP="003A61D9">
      <w:pPr>
        <w:spacing w:after="0" w:line="240" w:lineRule="auto"/>
        <w:jc w:val="right"/>
        <w:rPr>
          <w:rFonts w:ascii="Times New Roman" w:eastAsia="Times New Roman" w:hAnsi="Times New Roman" w:cs="Times New Roman"/>
          <w:bCs/>
          <w:sz w:val="24"/>
          <w:szCs w:val="24"/>
          <w:lang w:eastAsia="ru-RU"/>
        </w:rPr>
      </w:pPr>
      <w:r w:rsidRPr="001B4CCE">
        <w:rPr>
          <w:rFonts w:ascii="Times New Roman" w:eastAsia="Times New Roman" w:hAnsi="Times New Roman" w:cs="Times New Roman"/>
          <w:bCs/>
          <w:sz w:val="24"/>
          <w:szCs w:val="24"/>
          <w:lang w:eastAsia="ru-RU"/>
        </w:rPr>
        <w:t>Таблица 2.</w:t>
      </w:r>
    </w:p>
    <w:p w14:paraId="7FB4AD89" w14:textId="77777777" w:rsidR="003A61D9" w:rsidRPr="001B4CCE" w:rsidRDefault="003A61D9" w:rsidP="003A61D9">
      <w:pPr>
        <w:spacing w:after="0" w:line="240" w:lineRule="auto"/>
        <w:jc w:val="center"/>
        <w:rPr>
          <w:rFonts w:ascii="Times New Roman" w:eastAsia="Times New Roman" w:hAnsi="Times New Roman" w:cs="Times New Roman"/>
          <w:sz w:val="24"/>
          <w:szCs w:val="24"/>
          <w:lang w:eastAsia="ru-RU"/>
        </w:rPr>
      </w:pPr>
      <w:r w:rsidRPr="001B4CCE">
        <w:rPr>
          <w:rFonts w:ascii="Times New Roman" w:eastAsia="Times New Roman" w:hAnsi="Times New Roman" w:cs="Times New Roman"/>
          <w:sz w:val="24"/>
          <w:szCs w:val="24"/>
          <w:lang w:eastAsia="ru-RU"/>
        </w:rPr>
        <w:t>Динамика роста населения</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5"/>
        <w:gridCol w:w="3572"/>
        <w:gridCol w:w="1375"/>
        <w:gridCol w:w="1375"/>
        <w:gridCol w:w="1375"/>
        <w:gridCol w:w="1375"/>
      </w:tblGrid>
      <w:tr w:rsidR="003A61D9" w:rsidRPr="001B4CCE" w14:paraId="633F7793" w14:textId="77777777" w:rsidTr="005D4695">
        <w:tc>
          <w:tcPr>
            <w:tcW w:w="525" w:type="pct"/>
            <w:tcBorders>
              <w:top w:val="single" w:sz="4" w:space="0" w:color="auto"/>
              <w:left w:val="single" w:sz="4" w:space="0" w:color="auto"/>
              <w:bottom w:val="single" w:sz="4" w:space="0" w:color="auto"/>
              <w:right w:val="single" w:sz="4" w:space="0" w:color="auto"/>
            </w:tcBorders>
            <w:vAlign w:val="center"/>
            <w:hideMark/>
          </w:tcPr>
          <w:p w14:paraId="51726996" w14:textId="77777777" w:rsidR="003A61D9" w:rsidRPr="001B4CCE" w:rsidRDefault="003A61D9" w:rsidP="00160BD6">
            <w:pPr>
              <w:spacing w:after="0"/>
              <w:jc w:val="center"/>
              <w:rPr>
                <w:rFonts w:ascii="Times New Roman" w:eastAsia="Times New Roman" w:hAnsi="Times New Roman" w:cs="Times New Roman"/>
                <w:sz w:val="24"/>
                <w:szCs w:val="24"/>
              </w:rPr>
            </w:pPr>
            <w:r w:rsidRPr="001B4CCE">
              <w:rPr>
                <w:rFonts w:ascii="Times New Roman" w:eastAsia="Times New Roman" w:hAnsi="Times New Roman" w:cs="Times New Roman"/>
                <w:sz w:val="24"/>
                <w:szCs w:val="24"/>
              </w:rPr>
              <w:t>№</w:t>
            </w:r>
          </w:p>
          <w:p w14:paraId="2D499368" w14:textId="77777777" w:rsidR="003A61D9" w:rsidRPr="001B4CCE" w:rsidRDefault="003A61D9" w:rsidP="00160BD6">
            <w:pPr>
              <w:spacing w:after="0"/>
              <w:jc w:val="center"/>
              <w:rPr>
                <w:rFonts w:ascii="Times New Roman" w:eastAsia="Times New Roman" w:hAnsi="Times New Roman" w:cs="Times New Roman"/>
                <w:sz w:val="24"/>
                <w:szCs w:val="24"/>
              </w:rPr>
            </w:pPr>
            <w:r w:rsidRPr="001B4CCE">
              <w:rPr>
                <w:rFonts w:ascii="Times New Roman" w:eastAsia="Times New Roman" w:hAnsi="Times New Roman" w:cs="Times New Roman"/>
                <w:sz w:val="24"/>
                <w:szCs w:val="24"/>
              </w:rPr>
              <w:t>п/п</w:t>
            </w:r>
          </w:p>
        </w:tc>
        <w:tc>
          <w:tcPr>
            <w:tcW w:w="1762" w:type="pct"/>
            <w:tcBorders>
              <w:top w:val="single" w:sz="4" w:space="0" w:color="auto"/>
              <w:left w:val="single" w:sz="4" w:space="0" w:color="auto"/>
              <w:bottom w:val="single" w:sz="4" w:space="0" w:color="auto"/>
              <w:right w:val="single" w:sz="4" w:space="0" w:color="auto"/>
            </w:tcBorders>
            <w:vAlign w:val="center"/>
            <w:hideMark/>
          </w:tcPr>
          <w:p w14:paraId="7AA8D68B" w14:textId="77777777" w:rsidR="003A61D9" w:rsidRPr="001B4CCE" w:rsidRDefault="003A61D9" w:rsidP="00160BD6">
            <w:pPr>
              <w:tabs>
                <w:tab w:val="left" w:pos="708"/>
                <w:tab w:val="center" w:pos="4677"/>
                <w:tab w:val="right" w:pos="9355"/>
              </w:tabs>
              <w:spacing w:after="0"/>
              <w:jc w:val="center"/>
              <w:rPr>
                <w:rFonts w:ascii="Times New Roman" w:eastAsia="Times New Roman" w:hAnsi="Times New Roman" w:cs="Times New Roman"/>
                <w:sz w:val="24"/>
                <w:szCs w:val="24"/>
              </w:rPr>
            </w:pPr>
            <w:r w:rsidRPr="001B4CCE">
              <w:rPr>
                <w:rFonts w:ascii="Times New Roman" w:eastAsia="Times New Roman" w:hAnsi="Times New Roman" w:cs="Times New Roman"/>
                <w:sz w:val="24"/>
                <w:szCs w:val="24"/>
              </w:rPr>
              <w:t>Наименование</w:t>
            </w:r>
          </w:p>
        </w:tc>
        <w:tc>
          <w:tcPr>
            <w:tcW w:w="678" w:type="pct"/>
            <w:tcBorders>
              <w:top w:val="single" w:sz="4" w:space="0" w:color="auto"/>
              <w:left w:val="single" w:sz="4" w:space="0" w:color="auto"/>
              <w:bottom w:val="single" w:sz="4" w:space="0" w:color="auto"/>
              <w:right w:val="single" w:sz="4" w:space="0" w:color="auto"/>
            </w:tcBorders>
            <w:vAlign w:val="center"/>
            <w:hideMark/>
          </w:tcPr>
          <w:p w14:paraId="3A3B8390" w14:textId="77777777" w:rsidR="003A61D9" w:rsidRPr="001B4CCE" w:rsidRDefault="003A61D9" w:rsidP="005D4695">
            <w:pPr>
              <w:spacing w:after="0"/>
              <w:jc w:val="center"/>
              <w:rPr>
                <w:rFonts w:ascii="Times New Roman" w:eastAsia="Times New Roman" w:hAnsi="Times New Roman" w:cs="Times New Roman"/>
                <w:sz w:val="24"/>
                <w:szCs w:val="24"/>
              </w:rPr>
            </w:pPr>
            <w:r w:rsidRPr="001B4CCE">
              <w:rPr>
                <w:rFonts w:ascii="Times New Roman" w:eastAsia="Times New Roman" w:hAnsi="Times New Roman" w:cs="Times New Roman"/>
                <w:sz w:val="24"/>
                <w:szCs w:val="24"/>
              </w:rPr>
              <w:t>20</w:t>
            </w:r>
            <w:r w:rsidR="005D4695" w:rsidRPr="001B4CCE">
              <w:rPr>
                <w:rFonts w:ascii="Times New Roman" w:eastAsia="Times New Roman" w:hAnsi="Times New Roman" w:cs="Times New Roman"/>
                <w:sz w:val="24"/>
                <w:szCs w:val="24"/>
              </w:rPr>
              <w:t>16</w:t>
            </w:r>
          </w:p>
        </w:tc>
        <w:tc>
          <w:tcPr>
            <w:tcW w:w="678" w:type="pct"/>
            <w:tcBorders>
              <w:top w:val="single" w:sz="4" w:space="0" w:color="auto"/>
              <w:left w:val="single" w:sz="4" w:space="0" w:color="auto"/>
              <w:bottom w:val="single" w:sz="4" w:space="0" w:color="auto"/>
              <w:right w:val="single" w:sz="4" w:space="0" w:color="auto"/>
            </w:tcBorders>
            <w:vAlign w:val="center"/>
            <w:hideMark/>
          </w:tcPr>
          <w:p w14:paraId="183308E7" w14:textId="77777777" w:rsidR="003A61D9" w:rsidRPr="001B4CCE" w:rsidRDefault="003A61D9" w:rsidP="005D4695">
            <w:pPr>
              <w:spacing w:after="0"/>
              <w:jc w:val="center"/>
              <w:rPr>
                <w:rFonts w:ascii="Times New Roman" w:eastAsia="Times New Roman" w:hAnsi="Times New Roman" w:cs="Times New Roman"/>
                <w:sz w:val="24"/>
                <w:szCs w:val="24"/>
              </w:rPr>
            </w:pPr>
            <w:r w:rsidRPr="001B4CCE">
              <w:rPr>
                <w:rFonts w:ascii="Times New Roman" w:eastAsia="Times New Roman" w:hAnsi="Times New Roman" w:cs="Times New Roman"/>
                <w:sz w:val="24"/>
                <w:szCs w:val="24"/>
              </w:rPr>
              <w:t>201</w:t>
            </w:r>
            <w:r w:rsidR="005D4695" w:rsidRPr="001B4CCE">
              <w:rPr>
                <w:rFonts w:ascii="Times New Roman" w:eastAsia="Times New Roman" w:hAnsi="Times New Roman" w:cs="Times New Roman"/>
                <w:sz w:val="24"/>
                <w:szCs w:val="24"/>
              </w:rPr>
              <w:t>7</w:t>
            </w:r>
          </w:p>
        </w:tc>
        <w:tc>
          <w:tcPr>
            <w:tcW w:w="678" w:type="pct"/>
            <w:tcBorders>
              <w:top w:val="single" w:sz="4" w:space="0" w:color="auto"/>
              <w:left w:val="single" w:sz="4" w:space="0" w:color="auto"/>
              <w:bottom w:val="single" w:sz="4" w:space="0" w:color="auto"/>
              <w:right w:val="single" w:sz="4" w:space="0" w:color="auto"/>
            </w:tcBorders>
            <w:vAlign w:val="center"/>
            <w:hideMark/>
          </w:tcPr>
          <w:p w14:paraId="78E9345F" w14:textId="77777777" w:rsidR="003A61D9" w:rsidRPr="001B4CCE" w:rsidRDefault="003A61D9" w:rsidP="005D4695">
            <w:pPr>
              <w:spacing w:after="0"/>
              <w:jc w:val="center"/>
              <w:rPr>
                <w:rFonts w:ascii="Times New Roman" w:eastAsia="Times New Roman" w:hAnsi="Times New Roman" w:cs="Times New Roman"/>
                <w:sz w:val="24"/>
                <w:szCs w:val="24"/>
              </w:rPr>
            </w:pPr>
            <w:r w:rsidRPr="001B4CCE">
              <w:rPr>
                <w:rFonts w:ascii="Times New Roman" w:eastAsia="Times New Roman" w:hAnsi="Times New Roman" w:cs="Times New Roman"/>
                <w:sz w:val="24"/>
                <w:szCs w:val="24"/>
              </w:rPr>
              <w:t>201</w:t>
            </w:r>
            <w:r w:rsidR="005D4695" w:rsidRPr="001B4CCE">
              <w:rPr>
                <w:rFonts w:ascii="Times New Roman" w:eastAsia="Times New Roman" w:hAnsi="Times New Roman" w:cs="Times New Roman"/>
                <w:sz w:val="24"/>
                <w:szCs w:val="24"/>
              </w:rPr>
              <w:t>8</w:t>
            </w:r>
          </w:p>
        </w:tc>
        <w:tc>
          <w:tcPr>
            <w:tcW w:w="678" w:type="pct"/>
            <w:tcBorders>
              <w:top w:val="single" w:sz="4" w:space="0" w:color="auto"/>
              <w:left w:val="single" w:sz="4" w:space="0" w:color="auto"/>
              <w:bottom w:val="single" w:sz="4" w:space="0" w:color="auto"/>
              <w:right w:val="single" w:sz="4" w:space="0" w:color="auto"/>
            </w:tcBorders>
            <w:vAlign w:val="center"/>
            <w:hideMark/>
          </w:tcPr>
          <w:p w14:paraId="258B1208" w14:textId="77777777" w:rsidR="003A61D9" w:rsidRPr="001B4CCE" w:rsidRDefault="003A61D9" w:rsidP="005D4695">
            <w:pPr>
              <w:spacing w:after="0"/>
              <w:jc w:val="center"/>
              <w:rPr>
                <w:rFonts w:ascii="Times New Roman" w:eastAsia="Times New Roman" w:hAnsi="Times New Roman" w:cs="Times New Roman"/>
                <w:sz w:val="24"/>
                <w:szCs w:val="24"/>
              </w:rPr>
            </w:pPr>
            <w:r w:rsidRPr="001B4CCE">
              <w:rPr>
                <w:rFonts w:ascii="Times New Roman" w:eastAsia="Times New Roman" w:hAnsi="Times New Roman" w:cs="Times New Roman"/>
                <w:sz w:val="24"/>
                <w:szCs w:val="24"/>
              </w:rPr>
              <w:t>201</w:t>
            </w:r>
            <w:r w:rsidR="005D4695" w:rsidRPr="001B4CCE">
              <w:rPr>
                <w:rFonts w:ascii="Times New Roman" w:eastAsia="Times New Roman" w:hAnsi="Times New Roman" w:cs="Times New Roman"/>
                <w:sz w:val="24"/>
                <w:szCs w:val="24"/>
              </w:rPr>
              <w:t>9</w:t>
            </w:r>
          </w:p>
        </w:tc>
      </w:tr>
      <w:tr w:rsidR="005D4695" w:rsidRPr="001B4CCE" w14:paraId="1AB37C11" w14:textId="77777777" w:rsidTr="005D4695">
        <w:tc>
          <w:tcPr>
            <w:tcW w:w="525" w:type="pct"/>
            <w:tcBorders>
              <w:top w:val="single" w:sz="4" w:space="0" w:color="auto"/>
              <w:left w:val="single" w:sz="4" w:space="0" w:color="auto"/>
              <w:bottom w:val="single" w:sz="4" w:space="0" w:color="auto"/>
              <w:right w:val="single" w:sz="4" w:space="0" w:color="auto"/>
            </w:tcBorders>
            <w:vAlign w:val="center"/>
            <w:hideMark/>
          </w:tcPr>
          <w:p w14:paraId="14DB24DC" w14:textId="77777777" w:rsidR="005D4695" w:rsidRPr="001B4CCE" w:rsidRDefault="005D4695" w:rsidP="00160BD6">
            <w:pPr>
              <w:spacing w:after="0"/>
              <w:jc w:val="center"/>
              <w:rPr>
                <w:rFonts w:ascii="Times New Roman" w:eastAsia="Times New Roman" w:hAnsi="Times New Roman" w:cs="Times New Roman"/>
                <w:sz w:val="24"/>
                <w:szCs w:val="24"/>
              </w:rPr>
            </w:pPr>
            <w:r w:rsidRPr="001B4CCE">
              <w:rPr>
                <w:rFonts w:ascii="Times New Roman" w:eastAsia="Times New Roman" w:hAnsi="Times New Roman" w:cs="Times New Roman"/>
                <w:sz w:val="24"/>
                <w:szCs w:val="24"/>
              </w:rPr>
              <w:t>1.</w:t>
            </w:r>
          </w:p>
        </w:tc>
        <w:tc>
          <w:tcPr>
            <w:tcW w:w="1762" w:type="pct"/>
            <w:tcBorders>
              <w:top w:val="single" w:sz="4" w:space="0" w:color="auto"/>
              <w:left w:val="single" w:sz="4" w:space="0" w:color="auto"/>
              <w:bottom w:val="single" w:sz="4" w:space="0" w:color="auto"/>
              <w:right w:val="single" w:sz="4" w:space="0" w:color="auto"/>
            </w:tcBorders>
            <w:vAlign w:val="center"/>
            <w:hideMark/>
          </w:tcPr>
          <w:p w14:paraId="3621D953" w14:textId="77777777" w:rsidR="005D4695" w:rsidRPr="001B4CCE" w:rsidRDefault="005D4695" w:rsidP="00160BD6">
            <w:pPr>
              <w:spacing w:after="0"/>
              <w:rPr>
                <w:rFonts w:ascii="Times New Roman" w:eastAsia="Times New Roman" w:hAnsi="Times New Roman" w:cs="Times New Roman"/>
                <w:sz w:val="24"/>
                <w:szCs w:val="24"/>
              </w:rPr>
            </w:pPr>
            <w:r w:rsidRPr="001B4CCE">
              <w:rPr>
                <w:rFonts w:ascii="Times New Roman" w:eastAsia="Times New Roman" w:hAnsi="Times New Roman" w:cs="Times New Roman"/>
                <w:sz w:val="24"/>
                <w:szCs w:val="24"/>
              </w:rPr>
              <w:t>Число родившихся</w:t>
            </w:r>
          </w:p>
        </w:tc>
        <w:tc>
          <w:tcPr>
            <w:tcW w:w="678" w:type="pct"/>
            <w:tcBorders>
              <w:top w:val="single" w:sz="4" w:space="0" w:color="auto"/>
              <w:left w:val="single" w:sz="4" w:space="0" w:color="auto"/>
              <w:bottom w:val="single" w:sz="4" w:space="0" w:color="auto"/>
              <w:right w:val="single" w:sz="4" w:space="0" w:color="auto"/>
            </w:tcBorders>
            <w:vAlign w:val="center"/>
          </w:tcPr>
          <w:p w14:paraId="4B9B10FB" w14:textId="77777777" w:rsidR="005D4695" w:rsidRPr="001B4CCE" w:rsidRDefault="001B4CCE" w:rsidP="001B4CC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78" w:type="pct"/>
            <w:tcBorders>
              <w:top w:val="single" w:sz="4" w:space="0" w:color="auto"/>
              <w:left w:val="single" w:sz="4" w:space="0" w:color="auto"/>
              <w:bottom w:val="single" w:sz="4" w:space="0" w:color="auto"/>
              <w:right w:val="single" w:sz="4" w:space="0" w:color="auto"/>
            </w:tcBorders>
            <w:vAlign w:val="center"/>
          </w:tcPr>
          <w:p w14:paraId="16E74022" w14:textId="77777777" w:rsidR="005D4695" w:rsidRPr="001B4CCE" w:rsidRDefault="001B4CCE" w:rsidP="00160BD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78" w:type="pct"/>
            <w:tcBorders>
              <w:top w:val="single" w:sz="4" w:space="0" w:color="auto"/>
              <w:left w:val="single" w:sz="4" w:space="0" w:color="auto"/>
              <w:bottom w:val="single" w:sz="4" w:space="0" w:color="auto"/>
              <w:right w:val="single" w:sz="4" w:space="0" w:color="auto"/>
            </w:tcBorders>
            <w:vAlign w:val="center"/>
          </w:tcPr>
          <w:p w14:paraId="40940EC0" w14:textId="77777777" w:rsidR="005D4695" w:rsidRPr="001B4CCE" w:rsidRDefault="001B4CCE" w:rsidP="00160BD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78" w:type="pct"/>
            <w:tcBorders>
              <w:top w:val="single" w:sz="4" w:space="0" w:color="auto"/>
              <w:left w:val="single" w:sz="4" w:space="0" w:color="auto"/>
              <w:bottom w:val="single" w:sz="4" w:space="0" w:color="auto"/>
              <w:right w:val="single" w:sz="4" w:space="0" w:color="auto"/>
            </w:tcBorders>
            <w:vAlign w:val="center"/>
          </w:tcPr>
          <w:p w14:paraId="0B06B0A6" w14:textId="77777777" w:rsidR="005D4695" w:rsidRPr="001B4CCE" w:rsidRDefault="001B4CCE" w:rsidP="001B4CC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D4695" w:rsidRPr="001B4CCE" w14:paraId="3647D079" w14:textId="77777777" w:rsidTr="005D4695">
        <w:tc>
          <w:tcPr>
            <w:tcW w:w="525" w:type="pct"/>
            <w:tcBorders>
              <w:top w:val="single" w:sz="4" w:space="0" w:color="auto"/>
              <w:left w:val="single" w:sz="4" w:space="0" w:color="auto"/>
              <w:bottom w:val="single" w:sz="4" w:space="0" w:color="auto"/>
              <w:right w:val="single" w:sz="4" w:space="0" w:color="auto"/>
            </w:tcBorders>
            <w:vAlign w:val="center"/>
            <w:hideMark/>
          </w:tcPr>
          <w:p w14:paraId="72AB4EA5" w14:textId="77777777" w:rsidR="005D4695" w:rsidRPr="001B4CCE" w:rsidRDefault="005D4695" w:rsidP="00160BD6">
            <w:pPr>
              <w:spacing w:after="0"/>
              <w:jc w:val="center"/>
              <w:rPr>
                <w:rFonts w:ascii="Times New Roman" w:eastAsia="Times New Roman" w:hAnsi="Times New Roman" w:cs="Times New Roman"/>
                <w:sz w:val="24"/>
                <w:szCs w:val="24"/>
              </w:rPr>
            </w:pPr>
            <w:r w:rsidRPr="001B4CCE">
              <w:rPr>
                <w:rFonts w:ascii="Times New Roman" w:eastAsia="Times New Roman" w:hAnsi="Times New Roman" w:cs="Times New Roman"/>
                <w:sz w:val="24"/>
                <w:szCs w:val="24"/>
              </w:rPr>
              <w:t>2.</w:t>
            </w:r>
          </w:p>
        </w:tc>
        <w:tc>
          <w:tcPr>
            <w:tcW w:w="1762" w:type="pct"/>
            <w:tcBorders>
              <w:top w:val="single" w:sz="4" w:space="0" w:color="auto"/>
              <w:left w:val="single" w:sz="4" w:space="0" w:color="auto"/>
              <w:bottom w:val="single" w:sz="4" w:space="0" w:color="auto"/>
              <w:right w:val="single" w:sz="4" w:space="0" w:color="auto"/>
            </w:tcBorders>
            <w:vAlign w:val="center"/>
            <w:hideMark/>
          </w:tcPr>
          <w:p w14:paraId="30F5122B" w14:textId="77777777" w:rsidR="005D4695" w:rsidRPr="001B4CCE" w:rsidRDefault="005D4695" w:rsidP="00160BD6">
            <w:pPr>
              <w:spacing w:after="0"/>
              <w:rPr>
                <w:rFonts w:ascii="Times New Roman" w:eastAsia="Times New Roman" w:hAnsi="Times New Roman" w:cs="Times New Roman"/>
                <w:sz w:val="24"/>
                <w:szCs w:val="24"/>
              </w:rPr>
            </w:pPr>
            <w:r w:rsidRPr="001B4CCE">
              <w:rPr>
                <w:rFonts w:ascii="Times New Roman" w:eastAsia="Times New Roman" w:hAnsi="Times New Roman" w:cs="Times New Roman"/>
                <w:sz w:val="24"/>
                <w:szCs w:val="24"/>
              </w:rPr>
              <w:t>Число умерших</w:t>
            </w:r>
          </w:p>
        </w:tc>
        <w:tc>
          <w:tcPr>
            <w:tcW w:w="678" w:type="pct"/>
            <w:tcBorders>
              <w:top w:val="single" w:sz="4" w:space="0" w:color="auto"/>
              <w:left w:val="single" w:sz="4" w:space="0" w:color="auto"/>
              <w:bottom w:val="single" w:sz="4" w:space="0" w:color="auto"/>
              <w:right w:val="single" w:sz="4" w:space="0" w:color="auto"/>
            </w:tcBorders>
            <w:vAlign w:val="center"/>
          </w:tcPr>
          <w:p w14:paraId="44C6C9C5" w14:textId="77777777" w:rsidR="005D4695" w:rsidRPr="001B4CCE" w:rsidRDefault="001B4CCE" w:rsidP="001B4CC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78" w:type="pct"/>
            <w:tcBorders>
              <w:top w:val="single" w:sz="4" w:space="0" w:color="auto"/>
              <w:left w:val="single" w:sz="4" w:space="0" w:color="auto"/>
              <w:bottom w:val="single" w:sz="4" w:space="0" w:color="auto"/>
              <w:right w:val="single" w:sz="4" w:space="0" w:color="auto"/>
            </w:tcBorders>
            <w:vAlign w:val="center"/>
          </w:tcPr>
          <w:p w14:paraId="193775B7" w14:textId="77777777" w:rsidR="005D4695" w:rsidRPr="001B4CCE" w:rsidRDefault="001B4CCE" w:rsidP="00160BD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8" w:type="pct"/>
            <w:tcBorders>
              <w:top w:val="single" w:sz="4" w:space="0" w:color="auto"/>
              <w:left w:val="single" w:sz="4" w:space="0" w:color="auto"/>
              <w:bottom w:val="single" w:sz="4" w:space="0" w:color="auto"/>
              <w:right w:val="single" w:sz="4" w:space="0" w:color="auto"/>
            </w:tcBorders>
            <w:vAlign w:val="center"/>
          </w:tcPr>
          <w:p w14:paraId="7FABBD93" w14:textId="77777777" w:rsidR="005D4695" w:rsidRPr="001B4CCE" w:rsidRDefault="001B4CCE" w:rsidP="00160BD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78" w:type="pct"/>
            <w:tcBorders>
              <w:top w:val="single" w:sz="4" w:space="0" w:color="auto"/>
              <w:left w:val="single" w:sz="4" w:space="0" w:color="auto"/>
              <w:bottom w:val="single" w:sz="4" w:space="0" w:color="auto"/>
              <w:right w:val="single" w:sz="4" w:space="0" w:color="auto"/>
            </w:tcBorders>
            <w:vAlign w:val="center"/>
          </w:tcPr>
          <w:p w14:paraId="7A94B745" w14:textId="77777777" w:rsidR="005D4695" w:rsidRPr="001B4CCE" w:rsidRDefault="001B4CCE" w:rsidP="001B4CCE">
            <w:pPr>
              <w:spacing w:after="0"/>
              <w:jc w:val="center"/>
              <w:rPr>
                <w:rFonts w:ascii="Times New Roman" w:eastAsia="Times New Roman" w:hAnsi="Times New Roman" w:cs="Times New Roman"/>
                <w:sz w:val="24"/>
                <w:szCs w:val="24"/>
              </w:rPr>
            </w:pPr>
            <w:r w:rsidRPr="001B4CCE">
              <w:rPr>
                <w:rFonts w:ascii="Times New Roman" w:eastAsia="Times New Roman" w:hAnsi="Times New Roman" w:cs="Times New Roman"/>
                <w:sz w:val="24"/>
                <w:szCs w:val="24"/>
              </w:rPr>
              <w:t>7</w:t>
            </w:r>
          </w:p>
        </w:tc>
      </w:tr>
      <w:tr w:rsidR="005D4695" w:rsidRPr="001B4CCE" w14:paraId="2615F0CE" w14:textId="77777777" w:rsidTr="005D4695">
        <w:tc>
          <w:tcPr>
            <w:tcW w:w="525" w:type="pct"/>
            <w:tcBorders>
              <w:top w:val="single" w:sz="4" w:space="0" w:color="auto"/>
              <w:left w:val="single" w:sz="4" w:space="0" w:color="auto"/>
              <w:bottom w:val="single" w:sz="4" w:space="0" w:color="auto"/>
              <w:right w:val="single" w:sz="4" w:space="0" w:color="auto"/>
            </w:tcBorders>
            <w:vAlign w:val="center"/>
            <w:hideMark/>
          </w:tcPr>
          <w:p w14:paraId="7C1575EA" w14:textId="77777777" w:rsidR="005D4695" w:rsidRPr="001B4CCE" w:rsidRDefault="005D4695" w:rsidP="00160BD6">
            <w:pPr>
              <w:spacing w:after="0" w:line="252" w:lineRule="auto"/>
              <w:jc w:val="center"/>
              <w:rPr>
                <w:rFonts w:ascii="Times New Roman" w:eastAsia="Times New Roman" w:hAnsi="Times New Roman" w:cs="Times New Roman"/>
                <w:sz w:val="24"/>
                <w:szCs w:val="24"/>
              </w:rPr>
            </w:pPr>
            <w:r w:rsidRPr="001B4CCE">
              <w:rPr>
                <w:rFonts w:ascii="Times New Roman" w:eastAsia="Times New Roman" w:hAnsi="Times New Roman" w:cs="Times New Roman"/>
                <w:sz w:val="24"/>
                <w:szCs w:val="24"/>
              </w:rPr>
              <w:t>3.</w:t>
            </w:r>
          </w:p>
        </w:tc>
        <w:tc>
          <w:tcPr>
            <w:tcW w:w="1762" w:type="pct"/>
            <w:tcBorders>
              <w:top w:val="single" w:sz="4" w:space="0" w:color="auto"/>
              <w:left w:val="single" w:sz="4" w:space="0" w:color="auto"/>
              <w:bottom w:val="single" w:sz="4" w:space="0" w:color="auto"/>
              <w:right w:val="single" w:sz="4" w:space="0" w:color="auto"/>
            </w:tcBorders>
            <w:vAlign w:val="center"/>
            <w:hideMark/>
          </w:tcPr>
          <w:p w14:paraId="5E59888B" w14:textId="77777777" w:rsidR="005D4695" w:rsidRPr="001B4CCE" w:rsidRDefault="005D4695" w:rsidP="00160BD6">
            <w:pPr>
              <w:spacing w:after="0" w:line="252" w:lineRule="auto"/>
              <w:rPr>
                <w:rFonts w:ascii="Times New Roman" w:eastAsia="Times New Roman" w:hAnsi="Times New Roman" w:cs="Times New Roman"/>
                <w:sz w:val="24"/>
                <w:szCs w:val="24"/>
              </w:rPr>
            </w:pPr>
            <w:r w:rsidRPr="001B4CCE">
              <w:rPr>
                <w:rFonts w:ascii="Times New Roman" w:eastAsia="Times New Roman" w:hAnsi="Times New Roman" w:cs="Times New Roman"/>
                <w:sz w:val="24"/>
                <w:szCs w:val="24"/>
              </w:rPr>
              <w:t>Естественный прирост</w:t>
            </w:r>
          </w:p>
        </w:tc>
        <w:tc>
          <w:tcPr>
            <w:tcW w:w="678" w:type="pct"/>
            <w:tcBorders>
              <w:top w:val="single" w:sz="4" w:space="0" w:color="auto"/>
              <w:left w:val="single" w:sz="4" w:space="0" w:color="auto"/>
              <w:bottom w:val="single" w:sz="4" w:space="0" w:color="auto"/>
              <w:right w:val="single" w:sz="4" w:space="0" w:color="auto"/>
            </w:tcBorders>
            <w:vAlign w:val="center"/>
          </w:tcPr>
          <w:p w14:paraId="2BD82420" w14:textId="77777777" w:rsidR="005D4695" w:rsidRPr="001B4CCE" w:rsidRDefault="001B4CCE" w:rsidP="00E85021">
            <w:pPr>
              <w:spacing w:after="0" w:line="25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D4695" w:rsidRPr="001B4CCE">
              <w:rPr>
                <w:rFonts w:ascii="Times New Roman" w:eastAsia="Times New Roman" w:hAnsi="Times New Roman" w:cs="Times New Roman"/>
                <w:sz w:val="24"/>
                <w:szCs w:val="24"/>
              </w:rPr>
              <w:t>1</w:t>
            </w:r>
          </w:p>
        </w:tc>
        <w:tc>
          <w:tcPr>
            <w:tcW w:w="678" w:type="pct"/>
            <w:tcBorders>
              <w:top w:val="single" w:sz="4" w:space="0" w:color="auto"/>
              <w:left w:val="single" w:sz="4" w:space="0" w:color="auto"/>
              <w:bottom w:val="single" w:sz="4" w:space="0" w:color="auto"/>
              <w:right w:val="single" w:sz="4" w:space="0" w:color="auto"/>
            </w:tcBorders>
            <w:vAlign w:val="center"/>
          </w:tcPr>
          <w:p w14:paraId="1DEE9B1F" w14:textId="77777777" w:rsidR="005D4695" w:rsidRPr="001B4CCE" w:rsidRDefault="001B4CCE" w:rsidP="00160BD6">
            <w:pPr>
              <w:spacing w:after="0" w:line="25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8" w:type="pct"/>
            <w:tcBorders>
              <w:top w:val="single" w:sz="4" w:space="0" w:color="auto"/>
              <w:left w:val="single" w:sz="4" w:space="0" w:color="auto"/>
              <w:bottom w:val="single" w:sz="4" w:space="0" w:color="auto"/>
              <w:right w:val="single" w:sz="4" w:space="0" w:color="auto"/>
            </w:tcBorders>
            <w:vAlign w:val="center"/>
          </w:tcPr>
          <w:p w14:paraId="65C1B047" w14:textId="77777777" w:rsidR="005D4695" w:rsidRPr="001B4CCE" w:rsidRDefault="001B4CCE" w:rsidP="00160BD6">
            <w:pPr>
              <w:spacing w:after="0" w:line="25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78" w:type="pct"/>
            <w:tcBorders>
              <w:top w:val="single" w:sz="4" w:space="0" w:color="auto"/>
              <w:left w:val="single" w:sz="4" w:space="0" w:color="auto"/>
              <w:bottom w:val="single" w:sz="4" w:space="0" w:color="auto"/>
              <w:right w:val="single" w:sz="4" w:space="0" w:color="auto"/>
            </w:tcBorders>
            <w:vAlign w:val="center"/>
          </w:tcPr>
          <w:p w14:paraId="52948097" w14:textId="77777777" w:rsidR="005D4695" w:rsidRPr="001B4CCE" w:rsidRDefault="00D44FB8" w:rsidP="00160BD6">
            <w:pPr>
              <w:spacing w:after="0" w:line="252" w:lineRule="auto"/>
              <w:jc w:val="center"/>
              <w:rPr>
                <w:rFonts w:ascii="Times New Roman" w:eastAsia="Times New Roman" w:hAnsi="Times New Roman" w:cs="Times New Roman"/>
                <w:sz w:val="24"/>
                <w:szCs w:val="24"/>
              </w:rPr>
            </w:pPr>
            <w:r w:rsidRPr="001B4CCE">
              <w:rPr>
                <w:rFonts w:ascii="Times New Roman" w:eastAsia="Times New Roman" w:hAnsi="Times New Roman" w:cs="Times New Roman"/>
                <w:sz w:val="24"/>
                <w:szCs w:val="24"/>
              </w:rPr>
              <w:t>-</w:t>
            </w:r>
            <w:r w:rsidR="001B4CCE">
              <w:rPr>
                <w:rFonts w:ascii="Times New Roman" w:eastAsia="Times New Roman" w:hAnsi="Times New Roman" w:cs="Times New Roman"/>
                <w:sz w:val="24"/>
                <w:szCs w:val="24"/>
              </w:rPr>
              <w:t>4</w:t>
            </w:r>
          </w:p>
        </w:tc>
      </w:tr>
    </w:tbl>
    <w:p w14:paraId="32C3E168" w14:textId="77777777" w:rsidR="003A61D9" w:rsidRPr="00153DC4" w:rsidRDefault="003A61D9" w:rsidP="003A61D9">
      <w:pPr>
        <w:spacing w:before="120" w:after="0" w:line="240" w:lineRule="auto"/>
        <w:ind w:firstLine="567"/>
        <w:jc w:val="both"/>
        <w:rPr>
          <w:rFonts w:ascii="Times New Roman" w:eastAsia="Times New Roman" w:hAnsi="Times New Roman" w:cs="Times New Roman"/>
          <w:color w:val="000000"/>
          <w:sz w:val="28"/>
          <w:szCs w:val="28"/>
        </w:rPr>
      </w:pPr>
      <w:r w:rsidRPr="00153DC4">
        <w:rPr>
          <w:rFonts w:ascii="Times New Roman" w:eastAsia="Times New Roman" w:hAnsi="Times New Roman" w:cs="Times New Roman"/>
          <w:color w:val="000000"/>
          <w:sz w:val="28"/>
          <w:szCs w:val="28"/>
          <w:lang w:eastAsia="ru-RU"/>
        </w:rPr>
        <w:t xml:space="preserve">Из большего числа нормативных критериев (обеспеченность школами, детскими дошкольными учреждениями, объектами соцкультбыта, инженерными </w:t>
      </w:r>
      <w:r w:rsidRPr="00153DC4">
        <w:rPr>
          <w:rFonts w:ascii="Times New Roman" w:eastAsia="Times New Roman" w:hAnsi="Times New Roman" w:cs="Times New Roman"/>
          <w:color w:val="000000"/>
          <w:sz w:val="28"/>
          <w:szCs w:val="28"/>
          <w:lang w:eastAsia="ru-RU"/>
        </w:rPr>
        <w:lastRenderedPageBreak/>
        <w:t>сетями, дорогами и др.) наиболее приоритетным является состояние дорог поселения.</w:t>
      </w:r>
    </w:p>
    <w:p w14:paraId="1FAB3311" w14:textId="77777777" w:rsidR="003A61D9" w:rsidRPr="001B4CCE" w:rsidRDefault="003A61D9" w:rsidP="003A61D9">
      <w:pPr>
        <w:spacing w:after="0" w:line="240" w:lineRule="auto"/>
        <w:ind w:firstLine="567"/>
        <w:jc w:val="both"/>
        <w:rPr>
          <w:rFonts w:ascii="Times New Roman" w:eastAsia="Times New Roman" w:hAnsi="Times New Roman" w:cs="Times New Roman"/>
          <w:color w:val="000000"/>
          <w:sz w:val="28"/>
          <w:szCs w:val="28"/>
          <w:lang w:eastAsia="ru-RU"/>
        </w:rPr>
      </w:pPr>
      <w:r w:rsidRPr="001B4CCE">
        <w:rPr>
          <w:rFonts w:ascii="Times New Roman" w:eastAsia="Times New Roman" w:hAnsi="Times New Roman" w:cs="Times New Roman"/>
          <w:color w:val="000000"/>
          <w:sz w:val="28"/>
          <w:szCs w:val="28"/>
          <w:lang w:eastAsia="ru-RU"/>
        </w:rPr>
        <w:t xml:space="preserve">Общая жилая площадь в сельском поселении составляет </w:t>
      </w:r>
      <w:r w:rsidR="001B4CCE" w:rsidRPr="001B4CCE">
        <w:rPr>
          <w:rFonts w:ascii="Times New Roman" w:eastAsia="Times New Roman" w:hAnsi="Times New Roman" w:cs="Times New Roman"/>
          <w:color w:val="000000"/>
          <w:sz w:val="28"/>
          <w:szCs w:val="28"/>
          <w:lang w:eastAsia="ru-RU"/>
        </w:rPr>
        <w:t>3</w:t>
      </w:r>
      <w:r w:rsidRPr="001B4CCE">
        <w:rPr>
          <w:rFonts w:ascii="Times New Roman" w:eastAsia="Times New Roman" w:hAnsi="Times New Roman" w:cs="Times New Roman"/>
          <w:color w:val="000000"/>
          <w:sz w:val="28"/>
          <w:szCs w:val="28"/>
          <w:lang w:eastAsia="ru-RU"/>
        </w:rPr>
        <w:t>3,</w:t>
      </w:r>
      <w:r w:rsidR="001B4CCE" w:rsidRPr="001B4CCE">
        <w:rPr>
          <w:rFonts w:ascii="Times New Roman" w:eastAsia="Times New Roman" w:hAnsi="Times New Roman" w:cs="Times New Roman"/>
          <w:color w:val="000000"/>
          <w:sz w:val="28"/>
          <w:szCs w:val="28"/>
          <w:lang w:eastAsia="ru-RU"/>
        </w:rPr>
        <w:t>7</w:t>
      </w:r>
      <w:r w:rsidRPr="001B4CCE">
        <w:rPr>
          <w:rFonts w:ascii="Times New Roman" w:eastAsia="Times New Roman" w:hAnsi="Times New Roman" w:cs="Times New Roman"/>
          <w:color w:val="000000"/>
          <w:sz w:val="28"/>
          <w:szCs w:val="28"/>
          <w:lang w:eastAsia="ru-RU"/>
        </w:rPr>
        <w:t xml:space="preserve"> тыс.кв. м.</w:t>
      </w:r>
    </w:p>
    <w:p w14:paraId="05D2D651" w14:textId="77777777" w:rsidR="003A61D9" w:rsidRPr="00447BF7" w:rsidRDefault="003A61D9" w:rsidP="00692C32">
      <w:pPr>
        <w:widowControl w:val="0"/>
        <w:spacing w:after="0" w:line="240" w:lineRule="auto"/>
        <w:ind w:firstLine="567"/>
        <w:jc w:val="both"/>
        <w:rPr>
          <w:rFonts w:ascii="Times New Roman" w:eastAsia="Times New Roman" w:hAnsi="Times New Roman" w:cs="Times New Roman"/>
          <w:b/>
          <w:bCs/>
          <w:sz w:val="28"/>
          <w:szCs w:val="28"/>
          <w:lang w:eastAsia="ru-RU"/>
        </w:rPr>
      </w:pPr>
      <w:r w:rsidRPr="00153DC4">
        <w:rPr>
          <w:rFonts w:ascii="Times New Roman" w:eastAsia="Times New Roman" w:hAnsi="Times New Roman" w:cs="Times New Roman"/>
          <w:bCs/>
          <w:sz w:val="28"/>
          <w:szCs w:val="28"/>
          <w:lang w:eastAsia="ru-RU"/>
        </w:rPr>
        <w:t>Население сельского поселения, в основном, имеет благоприятные условия</w:t>
      </w:r>
      <w:r w:rsidRPr="00447BF7">
        <w:rPr>
          <w:rFonts w:ascii="Times New Roman" w:eastAsia="Times New Roman" w:hAnsi="Times New Roman" w:cs="Times New Roman"/>
          <w:bCs/>
          <w:sz w:val="28"/>
          <w:szCs w:val="28"/>
          <w:lang w:eastAsia="ru-RU"/>
        </w:rPr>
        <w:t xml:space="preserve"> проживания по параметрам жилищной обеспеченности. </w:t>
      </w:r>
    </w:p>
    <w:p w14:paraId="04748B51" w14:textId="77777777" w:rsidR="003A61D9" w:rsidRPr="00447BF7" w:rsidRDefault="00692C32" w:rsidP="005D625B">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447BF7">
        <w:rPr>
          <w:rFonts w:ascii="Times New Roman" w:eastAsia="Times New Roman" w:hAnsi="Times New Roman" w:cs="Times New Roman"/>
          <w:b/>
          <w:bCs/>
          <w:sz w:val="28"/>
          <w:szCs w:val="28"/>
          <w:lang w:eastAsia="ru-RU"/>
        </w:rPr>
        <w:t>2</w:t>
      </w:r>
      <w:r w:rsidR="003A61D9" w:rsidRPr="00447BF7">
        <w:rPr>
          <w:rFonts w:ascii="Times New Roman" w:eastAsia="Times New Roman" w:hAnsi="Times New Roman" w:cs="Times New Roman"/>
          <w:b/>
          <w:bCs/>
          <w:sz w:val="28"/>
          <w:szCs w:val="28"/>
          <w:lang w:eastAsia="ru-RU"/>
        </w:rPr>
        <w:t>.2.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14:paraId="06114426" w14:textId="77777777" w:rsidR="003A61D9" w:rsidRPr="00447BF7" w:rsidRDefault="003A61D9" w:rsidP="003A61D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47BF7">
        <w:rPr>
          <w:rFonts w:ascii="Times New Roman" w:eastAsia="Times New Roman" w:hAnsi="Times New Roman" w:cs="Times New Roman"/>
          <w:sz w:val="28"/>
          <w:szCs w:val="28"/>
          <w:lang w:eastAsia="ru-RU"/>
        </w:rPr>
        <w:t xml:space="preserve"> С учетом сложившейся экономической ситуации, характер и объемы передвижения населения и перевозки грузов практически не изменяются.</w:t>
      </w:r>
    </w:p>
    <w:p w14:paraId="5F700F3D" w14:textId="77777777" w:rsidR="003A61D9" w:rsidRPr="00447BF7" w:rsidRDefault="00692C32" w:rsidP="00692C32">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447BF7">
        <w:rPr>
          <w:rFonts w:ascii="Times New Roman" w:eastAsia="Times New Roman" w:hAnsi="Times New Roman" w:cs="Times New Roman"/>
          <w:b/>
          <w:sz w:val="28"/>
          <w:szCs w:val="28"/>
          <w:lang w:eastAsia="ru-RU"/>
        </w:rPr>
        <w:t>2</w:t>
      </w:r>
      <w:r w:rsidR="003A61D9" w:rsidRPr="00447BF7">
        <w:rPr>
          <w:rFonts w:ascii="Times New Roman" w:eastAsia="Times New Roman" w:hAnsi="Times New Roman" w:cs="Times New Roman"/>
          <w:b/>
          <w:sz w:val="28"/>
          <w:szCs w:val="28"/>
          <w:lang w:eastAsia="ru-RU"/>
        </w:rPr>
        <w:t>.3. Прогноз развития транспортной инфраструктуры по видам транспорта.</w:t>
      </w:r>
    </w:p>
    <w:p w14:paraId="69058228" w14:textId="77777777" w:rsidR="003A61D9" w:rsidRPr="00447BF7" w:rsidRDefault="003A61D9" w:rsidP="00692C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7BF7">
        <w:rPr>
          <w:rFonts w:ascii="Times New Roman" w:eastAsia="Times New Roman" w:hAnsi="Times New Roman" w:cs="Times New Roman"/>
          <w:sz w:val="28"/>
          <w:szCs w:val="28"/>
          <w:lang w:eastAsia="ru-RU"/>
        </w:rPr>
        <w:t>В период реализации Программы транспортная инфраструктура по видам транспорта не перетерпит существенных изменений. Основным видом транспорта остается автомобильный. Транспортная связь с районным, областным и населенными пунктами будет осуществляться общественным транспортом (автобусное сообщение), внутри населенных пунктов личным транспортом и пешеходное сообщение. Для целей обслуживания действующих производственных предприятий сохраняется использование грузового транспорта.</w:t>
      </w:r>
    </w:p>
    <w:p w14:paraId="135F210F" w14:textId="77777777" w:rsidR="003A61D9" w:rsidRPr="00447BF7" w:rsidRDefault="005D625B" w:rsidP="005D625B">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447BF7">
        <w:rPr>
          <w:rFonts w:ascii="Times New Roman" w:eastAsia="Times New Roman" w:hAnsi="Times New Roman" w:cs="Times New Roman"/>
          <w:b/>
          <w:sz w:val="28"/>
          <w:szCs w:val="28"/>
          <w:lang w:eastAsia="ru-RU"/>
        </w:rPr>
        <w:t>2</w:t>
      </w:r>
      <w:r w:rsidR="003A61D9" w:rsidRPr="00447BF7">
        <w:rPr>
          <w:rFonts w:ascii="Times New Roman" w:eastAsia="Times New Roman" w:hAnsi="Times New Roman" w:cs="Times New Roman"/>
          <w:b/>
          <w:sz w:val="28"/>
          <w:szCs w:val="28"/>
          <w:lang w:eastAsia="ru-RU"/>
        </w:rPr>
        <w:t>.4. Прогноз развития дорожной сети поселения.</w:t>
      </w:r>
    </w:p>
    <w:p w14:paraId="4383FED6" w14:textId="77777777" w:rsidR="003A61D9" w:rsidRPr="00447BF7" w:rsidRDefault="003A61D9" w:rsidP="005D62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7BF7">
        <w:rPr>
          <w:rFonts w:ascii="Times New Roman" w:eastAsia="Times New Roman" w:hAnsi="Times New Roman" w:cs="Times New Roman"/>
          <w:sz w:val="28"/>
          <w:szCs w:val="28"/>
          <w:lang w:eastAsia="ru-RU"/>
        </w:rPr>
        <w:t xml:space="preserve">Основными направлениями развития дорожной сети поселения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ремонта и капитального ремонта автомобильных дорог, поддержание автомобильных дорог </w:t>
      </w:r>
      <w:proofErr w:type="gramStart"/>
      <w:r w:rsidRPr="00447BF7">
        <w:rPr>
          <w:rFonts w:ascii="Times New Roman" w:eastAsia="Times New Roman" w:hAnsi="Times New Roman" w:cs="Times New Roman"/>
          <w:sz w:val="28"/>
          <w:szCs w:val="28"/>
          <w:lang w:eastAsia="ru-RU"/>
        </w:rPr>
        <w:t>на уровне</w:t>
      </w:r>
      <w:proofErr w:type="gramEnd"/>
      <w:r w:rsidRPr="00447BF7">
        <w:rPr>
          <w:rFonts w:ascii="Times New Roman" w:eastAsia="Times New Roman" w:hAnsi="Times New Roman" w:cs="Times New Roman"/>
          <w:sz w:val="28"/>
          <w:szCs w:val="28"/>
          <w:lang w:eastAsia="ru-RU"/>
        </w:rPr>
        <w:t xml:space="preserve"> соответствующем категории дороги, путем нормативного содержания дорог, повышения качества и безопасности дорожной сети.</w:t>
      </w:r>
    </w:p>
    <w:p w14:paraId="39D42F09" w14:textId="77777777" w:rsidR="003A61D9" w:rsidRPr="00447BF7" w:rsidRDefault="005D625B" w:rsidP="005D625B">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447BF7">
        <w:rPr>
          <w:rFonts w:ascii="Times New Roman" w:eastAsia="Times New Roman" w:hAnsi="Times New Roman" w:cs="Times New Roman"/>
          <w:b/>
          <w:sz w:val="28"/>
          <w:szCs w:val="28"/>
          <w:lang w:eastAsia="ru-RU"/>
        </w:rPr>
        <w:t>2</w:t>
      </w:r>
      <w:r w:rsidR="003A61D9" w:rsidRPr="00447BF7">
        <w:rPr>
          <w:rFonts w:ascii="Times New Roman" w:eastAsia="Times New Roman" w:hAnsi="Times New Roman" w:cs="Times New Roman"/>
          <w:b/>
          <w:sz w:val="28"/>
          <w:szCs w:val="28"/>
          <w:lang w:eastAsia="ru-RU"/>
        </w:rPr>
        <w:t>.5. Прогноз уровня автомобилизации, параметров дорожного движения.</w:t>
      </w:r>
    </w:p>
    <w:p w14:paraId="1C1D3733" w14:textId="77777777" w:rsidR="003A61D9" w:rsidRPr="00447BF7" w:rsidRDefault="003A61D9" w:rsidP="003A61D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47BF7">
        <w:rPr>
          <w:rFonts w:ascii="Times New Roman" w:eastAsia="Times New Roman" w:hAnsi="Times New Roman" w:cs="Times New Roman"/>
          <w:sz w:val="28"/>
          <w:szCs w:val="28"/>
          <w:lang w:eastAsia="ru-RU"/>
        </w:rPr>
        <w:t>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 (таблица 3).</w:t>
      </w:r>
    </w:p>
    <w:p w14:paraId="27DB6B95" w14:textId="77777777" w:rsidR="00447BF7" w:rsidRDefault="00447BF7" w:rsidP="003A61D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14:paraId="27BAF49E" w14:textId="77777777" w:rsidR="003A61D9" w:rsidRPr="00937924" w:rsidRDefault="003A61D9" w:rsidP="003A61D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937924">
        <w:rPr>
          <w:rFonts w:ascii="Times New Roman" w:eastAsia="Times New Roman" w:hAnsi="Times New Roman" w:cs="Times New Roman"/>
          <w:sz w:val="24"/>
          <w:szCs w:val="24"/>
          <w:lang w:eastAsia="ru-RU"/>
        </w:rPr>
        <w:t>Таблица 3</w:t>
      </w:r>
    </w:p>
    <w:p w14:paraId="4A4721CC" w14:textId="77777777" w:rsidR="003A61D9" w:rsidRPr="00937924" w:rsidRDefault="003A61D9" w:rsidP="003A61D9">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937924">
        <w:rPr>
          <w:rFonts w:ascii="Times New Roman" w:eastAsia="Times New Roman" w:hAnsi="Times New Roman" w:cs="Times New Roman"/>
          <w:sz w:val="24"/>
          <w:szCs w:val="24"/>
          <w:lang w:eastAsia="ru-RU" w:bidi="ru-RU"/>
        </w:rPr>
        <w:t>Прогноз изменения уровня автомобилизации и количества автомобилей у населения на территории сельского поселения «»</w:t>
      </w:r>
    </w:p>
    <w:tbl>
      <w:tblPr>
        <w:tblW w:w="9345" w:type="dxa"/>
        <w:jc w:val="center"/>
        <w:tblLook w:val="04A0" w:firstRow="1" w:lastRow="0" w:firstColumn="1" w:lastColumn="0" w:noHBand="0" w:noVBand="1"/>
      </w:tblPr>
      <w:tblGrid>
        <w:gridCol w:w="511"/>
        <w:gridCol w:w="2674"/>
        <w:gridCol w:w="1232"/>
        <w:gridCol w:w="1232"/>
        <w:gridCol w:w="1232"/>
        <w:gridCol w:w="1232"/>
        <w:gridCol w:w="1232"/>
      </w:tblGrid>
      <w:tr w:rsidR="003A61D9" w:rsidRPr="00937924" w14:paraId="1EC45343" w14:textId="77777777" w:rsidTr="00320879">
        <w:trPr>
          <w:trHeight w:val="675"/>
          <w:jc w:val="center"/>
        </w:trPr>
        <w:tc>
          <w:tcPr>
            <w:tcW w:w="511" w:type="dxa"/>
            <w:tcBorders>
              <w:top w:val="single" w:sz="4" w:space="0" w:color="auto"/>
              <w:left w:val="single" w:sz="4" w:space="0" w:color="auto"/>
              <w:bottom w:val="single" w:sz="4" w:space="0" w:color="auto"/>
              <w:right w:val="single" w:sz="4" w:space="0" w:color="auto"/>
            </w:tcBorders>
            <w:vAlign w:val="center"/>
            <w:hideMark/>
          </w:tcPr>
          <w:p w14:paraId="25E86521" w14:textId="77777777" w:rsidR="003A61D9" w:rsidRPr="00937924" w:rsidRDefault="003A61D9" w:rsidP="00160BD6">
            <w:pPr>
              <w:spacing w:after="0"/>
              <w:jc w:val="center"/>
              <w:rPr>
                <w:rFonts w:ascii="Times New Roman" w:eastAsia="Times New Roman" w:hAnsi="Times New Roman" w:cs="Times New Roman"/>
                <w:b/>
                <w:bCs/>
                <w:color w:val="000000"/>
                <w:sz w:val="24"/>
                <w:szCs w:val="24"/>
              </w:rPr>
            </w:pPr>
            <w:r w:rsidRPr="00937924">
              <w:rPr>
                <w:rFonts w:ascii="Times New Roman" w:eastAsia="Times New Roman" w:hAnsi="Times New Roman" w:cs="Times New Roman"/>
                <w:b/>
                <w:bCs/>
                <w:color w:val="000000"/>
                <w:sz w:val="24"/>
                <w:szCs w:val="24"/>
              </w:rPr>
              <w:t>№</w:t>
            </w:r>
          </w:p>
        </w:tc>
        <w:tc>
          <w:tcPr>
            <w:tcW w:w="2674" w:type="dxa"/>
            <w:tcBorders>
              <w:top w:val="single" w:sz="4" w:space="0" w:color="auto"/>
              <w:left w:val="nil"/>
              <w:bottom w:val="single" w:sz="4" w:space="0" w:color="auto"/>
              <w:right w:val="single" w:sz="4" w:space="0" w:color="auto"/>
            </w:tcBorders>
            <w:vAlign w:val="center"/>
            <w:hideMark/>
          </w:tcPr>
          <w:p w14:paraId="5F7C6A8B" w14:textId="77777777" w:rsidR="003A61D9" w:rsidRPr="00937924" w:rsidRDefault="003A61D9" w:rsidP="00160BD6">
            <w:pPr>
              <w:spacing w:after="0"/>
              <w:jc w:val="center"/>
              <w:rPr>
                <w:rFonts w:ascii="Times New Roman" w:eastAsia="Times New Roman" w:hAnsi="Times New Roman" w:cs="Times New Roman"/>
                <w:b/>
                <w:bCs/>
                <w:color w:val="000000"/>
                <w:sz w:val="24"/>
                <w:szCs w:val="24"/>
              </w:rPr>
            </w:pPr>
            <w:r w:rsidRPr="00937924">
              <w:rPr>
                <w:rFonts w:ascii="Times New Roman" w:eastAsia="Times New Roman" w:hAnsi="Times New Roman" w:cs="Times New Roman"/>
                <w:b/>
                <w:bCs/>
                <w:color w:val="000000"/>
                <w:sz w:val="24"/>
                <w:szCs w:val="24"/>
              </w:rPr>
              <w:t>Показатели</w:t>
            </w:r>
          </w:p>
        </w:tc>
        <w:tc>
          <w:tcPr>
            <w:tcW w:w="1232" w:type="dxa"/>
            <w:tcBorders>
              <w:top w:val="single" w:sz="4" w:space="0" w:color="auto"/>
              <w:left w:val="nil"/>
              <w:bottom w:val="single" w:sz="4" w:space="0" w:color="auto"/>
              <w:right w:val="single" w:sz="4" w:space="0" w:color="auto"/>
            </w:tcBorders>
            <w:vAlign w:val="center"/>
            <w:hideMark/>
          </w:tcPr>
          <w:p w14:paraId="4310423E" w14:textId="77777777" w:rsidR="003A61D9" w:rsidRPr="00937924" w:rsidRDefault="003A61D9" w:rsidP="00320879">
            <w:pPr>
              <w:spacing w:after="0"/>
              <w:jc w:val="center"/>
              <w:rPr>
                <w:rFonts w:ascii="Times New Roman" w:eastAsia="Times New Roman" w:hAnsi="Times New Roman" w:cs="Times New Roman"/>
                <w:b/>
                <w:bCs/>
                <w:color w:val="000000"/>
                <w:sz w:val="24"/>
                <w:szCs w:val="24"/>
              </w:rPr>
            </w:pPr>
            <w:r w:rsidRPr="00937924">
              <w:rPr>
                <w:rFonts w:ascii="Times New Roman" w:eastAsia="Times New Roman" w:hAnsi="Times New Roman" w:cs="Times New Roman"/>
                <w:b/>
                <w:bCs/>
                <w:color w:val="000000"/>
                <w:sz w:val="24"/>
                <w:szCs w:val="24"/>
              </w:rPr>
              <w:t>20</w:t>
            </w:r>
            <w:r w:rsidR="00320879">
              <w:rPr>
                <w:rFonts w:ascii="Times New Roman" w:eastAsia="Times New Roman" w:hAnsi="Times New Roman" w:cs="Times New Roman"/>
                <w:b/>
                <w:bCs/>
                <w:color w:val="000000"/>
                <w:sz w:val="24"/>
                <w:szCs w:val="24"/>
              </w:rPr>
              <w:t>20</w:t>
            </w:r>
            <w:r w:rsidRPr="00937924">
              <w:rPr>
                <w:rFonts w:ascii="Times New Roman" w:eastAsia="Times New Roman" w:hAnsi="Times New Roman" w:cs="Times New Roman"/>
                <w:b/>
                <w:bCs/>
                <w:color w:val="000000"/>
                <w:sz w:val="24"/>
                <w:szCs w:val="24"/>
              </w:rPr>
              <w:t xml:space="preserve"> год (прогноз)</w:t>
            </w:r>
          </w:p>
        </w:tc>
        <w:tc>
          <w:tcPr>
            <w:tcW w:w="1232" w:type="dxa"/>
            <w:tcBorders>
              <w:top w:val="single" w:sz="4" w:space="0" w:color="auto"/>
              <w:left w:val="nil"/>
              <w:bottom w:val="single" w:sz="4" w:space="0" w:color="auto"/>
              <w:right w:val="single" w:sz="4" w:space="0" w:color="auto"/>
            </w:tcBorders>
            <w:vAlign w:val="center"/>
            <w:hideMark/>
          </w:tcPr>
          <w:p w14:paraId="61CA2601" w14:textId="77777777" w:rsidR="003A61D9" w:rsidRPr="00937924" w:rsidRDefault="003A61D9" w:rsidP="00320879">
            <w:pPr>
              <w:spacing w:after="0"/>
              <w:jc w:val="center"/>
              <w:rPr>
                <w:rFonts w:ascii="Times New Roman" w:eastAsia="Times New Roman" w:hAnsi="Times New Roman" w:cs="Times New Roman"/>
                <w:b/>
                <w:bCs/>
                <w:color w:val="000000"/>
                <w:sz w:val="24"/>
                <w:szCs w:val="24"/>
              </w:rPr>
            </w:pPr>
            <w:r w:rsidRPr="00937924">
              <w:rPr>
                <w:rFonts w:ascii="Times New Roman" w:eastAsia="Times New Roman" w:hAnsi="Times New Roman" w:cs="Times New Roman"/>
                <w:b/>
                <w:bCs/>
                <w:color w:val="000000"/>
                <w:sz w:val="24"/>
                <w:szCs w:val="24"/>
              </w:rPr>
              <w:t>202</w:t>
            </w:r>
            <w:r w:rsidR="00320879">
              <w:rPr>
                <w:rFonts w:ascii="Times New Roman" w:eastAsia="Times New Roman" w:hAnsi="Times New Roman" w:cs="Times New Roman"/>
                <w:b/>
                <w:bCs/>
                <w:color w:val="000000"/>
                <w:sz w:val="24"/>
                <w:szCs w:val="24"/>
              </w:rPr>
              <w:t>1</w:t>
            </w:r>
            <w:r w:rsidRPr="00937924">
              <w:rPr>
                <w:rFonts w:ascii="Times New Roman" w:eastAsia="Times New Roman" w:hAnsi="Times New Roman" w:cs="Times New Roman"/>
                <w:b/>
                <w:bCs/>
                <w:color w:val="000000"/>
                <w:sz w:val="24"/>
                <w:szCs w:val="24"/>
              </w:rPr>
              <w:t xml:space="preserve"> год (прогноз)</w:t>
            </w:r>
          </w:p>
        </w:tc>
        <w:tc>
          <w:tcPr>
            <w:tcW w:w="1232" w:type="dxa"/>
            <w:tcBorders>
              <w:top w:val="single" w:sz="4" w:space="0" w:color="auto"/>
              <w:left w:val="nil"/>
              <w:bottom w:val="single" w:sz="4" w:space="0" w:color="auto"/>
              <w:right w:val="single" w:sz="4" w:space="0" w:color="auto"/>
            </w:tcBorders>
            <w:vAlign w:val="center"/>
            <w:hideMark/>
          </w:tcPr>
          <w:p w14:paraId="2320DA45" w14:textId="77777777" w:rsidR="003A61D9" w:rsidRPr="00937924" w:rsidRDefault="003A61D9" w:rsidP="00160BD6">
            <w:pPr>
              <w:spacing w:after="0"/>
              <w:jc w:val="center"/>
              <w:rPr>
                <w:rFonts w:ascii="Times New Roman" w:eastAsia="Times New Roman" w:hAnsi="Times New Roman" w:cs="Times New Roman"/>
                <w:b/>
                <w:bCs/>
                <w:color w:val="000000"/>
                <w:sz w:val="24"/>
                <w:szCs w:val="24"/>
              </w:rPr>
            </w:pPr>
            <w:r w:rsidRPr="00937924">
              <w:rPr>
                <w:rFonts w:ascii="Times New Roman" w:eastAsia="Times New Roman" w:hAnsi="Times New Roman" w:cs="Times New Roman"/>
                <w:b/>
                <w:bCs/>
                <w:color w:val="000000"/>
                <w:sz w:val="24"/>
                <w:szCs w:val="24"/>
              </w:rPr>
              <w:t>2022 год (прогноз)</w:t>
            </w:r>
          </w:p>
        </w:tc>
        <w:tc>
          <w:tcPr>
            <w:tcW w:w="1232" w:type="dxa"/>
            <w:tcBorders>
              <w:top w:val="single" w:sz="4" w:space="0" w:color="auto"/>
              <w:left w:val="nil"/>
              <w:bottom w:val="single" w:sz="4" w:space="0" w:color="auto"/>
              <w:right w:val="single" w:sz="4" w:space="0" w:color="auto"/>
            </w:tcBorders>
            <w:vAlign w:val="center"/>
            <w:hideMark/>
          </w:tcPr>
          <w:p w14:paraId="3E623DBE" w14:textId="77777777" w:rsidR="003A61D9" w:rsidRPr="00937924" w:rsidRDefault="003A61D9" w:rsidP="00160BD6">
            <w:pPr>
              <w:spacing w:after="0"/>
              <w:jc w:val="center"/>
              <w:rPr>
                <w:rFonts w:ascii="Times New Roman" w:eastAsia="Times New Roman" w:hAnsi="Times New Roman" w:cs="Times New Roman"/>
                <w:b/>
                <w:bCs/>
                <w:color w:val="000000"/>
                <w:sz w:val="24"/>
                <w:szCs w:val="24"/>
              </w:rPr>
            </w:pPr>
            <w:r w:rsidRPr="00937924">
              <w:rPr>
                <w:rFonts w:ascii="Times New Roman" w:eastAsia="Times New Roman" w:hAnsi="Times New Roman" w:cs="Times New Roman"/>
                <w:b/>
                <w:bCs/>
                <w:color w:val="000000"/>
                <w:sz w:val="24"/>
                <w:szCs w:val="24"/>
              </w:rPr>
              <w:t>2025 год (прогноз)</w:t>
            </w:r>
          </w:p>
        </w:tc>
        <w:tc>
          <w:tcPr>
            <w:tcW w:w="1232" w:type="dxa"/>
            <w:tcBorders>
              <w:top w:val="single" w:sz="4" w:space="0" w:color="auto"/>
              <w:left w:val="nil"/>
              <w:bottom w:val="single" w:sz="4" w:space="0" w:color="auto"/>
              <w:right w:val="single" w:sz="4" w:space="0" w:color="auto"/>
            </w:tcBorders>
            <w:hideMark/>
          </w:tcPr>
          <w:p w14:paraId="59E77019" w14:textId="77777777" w:rsidR="003A61D9" w:rsidRPr="00937924" w:rsidRDefault="003A61D9" w:rsidP="00160BD6">
            <w:pPr>
              <w:spacing w:after="0"/>
              <w:jc w:val="center"/>
              <w:rPr>
                <w:rFonts w:ascii="Times New Roman" w:eastAsia="Times New Roman" w:hAnsi="Times New Roman" w:cs="Times New Roman"/>
                <w:b/>
                <w:bCs/>
                <w:color w:val="000000"/>
                <w:sz w:val="24"/>
                <w:szCs w:val="24"/>
              </w:rPr>
            </w:pPr>
            <w:r w:rsidRPr="00937924">
              <w:rPr>
                <w:rFonts w:ascii="Times New Roman" w:eastAsia="Times New Roman" w:hAnsi="Times New Roman" w:cs="Times New Roman"/>
                <w:b/>
                <w:bCs/>
                <w:color w:val="000000"/>
                <w:sz w:val="24"/>
                <w:szCs w:val="24"/>
              </w:rPr>
              <w:t>2027 год (прогноз)</w:t>
            </w:r>
          </w:p>
        </w:tc>
      </w:tr>
      <w:tr w:rsidR="00C84337" w:rsidRPr="00937924" w14:paraId="2BD32DB1" w14:textId="77777777" w:rsidTr="00C84337">
        <w:trPr>
          <w:trHeight w:val="655"/>
          <w:jc w:val="center"/>
        </w:trPr>
        <w:tc>
          <w:tcPr>
            <w:tcW w:w="511" w:type="dxa"/>
            <w:tcBorders>
              <w:top w:val="nil"/>
              <w:left w:val="single" w:sz="4" w:space="0" w:color="auto"/>
              <w:bottom w:val="single" w:sz="4" w:space="0" w:color="auto"/>
              <w:right w:val="single" w:sz="4" w:space="0" w:color="auto"/>
            </w:tcBorders>
            <w:vAlign w:val="center"/>
            <w:hideMark/>
          </w:tcPr>
          <w:p w14:paraId="6CBB058F" w14:textId="77777777" w:rsidR="00C84337" w:rsidRPr="00937924" w:rsidRDefault="00C84337" w:rsidP="00160BD6">
            <w:pPr>
              <w:spacing w:after="0"/>
              <w:jc w:val="center"/>
              <w:rPr>
                <w:rFonts w:ascii="Times New Roman" w:eastAsia="Times New Roman" w:hAnsi="Times New Roman" w:cs="Times New Roman"/>
                <w:color w:val="000000"/>
                <w:sz w:val="24"/>
                <w:szCs w:val="24"/>
              </w:rPr>
            </w:pPr>
            <w:r w:rsidRPr="00937924">
              <w:rPr>
                <w:rFonts w:ascii="Times New Roman" w:eastAsia="Times New Roman" w:hAnsi="Times New Roman" w:cs="Times New Roman"/>
                <w:color w:val="000000"/>
                <w:sz w:val="24"/>
                <w:szCs w:val="24"/>
              </w:rPr>
              <w:t>1</w:t>
            </w:r>
          </w:p>
        </w:tc>
        <w:tc>
          <w:tcPr>
            <w:tcW w:w="2674" w:type="dxa"/>
            <w:tcBorders>
              <w:top w:val="nil"/>
              <w:left w:val="nil"/>
              <w:bottom w:val="single" w:sz="4" w:space="0" w:color="auto"/>
              <w:right w:val="single" w:sz="4" w:space="0" w:color="auto"/>
            </w:tcBorders>
            <w:vAlign w:val="center"/>
            <w:hideMark/>
          </w:tcPr>
          <w:p w14:paraId="5DD11F15" w14:textId="77777777" w:rsidR="00C84337" w:rsidRPr="00937924" w:rsidRDefault="00C84337" w:rsidP="00160BD6">
            <w:pPr>
              <w:spacing w:after="0"/>
              <w:jc w:val="both"/>
              <w:rPr>
                <w:rFonts w:ascii="Times New Roman" w:eastAsia="Times New Roman" w:hAnsi="Times New Roman" w:cs="Times New Roman"/>
                <w:color w:val="000000"/>
                <w:sz w:val="24"/>
                <w:szCs w:val="24"/>
              </w:rPr>
            </w:pPr>
            <w:r w:rsidRPr="00937924">
              <w:rPr>
                <w:rFonts w:ascii="Times New Roman" w:eastAsia="Times New Roman" w:hAnsi="Times New Roman" w:cs="Times New Roman"/>
                <w:color w:val="000000"/>
                <w:sz w:val="24"/>
                <w:szCs w:val="24"/>
              </w:rPr>
              <w:t>Общая численность населения, тыс. чел.</w:t>
            </w:r>
          </w:p>
        </w:tc>
        <w:tc>
          <w:tcPr>
            <w:tcW w:w="1232" w:type="dxa"/>
            <w:tcBorders>
              <w:top w:val="nil"/>
              <w:left w:val="nil"/>
              <w:bottom w:val="single" w:sz="4" w:space="0" w:color="auto"/>
              <w:right w:val="single" w:sz="4" w:space="0" w:color="auto"/>
            </w:tcBorders>
            <w:vAlign w:val="center"/>
          </w:tcPr>
          <w:p w14:paraId="3AA24444" w14:textId="77777777" w:rsidR="00C84337" w:rsidRPr="00937924" w:rsidRDefault="001455A0" w:rsidP="001455A0">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538</w:t>
            </w:r>
          </w:p>
        </w:tc>
        <w:tc>
          <w:tcPr>
            <w:tcW w:w="1232" w:type="dxa"/>
            <w:tcBorders>
              <w:top w:val="nil"/>
              <w:left w:val="nil"/>
              <w:bottom w:val="single" w:sz="4" w:space="0" w:color="auto"/>
              <w:right w:val="single" w:sz="4" w:space="0" w:color="auto"/>
            </w:tcBorders>
            <w:vAlign w:val="center"/>
          </w:tcPr>
          <w:p w14:paraId="7E21C429" w14:textId="77777777" w:rsidR="00C84337" w:rsidRPr="00937924" w:rsidRDefault="00153DC4" w:rsidP="00153DC4">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540</w:t>
            </w:r>
          </w:p>
        </w:tc>
        <w:tc>
          <w:tcPr>
            <w:tcW w:w="1232" w:type="dxa"/>
            <w:tcBorders>
              <w:top w:val="nil"/>
              <w:left w:val="nil"/>
              <w:bottom w:val="single" w:sz="4" w:space="0" w:color="auto"/>
              <w:right w:val="single" w:sz="4" w:space="0" w:color="auto"/>
            </w:tcBorders>
            <w:vAlign w:val="center"/>
          </w:tcPr>
          <w:p w14:paraId="706F4277" w14:textId="77777777" w:rsidR="00C84337" w:rsidRPr="00937924" w:rsidRDefault="00153DC4" w:rsidP="00153DC4">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345</w:t>
            </w:r>
          </w:p>
        </w:tc>
        <w:tc>
          <w:tcPr>
            <w:tcW w:w="1232" w:type="dxa"/>
            <w:tcBorders>
              <w:top w:val="nil"/>
              <w:left w:val="nil"/>
              <w:bottom w:val="single" w:sz="4" w:space="0" w:color="auto"/>
              <w:right w:val="single" w:sz="4" w:space="0" w:color="auto"/>
            </w:tcBorders>
            <w:vAlign w:val="center"/>
          </w:tcPr>
          <w:p w14:paraId="7755CCE2" w14:textId="77777777" w:rsidR="00C84337" w:rsidRPr="00937924" w:rsidRDefault="00153DC4" w:rsidP="00153DC4">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550</w:t>
            </w:r>
          </w:p>
        </w:tc>
        <w:tc>
          <w:tcPr>
            <w:tcW w:w="1232" w:type="dxa"/>
            <w:tcBorders>
              <w:top w:val="nil"/>
              <w:left w:val="nil"/>
              <w:bottom w:val="single" w:sz="4" w:space="0" w:color="auto"/>
              <w:right w:val="single" w:sz="4" w:space="0" w:color="auto"/>
            </w:tcBorders>
            <w:vAlign w:val="center"/>
          </w:tcPr>
          <w:p w14:paraId="31A1EB78" w14:textId="77777777" w:rsidR="00C84337" w:rsidRPr="00937924" w:rsidRDefault="00153DC4" w:rsidP="00153DC4">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555</w:t>
            </w:r>
          </w:p>
        </w:tc>
      </w:tr>
      <w:tr w:rsidR="00C84337" w:rsidRPr="00937924" w14:paraId="5056ECB5" w14:textId="77777777" w:rsidTr="00C84337">
        <w:trPr>
          <w:trHeight w:val="892"/>
          <w:jc w:val="center"/>
        </w:trPr>
        <w:tc>
          <w:tcPr>
            <w:tcW w:w="511" w:type="dxa"/>
            <w:tcBorders>
              <w:top w:val="nil"/>
              <w:left w:val="single" w:sz="4" w:space="0" w:color="auto"/>
              <w:bottom w:val="single" w:sz="4" w:space="0" w:color="auto"/>
              <w:right w:val="single" w:sz="4" w:space="0" w:color="auto"/>
            </w:tcBorders>
            <w:vAlign w:val="center"/>
            <w:hideMark/>
          </w:tcPr>
          <w:p w14:paraId="5F8CA3A2" w14:textId="77777777" w:rsidR="00C84337" w:rsidRPr="00937924" w:rsidRDefault="00C84337" w:rsidP="00160BD6">
            <w:pPr>
              <w:spacing w:after="0"/>
              <w:jc w:val="center"/>
              <w:rPr>
                <w:rFonts w:ascii="Times New Roman" w:eastAsia="Times New Roman" w:hAnsi="Times New Roman" w:cs="Times New Roman"/>
                <w:color w:val="000000"/>
                <w:sz w:val="24"/>
                <w:szCs w:val="24"/>
              </w:rPr>
            </w:pPr>
            <w:r w:rsidRPr="00937924">
              <w:rPr>
                <w:rFonts w:ascii="Times New Roman" w:eastAsia="Times New Roman" w:hAnsi="Times New Roman" w:cs="Times New Roman"/>
                <w:color w:val="000000"/>
                <w:sz w:val="24"/>
                <w:szCs w:val="24"/>
              </w:rPr>
              <w:t>2</w:t>
            </w:r>
          </w:p>
        </w:tc>
        <w:tc>
          <w:tcPr>
            <w:tcW w:w="2674" w:type="dxa"/>
            <w:tcBorders>
              <w:top w:val="nil"/>
              <w:left w:val="nil"/>
              <w:bottom w:val="single" w:sz="4" w:space="0" w:color="auto"/>
              <w:right w:val="single" w:sz="4" w:space="0" w:color="auto"/>
            </w:tcBorders>
            <w:vAlign w:val="center"/>
            <w:hideMark/>
          </w:tcPr>
          <w:p w14:paraId="316E70DE" w14:textId="77777777" w:rsidR="00C84337" w:rsidRPr="00937924" w:rsidRDefault="00C84337" w:rsidP="00160BD6">
            <w:pPr>
              <w:spacing w:after="0"/>
              <w:jc w:val="both"/>
              <w:rPr>
                <w:rFonts w:ascii="Times New Roman" w:eastAsia="Times New Roman" w:hAnsi="Times New Roman" w:cs="Times New Roman"/>
                <w:color w:val="000000"/>
                <w:sz w:val="24"/>
                <w:szCs w:val="24"/>
              </w:rPr>
            </w:pPr>
            <w:r w:rsidRPr="00937924">
              <w:rPr>
                <w:rFonts w:ascii="Times New Roman" w:eastAsia="Times New Roman" w:hAnsi="Times New Roman" w:cs="Times New Roman"/>
                <w:color w:val="000000"/>
                <w:sz w:val="24"/>
                <w:szCs w:val="24"/>
              </w:rPr>
              <w:t>Количество автомобилей у населения, ед.</w:t>
            </w:r>
          </w:p>
        </w:tc>
        <w:tc>
          <w:tcPr>
            <w:tcW w:w="1232" w:type="dxa"/>
            <w:tcBorders>
              <w:top w:val="nil"/>
              <w:left w:val="nil"/>
              <w:bottom w:val="single" w:sz="4" w:space="0" w:color="auto"/>
              <w:right w:val="single" w:sz="4" w:space="0" w:color="auto"/>
            </w:tcBorders>
            <w:vAlign w:val="center"/>
          </w:tcPr>
          <w:p w14:paraId="74ECC784" w14:textId="77777777" w:rsidR="00C84337" w:rsidRPr="00937924" w:rsidRDefault="00153DC4" w:rsidP="00153DC4">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127</w:t>
            </w:r>
          </w:p>
        </w:tc>
        <w:tc>
          <w:tcPr>
            <w:tcW w:w="1232" w:type="dxa"/>
            <w:tcBorders>
              <w:top w:val="nil"/>
              <w:left w:val="nil"/>
              <w:bottom w:val="single" w:sz="4" w:space="0" w:color="auto"/>
              <w:right w:val="single" w:sz="4" w:space="0" w:color="auto"/>
            </w:tcBorders>
            <w:vAlign w:val="center"/>
          </w:tcPr>
          <w:p w14:paraId="3AAF0F1C" w14:textId="77777777" w:rsidR="00C84337" w:rsidRPr="00937924" w:rsidRDefault="00153DC4" w:rsidP="00153DC4">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128</w:t>
            </w:r>
          </w:p>
        </w:tc>
        <w:tc>
          <w:tcPr>
            <w:tcW w:w="1232" w:type="dxa"/>
            <w:tcBorders>
              <w:top w:val="nil"/>
              <w:left w:val="nil"/>
              <w:bottom w:val="single" w:sz="4" w:space="0" w:color="auto"/>
              <w:right w:val="single" w:sz="4" w:space="0" w:color="auto"/>
            </w:tcBorders>
            <w:vAlign w:val="center"/>
          </w:tcPr>
          <w:p w14:paraId="68E37E42" w14:textId="77777777" w:rsidR="00C84337" w:rsidRPr="00937924" w:rsidRDefault="00153DC4" w:rsidP="00153DC4">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129</w:t>
            </w:r>
          </w:p>
        </w:tc>
        <w:tc>
          <w:tcPr>
            <w:tcW w:w="1232" w:type="dxa"/>
            <w:tcBorders>
              <w:top w:val="nil"/>
              <w:left w:val="nil"/>
              <w:bottom w:val="single" w:sz="4" w:space="0" w:color="auto"/>
              <w:right w:val="single" w:sz="4" w:space="0" w:color="auto"/>
            </w:tcBorders>
            <w:vAlign w:val="center"/>
          </w:tcPr>
          <w:p w14:paraId="7A6FA90D" w14:textId="77777777" w:rsidR="00C84337" w:rsidRPr="00937924" w:rsidRDefault="00153DC4" w:rsidP="00153DC4">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130</w:t>
            </w:r>
          </w:p>
        </w:tc>
        <w:tc>
          <w:tcPr>
            <w:tcW w:w="1232" w:type="dxa"/>
            <w:tcBorders>
              <w:top w:val="nil"/>
              <w:left w:val="nil"/>
              <w:bottom w:val="single" w:sz="4" w:space="0" w:color="auto"/>
              <w:right w:val="single" w:sz="4" w:space="0" w:color="auto"/>
            </w:tcBorders>
            <w:vAlign w:val="center"/>
          </w:tcPr>
          <w:p w14:paraId="28B55A53" w14:textId="77777777" w:rsidR="00C84337" w:rsidRPr="00937924" w:rsidRDefault="00153DC4" w:rsidP="00153DC4">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131</w:t>
            </w:r>
          </w:p>
        </w:tc>
      </w:tr>
      <w:tr w:rsidR="00C84337" w:rsidRPr="00937924" w14:paraId="4CA47069" w14:textId="77777777" w:rsidTr="00C84337">
        <w:trPr>
          <w:trHeight w:val="615"/>
          <w:jc w:val="center"/>
        </w:trPr>
        <w:tc>
          <w:tcPr>
            <w:tcW w:w="511" w:type="dxa"/>
            <w:tcBorders>
              <w:top w:val="nil"/>
              <w:left w:val="single" w:sz="4" w:space="0" w:color="auto"/>
              <w:bottom w:val="single" w:sz="4" w:space="0" w:color="auto"/>
              <w:right w:val="single" w:sz="4" w:space="0" w:color="auto"/>
            </w:tcBorders>
            <w:vAlign w:val="center"/>
            <w:hideMark/>
          </w:tcPr>
          <w:p w14:paraId="31C3AB54" w14:textId="77777777" w:rsidR="00C84337" w:rsidRPr="00937924" w:rsidRDefault="00C84337" w:rsidP="00160BD6">
            <w:pPr>
              <w:spacing w:after="0"/>
              <w:jc w:val="center"/>
              <w:rPr>
                <w:rFonts w:ascii="Times New Roman" w:eastAsia="Times New Roman" w:hAnsi="Times New Roman" w:cs="Times New Roman"/>
                <w:color w:val="000000"/>
                <w:sz w:val="24"/>
                <w:szCs w:val="24"/>
              </w:rPr>
            </w:pPr>
            <w:r w:rsidRPr="00937924">
              <w:rPr>
                <w:rFonts w:ascii="Times New Roman" w:eastAsia="Times New Roman" w:hAnsi="Times New Roman" w:cs="Times New Roman"/>
                <w:color w:val="000000"/>
                <w:sz w:val="24"/>
                <w:szCs w:val="24"/>
              </w:rPr>
              <w:lastRenderedPageBreak/>
              <w:t>3</w:t>
            </w:r>
          </w:p>
        </w:tc>
        <w:tc>
          <w:tcPr>
            <w:tcW w:w="2674" w:type="dxa"/>
            <w:tcBorders>
              <w:top w:val="nil"/>
              <w:left w:val="nil"/>
              <w:bottom w:val="single" w:sz="4" w:space="0" w:color="auto"/>
              <w:right w:val="single" w:sz="4" w:space="0" w:color="auto"/>
            </w:tcBorders>
            <w:vAlign w:val="center"/>
            <w:hideMark/>
          </w:tcPr>
          <w:p w14:paraId="3A908B9C" w14:textId="77777777" w:rsidR="00C84337" w:rsidRPr="00937924" w:rsidRDefault="00C84337" w:rsidP="00160BD6">
            <w:pPr>
              <w:spacing w:after="0"/>
              <w:jc w:val="both"/>
              <w:rPr>
                <w:rFonts w:ascii="Times New Roman" w:eastAsia="Times New Roman" w:hAnsi="Times New Roman" w:cs="Times New Roman"/>
                <w:color w:val="000000"/>
                <w:sz w:val="24"/>
                <w:szCs w:val="24"/>
              </w:rPr>
            </w:pPr>
            <w:r w:rsidRPr="00937924">
              <w:rPr>
                <w:rFonts w:ascii="Times New Roman" w:eastAsia="Times New Roman" w:hAnsi="Times New Roman" w:cs="Times New Roman"/>
                <w:color w:val="000000"/>
                <w:sz w:val="24"/>
                <w:szCs w:val="24"/>
              </w:rPr>
              <w:t>Уровень автомобилизации населения, ед./1000 чел.</w:t>
            </w:r>
          </w:p>
        </w:tc>
        <w:tc>
          <w:tcPr>
            <w:tcW w:w="1232" w:type="dxa"/>
            <w:tcBorders>
              <w:top w:val="nil"/>
              <w:left w:val="nil"/>
              <w:bottom w:val="single" w:sz="4" w:space="0" w:color="auto"/>
              <w:right w:val="single" w:sz="4" w:space="0" w:color="auto"/>
            </w:tcBorders>
            <w:vAlign w:val="center"/>
          </w:tcPr>
          <w:p w14:paraId="5648AE32" w14:textId="77777777" w:rsidR="00C84337" w:rsidRPr="00937924" w:rsidRDefault="00C84337" w:rsidP="00153DC4">
            <w:pPr>
              <w:spacing w:after="0"/>
              <w:jc w:val="center"/>
              <w:rPr>
                <w:rFonts w:ascii="Times New Roman" w:eastAsia="Times New Roman" w:hAnsi="Times New Roman" w:cs="Times New Roman"/>
                <w:color w:val="000000"/>
                <w:sz w:val="24"/>
                <w:szCs w:val="24"/>
              </w:rPr>
            </w:pPr>
            <w:r w:rsidRPr="00937924">
              <w:rPr>
                <w:rFonts w:ascii="Times New Roman" w:eastAsia="Times New Roman" w:hAnsi="Times New Roman" w:cs="Times New Roman"/>
                <w:color w:val="000000"/>
                <w:sz w:val="24"/>
                <w:szCs w:val="24"/>
              </w:rPr>
              <w:t>2</w:t>
            </w:r>
            <w:r w:rsidR="00153DC4">
              <w:rPr>
                <w:rFonts w:ascii="Times New Roman" w:eastAsia="Times New Roman" w:hAnsi="Times New Roman" w:cs="Times New Roman"/>
                <w:color w:val="000000"/>
                <w:sz w:val="24"/>
                <w:szCs w:val="24"/>
              </w:rPr>
              <w:t>4</w:t>
            </w:r>
          </w:p>
        </w:tc>
        <w:tc>
          <w:tcPr>
            <w:tcW w:w="1232" w:type="dxa"/>
            <w:tcBorders>
              <w:top w:val="nil"/>
              <w:left w:val="nil"/>
              <w:bottom w:val="single" w:sz="4" w:space="0" w:color="auto"/>
              <w:right w:val="single" w:sz="4" w:space="0" w:color="auto"/>
            </w:tcBorders>
            <w:vAlign w:val="center"/>
          </w:tcPr>
          <w:p w14:paraId="3D4F9BCA" w14:textId="77777777" w:rsidR="00C84337" w:rsidRPr="00937924" w:rsidRDefault="00C84337" w:rsidP="00153DC4">
            <w:pPr>
              <w:spacing w:after="0"/>
              <w:jc w:val="center"/>
              <w:rPr>
                <w:rFonts w:ascii="Times New Roman" w:eastAsia="Times New Roman" w:hAnsi="Times New Roman" w:cs="Times New Roman"/>
                <w:color w:val="000000"/>
                <w:sz w:val="24"/>
                <w:szCs w:val="24"/>
              </w:rPr>
            </w:pPr>
            <w:r w:rsidRPr="00937924">
              <w:rPr>
                <w:rFonts w:ascii="Times New Roman" w:eastAsia="Times New Roman" w:hAnsi="Times New Roman" w:cs="Times New Roman"/>
                <w:color w:val="000000"/>
                <w:sz w:val="24"/>
                <w:szCs w:val="24"/>
              </w:rPr>
              <w:t>2</w:t>
            </w:r>
            <w:r w:rsidR="00153DC4">
              <w:rPr>
                <w:rFonts w:ascii="Times New Roman" w:eastAsia="Times New Roman" w:hAnsi="Times New Roman" w:cs="Times New Roman"/>
                <w:color w:val="000000"/>
                <w:sz w:val="24"/>
                <w:szCs w:val="24"/>
              </w:rPr>
              <w:t>4</w:t>
            </w:r>
          </w:p>
        </w:tc>
        <w:tc>
          <w:tcPr>
            <w:tcW w:w="1232" w:type="dxa"/>
            <w:tcBorders>
              <w:top w:val="nil"/>
              <w:left w:val="nil"/>
              <w:bottom w:val="single" w:sz="4" w:space="0" w:color="auto"/>
              <w:right w:val="single" w:sz="4" w:space="0" w:color="auto"/>
            </w:tcBorders>
            <w:vAlign w:val="center"/>
          </w:tcPr>
          <w:p w14:paraId="3218763E" w14:textId="77777777" w:rsidR="00C84337" w:rsidRPr="00937924" w:rsidRDefault="00C84337" w:rsidP="00153DC4">
            <w:pPr>
              <w:spacing w:after="0"/>
              <w:jc w:val="center"/>
              <w:rPr>
                <w:rFonts w:ascii="Times New Roman" w:eastAsia="Times New Roman" w:hAnsi="Times New Roman" w:cs="Times New Roman"/>
                <w:color w:val="000000"/>
                <w:sz w:val="24"/>
                <w:szCs w:val="24"/>
              </w:rPr>
            </w:pPr>
            <w:r w:rsidRPr="00937924">
              <w:rPr>
                <w:rFonts w:ascii="Times New Roman" w:eastAsia="Times New Roman" w:hAnsi="Times New Roman" w:cs="Times New Roman"/>
                <w:color w:val="000000"/>
                <w:sz w:val="24"/>
                <w:szCs w:val="24"/>
              </w:rPr>
              <w:t>2</w:t>
            </w:r>
            <w:r w:rsidR="00153DC4">
              <w:rPr>
                <w:rFonts w:ascii="Times New Roman" w:eastAsia="Times New Roman" w:hAnsi="Times New Roman" w:cs="Times New Roman"/>
                <w:color w:val="000000"/>
                <w:sz w:val="24"/>
                <w:szCs w:val="24"/>
              </w:rPr>
              <w:t>4</w:t>
            </w:r>
          </w:p>
        </w:tc>
        <w:tc>
          <w:tcPr>
            <w:tcW w:w="1232" w:type="dxa"/>
            <w:tcBorders>
              <w:top w:val="nil"/>
              <w:left w:val="nil"/>
              <w:bottom w:val="single" w:sz="4" w:space="0" w:color="auto"/>
              <w:right w:val="single" w:sz="4" w:space="0" w:color="auto"/>
            </w:tcBorders>
            <w:vAlign w:val="center"/>
          </w:tcPr>
          <w:p w14:paraId="6F7CE48A" w14:textId="77777777" w:rsidR="00C84337" w:rsidRPr="00937924" w:rsidRDefault="00C84337" w:rsidP="00153DC4">
            <w:pPr>
              <w:spacing w:after="0"/>
              <w:jc w:val="center"/>
              <w:rPr>
                <w:rFonts w:ascii="Times New Roman" w:eastAsia="Times New Roman" w:hAnsi="Times New Roman" w:cs="Times New Roman"/>
                <w:color w:val="000000"/>
                <w:sz w:val="24"/>
                <w:szCs w:val="24"/>
              </w:rPr>
            </w:pPr>
            <w:r w:rsidRPr="00937924">
              <w:rPr>
                <w:rFonts w:ascii="Times New Roman" w:eastAsia="Times New Roman" w:hAnsi="Times New Roman" w:cs="Times New Roman"/>
                <w:color w:val="000000"/>
                <w:sz w:val="24"/>
                <w:szCs w:val="24"/>
              </w:rPr>
              <w:t>2</w:t>
            </w:r>
            <w:r w:rsidR="00153DC4">
              <w:rPr>
                <w:rFonts w:ascii="Times New Roman" w:eastAsia="Times New Roman" w:hAnsi="Times New Roman" w:cs="Times New Roman"/>
                <w:color w:val="000000"/>
                <w:sz w:val="24"/>
                <w:szCs w:val="24"/>
              </w:rPr>
              <w:t>4</w:t>
            </w:r>
          </w:p>
        </w:tc>
        <w:tc>
          <w:tcPr>
            <w:tcW w:w="1232" w:type="dxa"/>
            <w:tcBorders>
              <w:top w:val="nil"/>
              <w:left w:val="nil"/>
              <w:bottom w:val="single" w:sz="4" w:space="0" w:color="auto"/>
              <w:right w:val="single" w:sz="4" w:space="0" w:color="auto"/>
            </w:tcBorders>
            <w:vAlign w:val="center"/>
          </w:tcPr>
          <w:p w14:paraId="25586EEE" w14:textId="77777777" w:rsidR="00C84337" w:rsidRPr="00937924" w:rsidRDefault="00C84337" w:rsidP="00153DC4">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153DC4">
              <w:rPr>
                <w:rFonts w:ascii="Times New Roman" w:eastAsia="Times New Roman" w:hAnsi="Times New Roman" w:cs="Times New Roman"/>
                <w:color w:val="000000"/>
                <w:sz w:val="24"/>
                <w:szCs w:val="24"/>
              </w:rPr>
              <w:t>4</w:t>
            </w:r>
          </w:p>
        </w:tc>
      </w:tr>
    </w:tbl>
    <w:p w14:paraId="5B793EB7" w14:textId="77777777" w:rsidR="003A61D9" w:rsidRPr="00937924" w:rsidRDefault="003A61D9" w:rsidP="003A61D9">
      <w:pPr>
        <w:autoSpaceDE w:val="0"/>
        <w:autoSpaceDN w:val="0"/>
        <w:adjustRightInd w:val="0"/>
        <w:spacing w:after="0" w:line="240" w:lineRule="auto"/>
        <w:ind w:firstLine="420"/>
        <w:jc w:val="both"/>
        <w:rPr>
          <w:rFonts w:ascii="Times New Roman" w:eastAsia="Times New Roman" w:hAnsi="Times New Roman" w:cs="Times New Roman"/>
          <w:sz w:val="24"/>
          <w:szCs w:val="24"/>
          <w:lang w:eastAsia="ru-RU"/>
        </w:rPr>
      </w:pPr>
    </w:p>
    <w:p w14:paraId="5567D2C3" w14:textId="77777777" w:rsidR="003A61D9" w:rsidRPr="00192FDC" w:rsidRDefault="00A0032A" w:rsidP="003A61D9">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192FDC">
        <w:rPr>
          <w:rFonts w:ascii="Times New Roman" w:eastAsia="Times New Roman" w:hAnsi="Times New Roman" w:cs="Times New Roman"/>
          <w:b/>
          <w:sz w:val="28"/>
          <w:szCs w:val="28"/>
          <w:lang w:eastAsia="ru-RU"/>
        </w:rPr>
        <w:t>2</w:t>
      </w:r>
      <w:r w:rsidR="003A61D9" w:rsidRPr="00192FDC">
        <w:rPr>
          <w:rFonts w:ascii="Times New Roman" w:eastAsia="Times New Roman" w:hAnsi="Times New Roman" w:cs="Times New Roman"/>
          <w:b/>
          <w:sz w:val="28"/>
          <w:szCs w:val="28"/>
          <w:lang w:eastAsia="ru-RU"/>
        </w:rPr>
        <w:t xml:space="preserve">.6. Прогноз показателей безопасности дорожного движения. </w:t>
      </w:r>
    </w:p>
    <w:p w14:paraId="0B0D6C58" w14:textId="77777777" w:rsidR="003A61D9" w:rsidRPr="00192FDC" w:rsidRDefault="003A61D9" w:rsidP="005D62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2FDC">
        <w:rPr>
          <w:rFonts w:ascii="Times New Roman" w:eastAsia="Times New Roman" w:hAnsi="Times New Roman" w:cs="Times New Roman"/>
          <w:sz w:val="28"/>
          <w:szCs w:val="28"/>
          <w:lang w:eastAsia="ru-RU"/>
        </w:rPr>
        <w:t>Предполагается незначительный рост аварийности. Это связано с увеличением парка автотранспортных средств и неисполнением участниками дорожного движения правил дорожного движения.</w:t>
      </w:r>
    </w:p>
    <w:p w14:paraId="1D0215DB" w14:textId="77777777" w:rsidR="003A61D9" w:rsidRPr="00192FDC" w:rsidRDefault="003A61D9" w:rsidP="005D62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2FDC">
        <w:rPr>
          <w:rFonts w:ascii="Times New Roman" w:eastAsia="Times New Roman" w:hAnsi="Times New Roman" w:cs="Times New Roman"/>
          <w:sz w:val="28"/>
          <w:szCs w:val="28"/>
          <w:lang w:eastAsia="ru-RU"/>
        </w:rPr>
        <w:t>Факторами, влияющими на снижение аварийности, станут установка дорожных знаков на аварийных участках дорог, обеспечение контроля за выполнением мероприятий по обеспечению безопасности дорожного движения, развитие систем видеофиксации нарушений правил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14:paraId="740D3AA3" w14:textId="77777777" w:rsidR="003A61D9" w:rsidRPr="00192FDC" w:rsidRDefault="00A0032A" w:rsidP="005D625B">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92FDC">
        <w:rPr>
          <w:rFonts w:ascii="Times New Roman" w:eastAsia="Times New Roman" w:hAnsi="Times New Roman" w:cs="Times New Roman"/>
          <w:b/>
          <w:sz w:val="28"/>
          <w:szCs w:val="28"/>
          <w:lang w:eastAsia="ru-RU"/>
        </w:rPr>
        <w:t>2</w:t>
      </w:r>
      <w:r w:rsidR="003A61D9" w:rsidRPr="00192FDC">
        <w:rPr>
          <w:rFonts w:ascii="Times New Roman" w:eastAsia="Times New Roman" w:hAnsi="Times New Roman" w:cs="Times New Roman"/>
          <w:b/>
          <w:sz w:val="28"/>
          <w:szCs w:val="28"/>
          <w:lang w:eastAsia="ru-RU"/>
        </w:rPr>
        <w:t>.7. Прогноз негативного воздействия транспортной инфраструктуры на окружающую среду и здоровье человека.</w:t>
      </w:r>
    </w:p>
    <w:p w14:paraId="3A8F7561" w14:textId="77777777" w:rsidR="003A61D9" w:rsidRPr="00192FDC" w:rsidRDefault="003A61D9" w:rsidP="003A61D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92FDC">
        <w:rPr>
          <w:rFonts w:ascii="Times New Roman" w:eastAsia="Times New Roman" w:hAnsi="Times New Roman" w:cs="Times New Roman"/>
          <w:sz w:val="28"/>
          <w:szCs w:val="28"/>
          <w:lang w:eastAsia="ru-RU"/>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w:t>
      </w:r>
      <w:r w:rsidRPr="00192FDC">
        <w:rPr>
          <w:rFonts w:ascii="Times New Roman" w:eastAsia="Times New Roman" w:hAnsi="Times New Roman" w:cs="Times New Roman"/>
          <w:i/>
          <w:iCs/>
          <w:sz w:val="28"/>
          <w:szCs w:val="28"/>
          <w:lang w:eastAsia="ru-RU"/>
        </w:rPr>
        <w:t xml:space="preserve"> </w:t>
      </w:r>
      <w:r w:rsidRPr="00192FDC">
        <w:rPr>
          <w:rFonts w:ascii="Times New Roman" w:eastAsia="Times New Roman" w:hAnsi="Times New Roman" w:cs="Times New Roman"/>
          <w:iCs/>
          <w:sz w:val="28"/>
          <w:szCs w:val="28"/>
          <w:lang w:eastAsia="ru-RU"/>
        </w:rPr>
        <w:t>загрязнение атмосферы</w:t>
      </w:r>
      <w:r w:rsidRPr="00192FDC">
        <w:rPr>
          <w:rFonts w:ascii="Times New Roman" w:eastAsia="Times New Roman" w:hAnsi="Times New Roman" w:cs="Times New Roman"/>
          <w:sz w:val="28"/>
          <w:szCs w:val="28"/>
          <w:lang w:eastAsia="ru-RU"/>
        </w:rPr>
        <w:t xml:space="preserve"> выбросами в воздух дыма и газообразных загрязняющих веществ и увеличением воздействия шума на здоровье человека.</w:t>
      </w:r>
    </w:p>
    <w:p w14:paraId="2C96CEF3" w14:textId="77777777" w:rsidR="003A61D9" w:rsidRPr="00192FDC" w:rsidRDefault="003A61D9" w:rsidP="003A61D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308E0969" w14:textId="77777777" w:rsidR="003A61D9" w:rsidRDefault="005D625B" w:rsidP="005D625B">
      <w:pPr>
        <w:autoSpaceDE w:val="0"/>
        <w:autoSpaceDN w:val="0"/>
        <w:spacing w:after="0" w:line="240" w:lineRule="auto"/>
        <w:jc w:val="center"/>
        <w:rPr>
          <w:rFonts w:ascii="Times New Roman" w:eastAsia="Times New Roman" w:hAnsi="Times New Roman" w:cs="Times New Roman"/>
          <w:b/>
          <w:caps/>
          <w:sz w:val="28"/>
          <w:szCs w:val="28"/>
          <w:lang w:eastAsia="ru-RU"/>
        </w:rPr>
      </w:pPr>
      <w:r w:rsidRPr="004F770B">
        <w:rPr>
          <w:rFonts w:ascii="Times New Roman" w:eastAsia="Times New Roman" w:hAnsi="Times New Roman" w:cs="Times New Roman"/>
          <w:b/>
          <w:caps/>
          <w:sz w:val="28"/>
          <w:szCs w:val="28"/>
          <w:lang w:eastAsia="ru-RU"/>
        </w:rPr>
        <w:t xml:space="preserve">Раздел 3. </w:t>
      </w:r>
      <w:r w:rsidR="003A61D9" w:rsidRPr="004F770B">
        <w:rPr>
          <w:rFonts w:ascii="Times New Roman" w:eastAsia="Times New Roman" w:hAnsi="Times New Roman" w:cs="Times New Roman"/>
          <w:b/>
          <w:caps/>
          <w:sz w:val="28"/>
          <w:szCs w:val="28"/>
          <w:lang w:eastAsia="ru-RU"/>
        </w:rPr>
        <w:t>Принципиальные варианты развития транспортной инфраструктуры и их укрупненную оценку по целевым показателям (индикаторам) развития транспортной инфраструктуры с последующим выбором пред</w:t>
      </w:r>
      <w:r w:rsidR="004F770B">
        <w:rPr>
          <w:rFonts w:ascii="Times New Roman" w:eastAsia="Times New Roman" w:hAnsi="Times New Roman" w:cs="Times New Roman"/>
          <w:b/>
          <w:caps/>
          <w:sz w:val="28"/>
          <w:szCs w:val="28"/>
          <w:lang w:eastAsia="ru-RU"/>
        </w:rPr>
        <w:t>лагаемого к реализации варианта</w:t>
      </w:r>
    </w:p>
    <w:p w14:paraId="540BBF69" w14:textId="77777777" w:rsidR="004F770B" w:rsidRPr="004F770B" w:rsidRDefault="004F770B" w:rsidP="005D625B">
      <w:pPr>
        <w:autoSpaceDE w:val="0"/>
        <w:autoSpaceDN w:val="0"/>
        <w:spacing w:after="0" w:line="240" w:lineRule="auto"/>
        <w:jc w:val="center"/>
        <w:rPr>
          <w:rFonts w:ascii="Times New Roman" w:eastAsia="Times New Roman" w:hAnsi="Times New Roman" w:cs="Times New Roman"/>
          <w:b/>
          <w:caps/>
          <w:sz w:val="28"/>
          <w:szCs w:val="28"/>
          <w:lang w:eastAsia="ru-RU"/>
        </w:rPr>
      </w:pPr>
    </w:p>
    <w:p w14:paraId="61BAF6CF" w14:textId="77777777" w:rsidR="003A61D9" w:rsidRPr="00192FDC" w:rsidRDefault="003A61D9" w:rsidP="003A61D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92FDC">
        <w:rPr>
          <w:rFonts w:ascii="Times New Roman" w:eastAsia="Times New Roman" w:hAnsi="Times New Roman" w:cs="Times New Roman"/>
          <w:sz w:val="28"/>
          <w:szCs w:val="28"/>
          <w:lang w:eastAsia="ru-RU"/>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дорожной комплекс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  Поэтому в Программе выбирается вариант качественного содержания и капитального ремонта дорог.</w:t>
      </w:r>
    </w:p>
    <w:p w14:paraId="5C9B50F8" w14:textId="77777777" w:rsidR="003A61D9" w:rsidRPr="00937924" w:rsidRDefault="003A61D9" w:rsidP="003A61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4D7E17E7" w14:textId="77777777" w:rsidR="003A61D9" w:rsidRPr="004F770B" w:rsidRDefault="005D625B" w:rsidP="005D625B">
      <w:pPr>
        <w:autoSpaceDE w:val="0"/>
        <w:autoSpaceDN w:val="0"/>
        <w:spacing w:after="0" w:line="240" w:lineRule="auto"/>
        <w:jc w:val="center"/>
        <w:rPr>
          <w:rFonts w:ascii="Times New Roman" w:eastAsia="Times New Roman" w:hAnsi="Times New Roman" w:cs="Times New Roman"/>
          <w:b/>
          <w:caps/>
          <w:sz w:val="28"/>
          <w:szCs w:val="28"/>
          <w:lang w:eastAsia="ru-RU"/>
        </w:rPr>
      </w:pPr>
      <w:r w:rsidRPr="004F770B">
        <w:rPr>
          <w:rFonts w:ascii="Times New Roman" w:eastAsia="Times New Roman" w:hAnsi="Times New Roman" w:cs="Times New Roman"/>
          <w:b/>
          <w:caps/>
          <w:sz w:val="28"/>
          <w:szCs w:val="28"/>
          <w:lang w:eastAsia="ru-RU"/>
        </w:rPr>
        <w:lastRenderedPageBreak/>
        <w:t xml:space="preserve">Раздел 4. </w:t>
      </w:r>
      <w:r w:rsidR="003A61D9" w:rsidRPr="004F770B">
        <w:rPr>
          <w:rFonts w:ascii="Times New Roman" w:eastAsia="Times New Roman" w:hAnsi="Times New Roman" w:cs="Times New Roman"/>
          <w:b/>
          <w:caps/>
          <w:sz w:val="28"/>
          <w:szCs w:val="28"/>
          <w:lang w:eastAsia="ru-RU"/>
        </w:rPr>
        <w:t>Перечень мероприятий (инвестиционных проектов) по проектированию, строительству, реконструкции объек</w:t>
      </w:r>
      <w:r w:rsidR="004F770B">
        <w:rPr>
          <w:rFonts w:ascii="Times New Roman" w:eastAsia="Times New Roman" w:hAnsi="Times New Roman" w:cs="Times New Roman"/>
          <w:b/>
          <w:caps/>
          <w:sz w:val="28"/>
          <w:szCs w:val="28"/>
          <w:lang w:eastAsia="ru-RU"/>
        </w:rPr>
        <w:t>тов транспортной инфраструктуры</w:t>
      </w:r>
    </w:p>
    <w:p w14:paraId="7967E2A3" w14:textId="77777777" w:rsidR="005D625B" w:rsidRPr="00192FDC" w:rsidRDefault="005D625B" w:rsidP="005D625B">
      <w:pPr>
        <w:autoSpaceDE w:val="0"/>
        <w:autoSpaceDN w:val="0"/>
        <w:spacing w:after="0" w:line="240" w:lineRule="auto"/>
        <w:jc w:val="center"/>
        <w:rPr>
          <w:rFonts w:ascii="Times New Roman" w:eastAsia="Times New Roman" w:hAnsi="Times New Roman" w:cs="Times New Roman"/>
          <w:b/>
          <w:sz w:val="28"/>
          <w:szCs w:val="28"/>
          <w:lang w:eastAsia="ru-RU"/>
        </w:rPr>
      </w:pPr>
    </w:p>
    <w:p w14:paraId="216E92BC" w14:textId="77777777" w:rsidR="003A61D9" w:rsidRPr="00192FDC" w:rsidRDefault="005D625B" w:rsidP="005D62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2FDC">
        <w:rPr>
          <w:rFonts w:ascii="Times New Roman" w:eastAsia="Times New Roman" w:hAnsi="Times New Roman" w:cs="Times New Roman"/>
          <w:b/>
          <w:sz w:val="28"/>
          <w:szCs w:val="28"/>
          <w:lang w:eastAsia="ru-RU"/>
        </w:rPr>
        <w:t>4</w:t>
      </w:r>
      <w:r w:rsidR="003A61D9" w:rsidRPr="00192FDC">
        <w:rPr>
          <w:rFonts w:ascii="Times New Roman" w:eastAsia="Times New Roman" w:hAnsi="Times New Roman" w:cs="Times New Roman"/>
          <w:b/>
          <w:sz w:val="28"/>
          <w:szCs w:val="28"/>
          <w:lang w:eastAsia="ru-RU"/>
        </w:rPr>
        <w:t>.1.</w:t>
      </w:r>
      <w:r w:rsidR="003A61D9" w:rsidRPr="00192FDC">
        <w:rPr>
          <w:rFonts w:ascii="Times New Roman" w:eastAsia="Times New Roman" w:hAnsi="Times New Roman" w:cs="Times New Roman"/>
          <w:sz w:val="28"/>
          <w:szCs w:val="28"/>
          <w:lang w:eastAsia="ru-RU"/>
        </w:rPr>
        <w:t xml:space="preserve"> С учетом сложившейся экономической ситуацией, мероприятия по развитию транспортной инфраструктуры по видам транспорта, по развитию транспорта общего пользования, созданию транспортно-пересадочных узлов, по развитию инфраструктуры для легкового автомобильного транспорта, включая развитие единого парковочного пространства, по развитию пешеходного и велосипедного передвижения, по развитию инфраструктуры для грузового транспорта, транспортных средств коммунальных и дорожных служб в период реализации Программы не предусматриваются.</w:t>
      </w:r>
    </w:p>
    <w:p w14:paraId="29FFF22B" w14:textId="77777777" w:rsidR="003A61D9" w:rsidRPr="00192FDC" w:rsidRDefault="005D625B" w:rsidP="005D625B">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92FDC">
        <w:rPr>
          <w:rFonts w:ascii="Times New Roman" w:eastAsia="Times New Roman" w:hAnsi="Times New Roman" w:cs="Times New Roman"/>
          <w:b/>
          <w:sz w:val="28"/>
          <w:szCs w:val="28"/>
          <w:lang w:eastAsia="ru-RU"/>
        </w:rPr>
        <w:t>4</w:t>
      </w:r>
      <w:r w:rsidR="003A61D9" w:rsidRPr="00192FDC">
        <w:rPr>
          <w:rFonts w:ascii="Times New Roman" w:eastAsia="Times New Roman" w:hAnsi="Times New Roman" w:cs="Times New Roman"/>
          <w:b/>
          <w:sz w:val="28"/>
          <w:szCs w:val="28"/>
          <w:lang w:eastAsia="ru-RU"/>
        </w:rPr>
        <w:t>.2 Мероприятия по развитию сети дорог поселения.</w:t>
      </w:r>
    </w:p>
    <w:p w14:paraId="5AFA141E" w14:textId="77777777" w:rsidR="003A61D9" w:rsidRPr="00192FDC" w:rsidRDefault="003A61D9" w:rsidP="005D62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2FDC">
        <w:rPr>
          <w:rFonts w:ascii="Times New Roman" w:eastAsia="Times New Roman" w:hAnsi="Times New Roman" w:cs="Times New Roman"/>
          <w:sz w:val="28"/>
          <w:szCs w:val="28"/>
          <w:lang w:eastAsia="ru-RU"/>
        </w:rPr>
        <w:t>В целях повышения качественного уровня дорожной сети сельского поселения, снижения уровня аварийности, связанной с состоянием дорожного покрытия и доступности к центрам тяготения, предлагается в период действия Программы реализовать следующий комплекс мероприятий по развитию дорог поселения (таблица 4)</w:t>
      </w:r>
    </w:p>
    <w:p w14:paraId="46E29B17" w14:textId="77777777" w:rsidR="003A61D9" w:rsidRPr="00192FDC" w:rsidRDefault="003A61D9" w:rsidP="003A61D9">
      <w:pPr>
        <w:spacing w:after="0" w:line="240" w:lineRule="auto"/>
        <w:ind w:firstLine="567"/>
        <w:jc w:val="right"/>
        <w:rPr>
          <w:rFonts w:ascii="Times New Roman" w:eastAsia="Times New Roman" w:hAnsi="Times New Roman" w:cs="Times New Roman"/>
          <w:sz w:val="28"/>
          <w:szCs w:val="28"/>
          <w:lang w:eastAsia="ru-RU"/>
        </w:rPr>
      </w:pPr>
    </w:p>
    <w:p w14:paraId="7E64932C" w14:textId="77777777" w:rsidR="003A61D9" w:rsidRDefault="005D625B" w:rsidP="005D625B">
      <w:pPr>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4F770B">
        <w:rPr>
          <w:rFonts w:ascii="Times New Roman" w:eastAsia="Times New Roman" w:hAnsi="Times New Roman" w:cs="Times New Roman"/>
          <w:b/>
          <w:caps/>
          <w:sz w:val="28"/>
          <w:szCs w:val="28"/>
          <w:lang w:eastAsia="ru-RU"/>
        </w:rPr>
        <w:t>Раздел 5</w:t>
      </w:r>
      <w:r w:rsidR="003A61D9" w:rsidRPr="004F770B">
        <w:rPr>
          <w:rFonts w:ascii="Times New Roman" w:eastAsia="Times New Roman" w:hAnsi="Times New Roman" w:cs="Times New Roman"/>
          <w:b/>
          <w:caps/>
          <w:sz w:val="28"/>
          <w:szCs w:val="28"/>
          <w:lang w:eastAsia="ru-RU"/>
        </w:rPr>
        <w:t xml:space="preserve">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w:t>
      </w:r>
      <w:r w:rsidR="004F770B">
        <w:rPr>
          <w:rFonts w:ascii="Times New Roman" w:eastAsia="Times New Roman" w:hAnsi="Times New Roman" w:cs="Times New Roman"/>
          <w:b/>
          <w:caps/>
          <w:sz w:val="28"/>
          <w:szCs w:val="28"/>
          <w:lang w:eastAsia="ru-RU"/>
        </w:rPr>
        <w:t>руктуры на территории поселения</w:t>
      </w:r>
    </w:p>
    <w:p w14:paraId="736F0CAC" w14:textId="77777777" w:rsidR="004F770B" w:rsidRPr="004F770B" w:rsidRDefault="004F770B" w:rsidP="005D625B">
      <w:pPr>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14:paraId="06460EE9" w14:textId="77777777" w:rsidR="003A61D9" w:rsidRPr="00192FDC" w:rsidRDefault="003A61D9" w:rsidP="005D62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2FDC">
        <w:rPr>
          <w:rFonts w:ascii="Times New Roman" w:eastAsia="Times New Roman" w:hAnsi="Times New Roman" w:cs="Times New Roman"/>
          <w:sz w:val="28"/>
          <w:szCs w:val="28"/>
          <w:lang w:eastAsia="ru-RU"/>
        </w:rPr>
        <w:t>В рамках реализации настоящей Программы не предполагается проведение институциональных преобразований, структуры управления и взаимосвязей при осуществлении деятельности в сфере проектирования, строительства и реконструкции объектов транспортной инфраструктуры. Нормативно-правовая база для Программы сформирована и не изменяется.</w:t>
      </w:r>
    </w:p>
    <w:p w14:paraId="48B6ADD3" w14:textId="77777777" w:rsidR="003A61D9" w:rsidRPr="00192FDC" w:rsidRDefault="003A61D9" w:rsidP="003A61D9">
      <w:pPr>
        <w:spacing w:after="0" w:line="240" w:lineRule="auto"/>
        <w:ind w:firstLine="567"/>
        <w:jc w:val="right"/>
        <w:rPr>
          <w:rFonts w:ascii="Times New Roman" w:eastAsia="Times New Roman" w:hAnsi="Times New Roman" w:cs="Times New Roman"/>
          <w:sz w:val="28"/>
          <w:szCs w:val="28"/>
          <w:lang w:eastAsia="ru-RU"/>
        </w:rPr>
      </w:pPr>
    </w:p>
    <w:p w14:paraId="233765CD" w14:textId="77777777" w:rsidR="003A61D9" w:rsidRPr="00937924" w:rsidRDefault="003A61D9" w:rsidP="003A61D9">
      <w:pPr>
        <w:spacing w:after="0" w:line="240" w:lineRule="auto"/>
        <w:rPr>
          <w:rFonts w:ascii="Times New Roman" w:eastAsia="Times New Roman" w:hAnsi="Times New Roman" w:cs="Times New Roman"/>
          <w:sz w:val="24"/>
          <w:szCs w:val="24"/>
          <w:lang w:eastAsia="ru-RU"/>
        </w:rPr>
        <w:sectPr w:rsidR="003A61D9" w:rsidRPr="00937924">
          <w:pgSz w:w="11906" w:h="16838"/>
          <w:pgMar w:top="851" w:right="567" w:bottom="851" w:left="1418" w:header="708" w:footer="708" w:gutter="0"/>
          <w:cols w:space="720"/>
        </w:sectPr>
      </w:pPr>
    </w:p>
    <w:p w14:paraId="1F491D66" w14:textId="77777777" w:rsidR="003A61D9" w:rsidRPr="00937924" w:rsidRDefault="003A61D9" w:rsidP="003A61D9">
      <w:pPr>
        <w:spacing w:after="0" w:line="100" w:lineRule="atLeast"/>
        <w:jc w:val="right"/>
        <w:rPr>
          <w:rFonts w:ascii="Times New Roman" w:eastAsia="Times New Roman" w:hAnsi="Times New Roman" w:cs="Times New Roman"/>
          <w:sz w:val="24"/>
          <w:szCs w:val="24"/>
          <w:lang w:eastAsia="ru-RU"/>
        </w:rPr>
      </w:pPr>
      <w:r w:rsidRPr="00937924">
        <w:rPr>
          <w:rFonts w:ascii="Times New Roman" w:eastAsia="Times New Roman" w:hAnsi="Times New Roman" w:cs="Times New Roman"/>
          <w:sz w:val="24"/>
          <w:szCs w:val="24"/>
          <w:lang w:eastAsia="ru-RU"/>
        </w:rPr>
        <w:lastRenderedPageBreak/>
        <w:t>Таблица 4</w:t>
      </w:r>
    </w:p>
    <w:p w14:paraId="52F9A72C" w14:textId="77777777" w:rsidR="003A61D9" w:rsidRPr="004F770B" w:rsidRDefault="003A61D9" w:rsidP="003A61D9">
      <w:pPr>
        <w:spacing w:after="0" w:line="100" w:lineRule="atLeast"/>
        <w:jc w:val="center"/>
        <w:rPr>
          <w:rFonts w:ascii="Times New Roman" w:eastAsia="Times New Roman" w:hAnsi="Times New Roman" w:cs="Times New Roman"/>
          <w:b/>
          <w:sz w:val="24"/>
          <w:szCs w:val="24"/>
          <w:lang w:eastAsia="ru-RU"/>
        </w:rPr>
      </w:pPr>
      <w:r w:rsidRPr="004F770B">
        <w:rPr>
          <w:rFonts w:ascii="Times New Roman" w:eastAsia="Times New Roman" w:hAnsi="Times New Roman" w:cs="Times New Roman"/>
          <w:b/>
          <w:sz w:val="24"/>
          <w:szCs w:val="24"/>
          <w:lang w:eastAsia="ru-RU"/>
        </w:rPr>
        <w:t xml:space="preserve">ПЕРЕЧЕНЬ </w:t>
      </w:r>
      <w:r w:rsidR="00A0032A" w:rsidRPr="004F770B">
        <w:rPr>
          <w:rFonts w:ascii="Times New Roman" w:eastAsia="Times New Roman" w:hAnsi="Times New Roman" w:cs="Times New Roman"/>
          <w:b/>
          <w:sz w:val="24"/>
          <w:szCs w:val="24"/>
          <w:lang w:eastAsia="ru-RU"/>
        </w:rPr>
        <w:t xml:space="preserve"> </w:t>
      </w:r>
      <w:r w:rsidR="006265EF" w:rsidRPr="004F770B">
        <w:rPr>
          <w:rFonts w:ascii="Times New Roman" w:eastAsia="Times New Roman" w:hAnsi="Times New Roman" w:cs="Times New Roman"/>
          <w:b/>
          <w:sz w:val="24"/>
          <w:szCs w:val="24"/>
          <w:lang w:eastAsia="ru-RU"/>
        </w:rPr>
        <w:t>мероприятий программы «Комплексное развитие систем транспортной инфраструктуры</w:t>
      </w:r>
      <w:r w:rsidR="004F770B" w:rsidRPr="004F770B">
        <w:rPr>
          <w:rFonts w:ascii="Times New Roman" w:eastAsia="Times New Roman" w:hAnsi="Times New Roman" w:cs="Times New Roman"/>
          <w:b/>
          <w:sz w:val="24"/>
          <w:szCs w:val="24"/>
          <w:lang w:eastAsia="ru-RU"/>
        </w:rPr>
        <w:t xml:space="preserve"> </w:t>
      </w:r>
    </w:p>
    <w:tbl>
      <w:tblPr>
        <w:tblpPr w:leftFromText="180" w:rightFromText="180" w:vertAnchor="text" w:horzAnchor="margin" w:tblpY="438"/>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3830"/>
        <w:gridCol w:w="1096"/>
        <w:gridCol w:w="1276"/>
        <w:gridCol w:w="1417"/>
        <w:gridCol w:w="1135"/>
        <w:gridCol w:w="991"/>
        <w:gridCol w:w="1134"/>
        <w:gridCol w:w="993"/>
        <w:gridCol w:w="1134"/>
        <w:gridCol w:w="1134"/>
        <w:gridCol w:w="1134"/>
      </w:tblGrid>
      <w:tr w:rsidR="003A61D9" w:rsidRPr="00937924" w14:paraId="7C8A5EAF" w14:textId="77777777" w:rsidTr="00557C84">
        <w:trPr>
          <w:trHeight w:val="20"/>
        </w:trPr>
        <w:tc>
          <w:tcPr>
            <w:tcW w:w="569" w:type="dxa"/>
            <w:vMerge w:val="restart"/>
            <w:tcBorders>
              <w:top w:val="single" w:sz="4" w:space="0" w:color="auto"/>
              <w:left w:val="single" w:sz="4" w:space="0" w:color="auto"/>
              <w:bottom w:val="single" w:sz="4" w:space="0" w:color="auto"/>
              <w:right w:val="single" w:sz="4" w:space="0" w:color="auto"/>
            </w:tcBorders>
          </w:tcPr>
          <w:p w14:paraId="4E8F2A03" w14:textId="77777777" w:rsidR="003A61D9" w:rsidRPr="00695C29" w:rsidRDefault="003A61D9" w:rsidP="00160BD6">
            <w:pPr>
              <w:spacing w:after="0"/>
              <w:ind w:left="-57" w:right="-57"/>
              <w:jc w:val="center"/>
              <w:rPr>
                <w:rFonts w:ascii="Times New Roman" w:eastAsia="Times New Roman" w:hAnsi="Times New Roman" w:cs="Times New Roman"/>
                <w:sz w:val="24"/>
                <w:szCs w:val="24"/>
              </w:rPr>
            </w:pPr>
          </w:p>
          <w:p w14:paraId="654B8590" w14:textId="77777777" w:rsidR="003A61D9" w:rsidRPr="00695C29" w:rsidRDefault="003A61D9" w:rsidP="00160BD6">
            <w:pPr>
              <w:spacing w:after="0"/>
              <w:ind w:left="-57" w:right="-57"/>
              <w:jc w:val="center"/>
              <w:rPr>
                <w:rFonts w:ascii="Times New Roman" w:eastAsia="Times New Roman" w:hAnsi="Times New Roman" w:cs="Times New Roman"/>
                <w:sz w:val="24"/>
                <w:szCs w:val="24"/>
              </w:rPr>
            </w:pPr>
            <w:r w:rsidRPr="00695C29">
              <w:rPr>
                <w:rFonts w:ascii="Times New Roman" w:eastAsia="Times New Roman" w:hAnsi="Times New Roman" w:cs="Times New Roman"/>
                <w:sz w:val="24"/>
                <w:szCs w:val="24"/>
              </w:rPr>
              <w:t>№</w:t>
            </w:r>
          </w:p>
          <w:p w14:paraId="1D4FC24D" w14:textId="77777777" w:rsidR="003A61D9" w:rsidRPr="00695C29" w:rsidRDefault="003A61D9" w:rsidP="00160BD6">
            <w:pPr>
              <w:spacing w:after="0"/>
              <w:ind w:left="-57" w:right="-57"/>
              <w:jc w:val="center"/>
              <w:rPr>
                <w:rFonts w:ascii="Times New Roman" w:eastAsia="Times New Roman" w:hAnsi="Times New Roman" w:cs="Times New Roman"/>
                <w:sz w:val="24"/>
                <w:szCs w:val="24"/>
              </w:rPr>
            </w:pPr>
            <w:r w:rsidRPr="00695C29">
              <w:rPr>
                <w:rFonts w:ascii="Times New Roman" w:eastAsia="Times New Roman" w:hAnsi="Times New Roman" w:cs="Times New Roman"/>
                <w:sz w:val="24"/>
                <w:szCs w:val="24"/>
              </w:rPr>
              <w:t>п/п</w:t>
            </w:r>
          </w:p>
          <w:p w14:paraId="17DDC769" w14:textId="77777777" w:rsidR="003A61D9" w:rsidRPr="00695C29" w:rsidRDefault="003A61D9" w:rsidP="00160BD6">
            <w:pPr>
              <w:spacing w:after="0"/>
              <w:ind w:left="-57" w:right="-57"/>
              <w:jc w:val="center"/>
              <w:rPr>
                <w:rFonts w:ascii="Times New Roman" w:eastAsia="Times New Roman" w:hAnsi="Times New Roman" w:cs="Times New Roman"/>
                <w:b/>
                <w:sz w:val="24"/>
                <w:szCs w:val="24"/>
              </w:rPr>
            </w:pPr>
          </w:p>
        </w:tc>
        <w:tc>
          <w:tcPr>
            <w:tcW w:w="3830" w:type="dxa"/>
            <w:vMerge w:val="restart"/>
            <w:tcBorders>
              <w:top w:val="single" w:sz="4" w:space="0" w:color="auto"/>
              <w:left w:val="single" w:sz="4" w:space="0" w:color="auto"/>
              <w:bottom w:val="single" w:sz="4" w:space="0" w:color="auto"/>
              <w:right w:val="single" w:sz="4" w:space="0" w:color="auto"/>
            </w:tcBorders>
          </w:tcPr>
          <w:p w14:paraId="3237CCE7" w14:textId="77777777" w:rsidR="003A61D9" w:rsidRPr="00695C29" w:rsidRDefault="003A61D9" w:rsidP="00160BD6">
            <w:pPr>
              <w:spacing w:after="0"/>
              <w:ind w:left="-57" w:right="-57"/>
              <w:jc w:val="center"/>
              <w:rPr>
                <w:rFonts w:ascii="Times New Roman" w:eastAsia="Times New Roman" w:hAnsi="Times New Roman" w:cs="Times New Roman"/>
                <w:sz w:val="24"/>
                <w:szCs w:val="24"/>
              </w:rPr>
            </w:pPr>
            <w:r w:rsidRPr="00695C29">
              <w:rPr>
                <w:rFonts w:ascii="Times New Roman" w:eastAsia="Times New Roman" w:hAnsi="Times New Roman" w:cs="Times New Roman"/>
                <w:sz w:val="24"/>
                <w:szCs w:val="24"/>
              </w:rPr>
              <w:t>Наименование мероприятия</w:t>
            </w:r>
          </w:p>
        </w:tc>
        <w:tc>
          <w:tcPr>
            <w:tcW w:w="1096" w:type="dxa"/>
            <w:vMerge w:val="restart"/>
            <w:tcBorders>
              <w:top w:val="single" w:sz="4" w:space="0" w:color="auto"/>
              <w:left w:val="single" w:sz="4" w:space="0" w:color="auto"/>
              <w:bottom w:val="single" w:sz="4" w:space="0" w:color="auto"/>
              <w:right w:val="single" w:sz="4" w:space="0" w:color="auto"/>
            </w:tcBorders>
          </w:tcPr>
          <w:p w14:paraId="21BC97E1" w14:textId="77777777" w:rsidR="003A61D9" w:rsidRPr="00695C29" w:rsidRDefault="003A61D9" w:rsidP="00160BD6">
            <w:pPr>
              <w:spacing w:after="0"/>
              <w:ind w:left="-57" w:right="-57"/>
              <w:jc w:val="center"/>
              <w:rPr>
                <w:rFonts w:ascii="Times New Roman" w:eastAsia="Times New Roman" w:hAnsi="Times New Roman" w:cs="Times New Roman"/>
                <w:b/>
                <w:sz w:val="24"/>
                <w:szCs w:val="24"/>
              </w:rPr>
            </w:pPr>
            <w:r w:rsidRPr="00695C29">
              <w:rPr>
                <w:rFonts w:ascii="Times New Roman" w:eastAsia="Times New Roman" w:hAnsi="Times New Roman" w:cs="Times New Roman"/>
                <w:sz w:val="24"/>
                <w:szCs w:val="24"/>
              </w:rPr>
              <w:t>Сроки реализации, год</w:t>
            </w:r>
          </w:p>
        </w:tc>
        <w:tc>
          <w:tcPr>
            <w:tcW w:w="1276" w:type="dxa"/>
            <w:vMerge w:val="restart"/>
            <w:tcBorders>
              <w:top w:val="single" w:sz="4" w:space="0" w:color="auto"/>
              <w:left w:val="single" w:sz="4" w:space="0" w:color="auto"/>
              <w:bottom w:val="single" w:sz="4" w:space="0" w:color="auto"/>
              <w:right w:val="single" w:sz="4" w:space="0" w:color="auto"/>
            </w:tcBorders>
          </w:tcPr>
          <w:p w14:paraId="5B1B6409" w14:textId="77777777" w:rsidR="003A61D9" w:rsidRPr="00695C29" w:rsidRDefault="003A61D9" w:rsidP="00160BD6">
            <w:pPr>
              <w:spacing w:after="0"/>
              <w:ind w:left="-57" w:right="-57"/>
              <w:jc w:val="center"/>
              <w:rPr>
                <w:rFonts w:ascii="Times New Roman" w:eastAsia="Times New Roman" w:hAnsi="Times New Roman" w:cs="Times New Roman"/>
                <w:b/>
                <w:sz w:val="24"/>
                <w:szCs w:val="24"/>
              </w:rPr>
            </w:pPr>
            <w:r w:rsidRPr="00695C29">
              <w:rPr>
                <w:rFonts w:ascii="Times New Roman" w:eastAsia="Times New Roman" w:hAnsi="Times New Roman" w:cs="Times New Roman"/>
                <w:sz w:val="24"/>
                <w:szCs w:val="24"/>
              </w:rPr>
              <w:t>Участник программы</w:t>
            </w:r>
          </w:p>
        </w:tc>
        <w:tc>
          <w:tcPr>
            <w:tcW w:w="1417" w:type="dxa"/>
            <w:vMerge w:val="restart"/>
            <w:tcBorders>
              <w:top w:val="single" w:sz="4" w:space="0" w:color="auto"/>
              <w:left w:val="single" w:sz="4" w:space="0" w:color="auto"/>
              <w:bottom w:val="single" w:sz="4" w:space="0" w:color="auto"/>
              <w:right w:val="single" w:sz="4" w:space="0" w:color="auto"/>
            </w:tcBorders>
          </w:tcPr>
          <w:p w14:paraId="44D98A2E" w14:textId="77777777" w:rsidR="003A61D9" w:rsidRPr="00695C29" w:rsidRDefault="003A61D9" w:rsidP="00160BD6">
            <w:pPr>
              <w:spacing w:after="0"/>
              <w:ind w:left="-57" w:right="-57"/>
              <w:jc w:val="center"/>
              <w:rPr>
                <w:rFonts w:ascii="Times New Roman" w:eastAsia="Times New Roman" w:hAnsi="Times New Roman" w:cs="Times New Roman"/>
                <w:sz w:val="24"/>
                <w:szCs w:val="24"/>
              </w:rPr>
            </w:pPr>
            <w:r w:rsidRPr="00695C29">
              <w:rPr>
                <w:rFonts w:ascii="Times New Roman" w:eastAsia="Times New Roman" w:hAnsi="Times New Roman" w:cs="Times New Roman"/>
                <w:sz w:val="24"/>
                <w:szCs w:val="24"/>
              </w:rPr>
              <w:t>Источники финансирования</w:t>
            </w:r>
          </w:p>
        </w:tc>
        <w:tc>
          <w:tcPr>
            <w:tcW w:w="1135" w:type="dxa"/>
            <w:vMerge w:val="restart"/>
            <w:tcBorders>
              <w:top w:val="single" w:sz="4" w:space="0" w:color="auto"/>
              <w:left w:val="single" w:sz="4" w:space="0" w:color="auto"/>
              <w:bottom w:val="single" w:sz="4" w:space="0" w:color="auto"/>
              <w:right w:val="single" w:sz="4" w:space="0" w:color="auto"/>
            </w:tcBorders>
            <w:hideMark/>
          </w:tcPr>
          <w:p w14:paraId="6896E98A" w14:textId="77777777" w:rsidR="003A61D9" w:rsidRPr="00695C29" w:rsidRDefault="003A61D9" w:rsidP="00160BD6">
            <w:pPr>
              <w:spacing w:after="0"/>
              <w:ind w:left="-57" w:right="-57"/>
              <w:jc w:val="center"/>
              <w:rPr>
                <w:rFonts w:ascii="Times New Roman" w:eastAsia="Times New Roman" w:hAnsi="Times New Roman" w:cs="Times New Roman"/>
                <w:sz w:val="24"/>
                <w:szCs w:val="24"/>
              </w:rPr>
            </w:pPr>
            <w:r w:rsidRPr="00695C29">
              <w:rPr>
                <w:rFonts w:ascii="Times New Roman" w:eastAsia="Times New Roman" w:hAnsi="Times New Roman" w:cs="Times New Roman"/>
                <w:sz w:val="24"/>
                <w:szCs w:val="24"/>
              </w:rPr>
              <w:t>Сумма расходов, всего</w:t>
            </w:r>
          </w:p>
          <w:p w14:paraId="008A4361" w14:textId="77777777" w:rsidR="003A61D9" w:rsidRPr="00695C29" w:rsidRDefault="003A61D9" w:rsidP="00160BD6">
            <w:pPr>
              <w:spacing w:after="0"/>
              <w:ind w:left="-57" w:right="-57"/>
              <w:jc w:val="center"/>
              <w:rPr>
                <w:rFonts w:ascii="Times New Roman" w:eastAsia="Times New Roman" w:hAnsi="Times New Roman" w:cs="Times New Roman"/>
                <w:b/>
                <w:sz w:val="24"/>
                <w:szCs w:val="24"/>
              </w:rPr>
            </w:pPr>
            <w:r w:rsidRPr="00695C29">
              <w:rPr>
                <w:rFonts w:ascii="Times New Roman" w:eastAsia="Times New Roman" w:hAnsi="Times New Roman" w:cs="Times New Roman"/>
                <w:sz w:val="24"/>
                <w:szCs w:val="24"/>
              </w:rPr>
              <w:t>(тыс. руб.)</w:t>
            </w:r>
          </w:p>
        </w:tc>
        <w:tc>
          <w:tcPr>
            <w:tcW w:w="6520" w:type="dxa"/>
            <w:gridSpan w:val="6"/>
            <w:tcBorders>
              <w:top w:val="single" w:sz="4" w:space="0" w:color="auto"/>
              <w:left w:val="single" w:sz="4" w:space="0" w:color="auto"/>
              <w:bottom w:val="single" w:sz="4" w:space="0" w:color="auto"/>
              <w:right w:val="single" w:sz="4" w:space="0" w:color="auto"/>
            </w:tcBorders>
            <w:hideMark/>
          </w:tcPr>
          <w:p w14:paraId="53479776" w14:textId="77777777" w:rsidR="003A61D9" w:rsidRPr="00695C29" w:rsidRDefault="003A61D9" w:rsidP="00160BD6">
            <w:pPr>
              <w:autoSpaceDE w:val="0"/>
              <w:autoSpaceDN w:val="0"/>
              <w:adjustRightInd w:val="0"/>
              <w:spacing w:after="0"/>
              <w:ind w:right="-88"/>
              <w:jc w:val="center"/>
              <w:rPr>
                <w:rFonts w:ascii="Times New Roman" w:eastAsia="Times New Roman" w:hAnsi="Times New Roman" w:cs="Times New Roman"/>
                <w:sz w:val="24"/>
                <w:szCs w:val="24"/>
              </w:rPr>
            </w:pPr>
            <w:r w:rsidRPr="00695C29">
              <w:rPr>
                <w:rFonts w:ascii="Times New Roman" w:eastAsia="Times New Roman" w:hAnsi="Times New Roman" w:cs="Times New Roman"/>
                <w:sz w:val="24"/>
                <w:szCs w:val="24"/>
              </w:rPr>
              <w:t>в том числе по годам реализации программы:</w:t>
            </w:r>
          </w:p>
        </w:tc>
      </w:tr>
      <w:tr w:rsidR="00A0032A" w:rsidRPr="00937924" w14:paraId="3942D18E" w14:textId="77777777" w:rsidTr="00557C84">
        <w:trPr>
          <w:trHeight w:val="20"/>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635F5C8E" w14:textId="77777777" w:rsidR="00A0032A" w:rsidRPr="00695C29" w:rsidRDefault="00A0032A" w:rsidP="00160BD6">
            <w:pPr>
              <w:spacing w:after="0" w:line="240" w:lineRule="auto"/>
              <w:rPr>
                <w:rFonts w:ascii="Times New Roman" w:eastAsia="Times New Roman" w:hAnsi="Times New Roman" w:cs="Times New Roman"/>
                <w:b/>
                <w:sz w:val="24"/>
                <w:szCs w:val="24"/>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14:paraId="5C6E8C86" w14:textId="77777777" w:rsidR="00A0032A" w:rsidRPr="00695C29" w:rsidRDefault="00A0032A" w:rsidP="00160BD6">
            <w:pPr>
              <w:spacing w:after="0" w:line="240" w:lineRule="auto"/>
              <w:rPr>
                <w:rFonts w:ascii="Times New Roman" w:eastAsia="Times New Roman" w:hAnsi="Times New Roman" w:cs="Times New Roman"/>
                <w:sz w:val="24"/>
                <w:szCs w:val="24"/>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14:paraId="1811E1D3" w14:textId="77777777" w:rsidR="00A0032A" w:rsidRPr="00695C29" w:rsidRDefault="00A0032A" w:rsidP="00160BD6">
            <w:pPr>
              <w:spacing w:after="0" w:line="240" w:lineRule="auto"/>
              <w:rPr>
                <w:rFonts w:ascii="Times New Roman" w:eastAsia="Times New Roman" w:hAnsi="Times New Roman" w:cs="Times New Roman"/>
                <w:b/>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11119C6" w14:textId="77777777" w:rsidR="00A0032A" w:rsidRPr="00695C29" w:rsidRDefault="00A0032A" w:rsidP="00160BD6">
            <w:pPr>
              <w:spacing w:after="0" w:line="240" w:lineRule="auto"/>
              <w:rPr>
                <w:rFonts w:ascii="Times New Roman" w:eastAsia="Times New Roman" w:hAnsi="Times New Roman" w:cs="Times New Roman"/>
                <w:b/>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816644D" w14:textId="77777777" w:rsidR="00A0032A" w:rsidRPr="00695C29" w:rsidRDefault="00A0032A" w:rsidP="00160BD6">
            <w:pPr>
              <w:spacing w:after="0" w:line="240" w:lineRule="auto"/>
              <w:rPr>
                <w:rFonts w:ascii="Times New Roman" w:eastAsia="Times New Roman" w:hAnsi="Times New Roman" w:cs="Times New Roman"/>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5E128742" w14:textId="77777777" w:rsidR="00A0032A" w:rsidRPr="00695C29" w:rsidRDefault="00A0032A" w:rsidP="00160BD6">
            <w:pPr>
              <w:spacing w:after="0" w:line="240" w:lineRule="auto"/>
              <w:rPr>
                <w:rFonts w:ascii="Times New Roman" w:eastAsia="Times New Roman" w:hAnsi="Times New Roman" w:cs="Times New Roman"/>
                <w:b/>
                <w:sz w:val="24"/>
                <w:szCs w:val="24"/>
              </w:rPr>
            </w:pPr>
          </w:p>
        </w:tc>
        <w:tc>
          <w:tcPr>
            <w:tcW w:w="991" w:type="dxa"/>
            <w:tcBorders>
              <w:top w:val="single" w:sz="4" w:space="0" w:color="auto"/>
              <w:left w:val="single" w:sz="4" w:space="0" w:color="auto"/>
              <w:bottom w:val="single" w:sz="4" w:space="0" w:color="auto"/>
              <w:right w:val="single" w:sz="4" w:space="0" w:color="auto"/>
            </w:tcBorders>
            <w:vAlign w:val="center"/>
            <w:hideMark/>
          </w:tcPr>
          <w:p w14:paraId="07DBD78B" w14:textId="77777777" w:rsidR="00A0032A" w:rsidRPr="00695C29" w:rsidRDefault="00A0032A" w:rsidP="00557C84">
            <w:pPr>
              <w:autoSpaceDE w:val="0"/>
              <w:autoSpaceDN w:val="0"/>
              <w:adjustRightInd w:val="0"/>
              <w:spacing w:after="0"/>
              <w:ind w:left="-57" w:right="-88"/>
              <w:jc w:val="center"/>
              <w:rPr>
                <w:rFonts w:ascii="Times New Roman" w:eastAsia="Times New Roman" w:hAnsi="Times New Roman" w:cs="Times New Roman"/>
                <w:sz w:val="24"/>
                <w:szCs w:val="24"/>
              </w:rPr>
            </w:pPr>
            <w:r w:rsidRPr="00695C29">
              <w:rPr>
                <w:rFonts w:ascii="Times New Roman" w:eastAsia="Times New Roman" w:hAnsi="Times New Roman" w:cs="Times New Roman"/>
                <w:sz w:val="24"/>
                <w:szCs w:val="24"/>
              </w:rPr>
              <w:t xml:space="preserve">2020 год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7E8A227" w14:textId="77777777" w:rsidR="00A0032A" w:rsidRPr="00695C29" w:rsidRDefault="00A0032A" w:rsidP="00557C84">
            <w:pPr>
              <w:autoSpaceDE w:val="0"/>
              <w:autoSpaceDN w:val="0"/>
              <w:adjustRightInd w:val="0"/>
              <w:spacing w:after="0"/>
              <w:ind w:left="-57" w:right="-88"/>
              <w:jc w:val="center"/>
              <w:rPr>
                <w:rFonts w:ascii="Times New Roman" w:eastAsia="Times New Roman" w:hAnsi="Times New Roman" w:cs="Times New Roman"/>
                <w:sz w:val="24"/>
                <w:szCs w:val="24"/>
              </w:rPr>
            </w:pPr>
            <w:r w:rsidRPr="00695C29">
              <w:rPr>
                <w:rFonts w:ascii="Times New Roman" w:eastAsia="Times New Roman" w:hAnsi="Times New Roman" w:cs="Times New Roman"/>
                <w:sz w:val="24"/>
                <w:szCs w:val="24"/>
              </w:rPr>
              <w:t xml:space="preserve">2021год </w:t>
            </w:r>
          </w:p>
        </w:tc>
        <w:tc>
          <w:tcPr>
            <w:tcW w:w="993" w:type="dxa"/>
            <w:tcBorders>
              <w:top w:val="single" w:sz="4" w:space="0" w:color="auto"/>
              <w:left w:val="single" w:sz="4" w:space="0" w:color="auto"/>
              <w:bottom w:val="single" w:sz="4" w:space="0" w:color="auto"/>
              <w:right w:val="single" w:sz="4" w:space="0" w:color="auto"/>
            </w:tcBorders>
            <w:vAlign w:val="center"/>
            <w:hideMark/>
          </w:tcPr>
          <w:p w14:paraId="52A15D8D" w14:textId="77777777" w:rsidR="00A0032A" w:rsidRPr="00695C29" w:rsidRDefault="00A0032A" w:rsidP="00A0032A">
            <w:pPr>
              <w:autoSpaceDE w:val="0"/>
              <w:autoSpaceDN w:val="0"/>
              <w:adjustRightInd w:val="0"/>
              <w:spacing w:after="0"/>
              <w:ind w:left="-57" w:right="-88"/>
              <w:jc w:val="center"/>
              <w:rPr>
                <w:rFonts w:ascii="Times New Roman" w:eastAsia="Times New Roman" w:hAnsi="Times New Roman" w:cs="Times New Roman"/>
                <w:sz w:val="24"/>
                <w:szCs w:val="24"/>
              </w:rPr>
            </w:pPr>
            <w:r w:rsidRPr="00695C29">
              <w:rPr>
                <w:rFonts w:ascii="Times New Roman" w:eastAsia="Times New Roman" w:hAnsi="Times New Roman" w:cs="Times New Roman"/>
                <w:sz w:val="24"/>
                <w:szCs w:val="24"/>
              </w:rPr>
              <w:t xml:space="preserve">2022 год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8ECA95" w14:textId="77777777" w:rsidR="00A0032A" w:rsidRPr="00695C29" w:rsidRDefault="00A0032A" w:rsidP="00A0032A">
            <w:pPr>
              <w:autoSpaceDE w:val="0"/>
              <w:autoSpaceDN w:val="0"/>
              <w:adjustRightInd w:val="0"/>
              <w:spacing w:after="0"/>
              <w:ind w:right="-88"/>
              <w:jc w:val="center"/>
              <w:rPr>
                <w:rFonts w:ascii="Times New Roman" w:eastAsia="Times New Roman" w:hAnsi="Times New Roman" w:cs="Times New Roman"/>
                <w:sz w:val="24"/>
                <w:szCs w:val="24"/>
              </w:rPr>
            </w:pPr>
            <w:r w:rsidRPr="00695C29">
              <w:rPr>
                <w:rFonts w:ascii="Times New Roman" w:eastAsia="Times New Roman" w:hAnsi="Times New Roman" w:cs="Times New Roman"/>
                <w:sz w:val="24"/>
                <w:szCs w:val="24"/>
              </w:rPr>
              <w:t xml:space="preserve">2023 год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7FE803B" w14:textId="77777777" w:rsidR="00A0032A" w:rsidRPr="00695C29" w:rsidRDefault="00A0032A" w:rsidP="00557C84">
            <w:pPr>
              <w:autoSpaceDE w:val="0"/>
              <w:autoSpaceDN w:val="0"/>
              <w:adjustRightInd w:val="0"/>
              <w:spacing w:after="0"/>
              <w:ind w:left="-57" w:right="-88"/>
              <w:jc w:val="center"/>
              <w:rPr>
                <w:rFonts w:ascii="Times New Roman" w:eastAsia="Times New Roman" w:hAnsi="Times New Roman" w:cs="Times New Roman"/>
                <w:sz w:val="24"/>
                <w:szCs w:val="24"/>
              </w:rPr>
            </w:pPr>
            <w:r w:rsidRPr="00695C29">
              <w:rPr>
                <w:rFonts w:ascii="Times New Roman" w:eastAsia="Times New Roman" w:hAnsi="Times New Roman" w:cs="Times New Roman"/>
                <w:sz w:val="24"/>
                <w:szCs w:val="24"/>
              </w:rPr>
              <w:t>2024 год</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98A49ED" w14:textId="77777777" w:rsidR="00A0032A" w:rsidRPr="00695C29" w:rsidRDefault="00A0032A" w:rsidP="00557C84">
            <w:pPr>
              <w:autoSpaceDE w:val="0"/>
              <w:autoSpaceDN w:val="0"/>
              <w:adjustRightInd w:val="0"/>
              <w:spacing w:after="0"/>
              <w:ind w:right="-88"/>
              <w:jc w:val="center"/>
              <w:rPr>
                <w:rFonts w:ascii="Times New Roman" w:eastAsia="Times New Roman" w:hAnsi="Times New Roman" w:cs="Times New Roman"/>
                <w:sz w:val="24"/>
                <w:szCs w:val="24"/>
              </w:rPr>
            </w:pPr>
            <w:r w:rsidRPr="00695C29">
              <w:rPr>
                <w:rFonts w:ascii="Times New Roman" w:eastAsia="Times New Roman" w:hAnsi="Times New Roman" w:cs="Times New Roman"/>
                <w:sz w:val="24"/>
                <w:szCs w:val="24"/>
              </w:rPr>
              <w:t>2025 год</w:t>
            </w:r>
          </w:p>
        </w:tc>
      </w:tr>
      <w:tr w:rsidR="00A0032A" w:rsidRPr="00937924" w14:paraId="7D05F361" w14:textId="77777777" w:rsidTr="00557C84">
        <w:trPr>
          <w:trHeight w:val="652"/>
        </w:trPr>
        <w:tc>
          <w:tcPr>
            <w:tcW w:w="569" w:type="dxa"/>
            <w:vMerge w:val="restart"/>
            <w:tcBorders>
              <w:top w:val="single" w:sz="4" w:space="0" w:color="auto"/>
              <w:left w:val="single" w:sz="4" w:space="0" w:color="auto"/>
              <w:bottom w:val="single" w:sz="4" w:space="0" w:color="auto"/>
              <w:right w:val="single" w:sz="4" w:space="0" w:color="auto"/>
            </w:tcBorders>
          </w:tcPr>
          <w:p w14:paraId="536E00DD" w14:textId="77777777" w:rsidR="00A0032A" w:rsidRPr="00695C29" w:rsidRDefault="00A0032A" w:rsidP="00160BD6">
            <w:pPr>
              <w:autoSpaceDE w:val="0"/>
              <w:autoSpaceDN w:val="0"/>
              <w:adjustRightInd w:val="0"/>
              <w:spacing w:after="0"/>
              <w:jc w:val="center"/>
              <w:rPr>
                <w:rFonts w:ascii="Times New Roman" w:eastAsia="Times New Roman" w:hAnsi="Times New Roman" w:cs="Times New Roman"/>
                <w:sz w:val="24"/>
                <w:szCs w:val="24"/>
              </w:rPr>
            </w:pPr>
          </w:p>
        </w:tc>
        <w:tc>
          <w:tcPr>
            <w:tcW w:w="3830" w:type="dxa"/>
            <w:vMerge w:val="restart"/>
            <w:tcBorders>
              <w:top w:val="single" w:sz="4" w:space="0" w:color="auto"/>
              <w:left w:val="single" w:sz="4" w:space="0" w:color="auto"/>
              <w:bottom w:val="single" w:sz="4" w:space="0" w:color="auto"/>
              <w:right w:val="single" w:sz="4" w:space="0" w:color="auto"/>
            </w:tcBorders>
            <w:hideMark/>
          </w:tcPr>
          <w:p w14:paraId="3E23F4AE" w14:textId="5B56A902" w:rsidR="00A0032A" w:rsidRPr="00695C29" w:rsidRDefault="00E9632D" w:rsidP="00160BD6">
            <w:pPr>
              <w:spacing w:after="0"/>
              <w:ind w:left="-57" w:right="-57"/>
              <w:jc w:val="both"/>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Исполнение полномочий района по дорожной деятельности в отношении автомобильных дорог местного значения</w:t>
            </w:r>
          </w:p>
        </w:tc>
        <w:tc>
          <w:tcPr>
            <w:tcW w:w="1096" w:type="dxa"/>
            <w:vMerge w:val="restart"/>
            <w:tcBorders>
              <w:top w:val="single" w:sz="4" w:space="0" w:color="auto"/>
              <w:left w:val="single" w:sz="4" w:space="0" w:color="auto"/>
              <w:bottom w:val="single" w:sz="4" w:space="0" w:color="auto"/>
              <w:right w:val="single" w:sz="4" w:space="0" w:color="auto"/>
            </w:tcBorders>
            <w:hideMark/>
          </w:tcPr>
          <w:p w14:paraId="046E7B40" w14:textId="77777777" w:rsidR="00A0032A" w:rsidRPr="00695C29" w:rsidRDefault="006265EF" w:rsidP="00160BD6">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2020-2025</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1D7AF708" w14:textId="77777777" w:rsidR="00A0032A" w:rsidRPr="00695C29" w:rsidRDefault="00A0032A" w:rsidP="00160BD6">
            <w:pPr>
              <w:autoSpaceDE w:val="0"/>
              <w:autoSpaceDN w:val="0"/>
              <w:adjustRightInd w:val="0"/>
              <w:rPr>
                <w:rFonts w:ascii="Times New Roman" w:eastAsia="Times New Roman" w:hAnsi="Times New Roman" w:cs="Times New Roman"/>
                <w:sz w:val="24"/>
                <w:szCs w:val="24"/>
              </w:rPr>
            </w:pPr>
            <w:r w:rsidRPr="00695C29">
              <w:rPr>
                <w:rFonts w:ascii="Times New Roman" w:eastAsia="Times New Roman" w:hAnsi="Times New Roman" w:cs="Times New Roman"/>
                <w:sz w:val="24"/>
                <w:szCs w:val="24"/>
              </w:rPr>
              <w:t>Администрация СП</w:t>
            </w:r>
          </w:p>
        </w:tc>
        <w:tc>
          <w:tcPr>
            <w:tcW w:w="1417" w:type="dxa"/>
            <w:tcBorders>
              <w:top w:val="single" w:sz="4" w:space="0" w:color="auto"/>
              <w:left w:val="single" w:sz="4" w:space="0" w:color="auto"/>
              <w:bottom w:val="single" w:sz="4" w:space="0" w:color="auto"/>
              <w:right w:val="single" w:sz="4" w:space="0" w:color="auto"/>
            </w:tcBorders>
            <w:hideMark/>
          </w:tcPr>
          <w:p w14:paraId="1163AAE7" w14:textId="77777777" w:rsidR="00A0032A" w:rsidRPr="00695C29" w:rsidRDefault="00A0032A" w:rsidP="00160BD6">
            <w:pPr>
              <w:autoSpaceDE w:val="0"/>
              <w:autoSpaceDN w:val="0"/>
              <w:adjustRightInd w:val="0"/>
              <w:rPr>
                <w:rFonts w:ascii="Times New Roman" w:eastAsia="Times New Roman" w:hAnsi="Times New Roman" w:cs="Times New Roman"/>
                <w:sz w:val="24"/>
                <w:szCs w:val="24"/>
              </w:rPr>
            </w:pPr>
            <w:r w:rsidRPr="00695C29">
              <w:rPr>
                <w:rFonts w:ascii="Times New Roman" w:eastAsia="Times New Roman" w:hAnsi="Times New Roman" w:cs="Times New Roman"/>
                <w:sz w:val="24"/>
                <w:szCs w:val="24"/>
              </w:rPr>
              <w:t>Бюджет СП</w:t>
            </w:r>
          </w:p>
        </w:tc>
        <w:tc>
          <w:tcPr>
            <w:tcW w:w="1135" w:type="dxa"/>
            <w:tcBorders>
              <w:top w:val="single" w:sz="4" w:space="0" w:color="auto"/>
              <w:left w:val="single" w:sz="4" w:space="0" w:color="auto"/>
              <w:bottom w:val="single" w:sz="4" w:space="0" w:color="auto"/>
              <w:right w:val="single" w:sz="4" w:space="0" w:color="auto"/>
            </w:tcBorders>
            <w:vAlign w:val="center"/>
          </w:tcPr>
          <w:p w14:paraId="37A00DDA" w14:textId="5ACBFA58" w:rsidR="00A0032A" w:rsidRPr="003550BF" w:rsidRDefault="00A0032A" w:rsidP="00160BD6">
            <w:pPr>
              <w:spacing w:after="0"/>
              <w:jc w:val="center"/>
              <w:rPr>
                <w:rFonts w:ascii="Times New Roman" w:eastAsia="Calibri" w:hAnsi="Times New Roman" w:cs="Times New Roman"/>
                <w:sz w:val="24"/>
                <w:szCs w:val="24"/>
                <w:lang w:bidi="en-US"/>
              </w:rPr>
            </w:pPr>
          </w:p>
        </w:tc>
        <w:tc>
          <w:tcPr>
            <w:tcW w:w="991" w:type="dxa"/>
            <w:tcBorders>
              <w:top w:val="single" w:sz="4" w:space="0" w:color="auto"/>
              <w:left w:val="single" w:sz="4" w:space="0" w:color="auto"/>
              <w:bottom w:val="single" w:sz="4" w:space="0" w:color="auto"/>
              <w:right w:val="single" w:sz="4" w:space="0" w:color="auto"/>
            </w:tcBorders>
            <w:vAlign w:val="center"/>
          </w:tcPr>
          <w:p w14:paraId="124024F0" w14:textId="6F1D86DF" w:rsidR="00A0032A" w:rsidRPr="00695C29" w:rsidRDefault="00A0032A" w:rsidP="00160BD6">
            <w:pPr>
              <w:autoSpaceDE w:val="0"/>
              <w:autoSpaceDN w:val="0"/>
              <w:adjustRightInd w:val="0"/>
              <w:spacing w:after="0"/>
              <w:ind w:left="-57" w:right="-88"/>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1D5BC44" w14:textId="3A9B33C3" w:rsidR="00A0032A" w:rsidRPr="00695C29" w:rsidRDefault="00A0032A" w:rsidP="00160BD6">
            <w:pPr>
              <w:autoSpaceDE w:val="0"/>
              <w:autoSpaceDN w:val="0"/>
              <w:adjustRightInd w:val="0"/>
              <w:spacing w:after="0"/>
              <w:ind w:left="-57" w:right="-88"/>
              <w:jc w:val="center"/>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3FA45592" w14:textId="2205264E" w:rsidR="00A0032A" w:rsidRPr="00695C29" w:rsidRDefault="00A0032A" w:rsidP="00160BD6">
            <w:pPr>
              <w:autoSpaceDE w:val="0"/>
              <w:autoSpaceDN w:val="0"/>
              <w:adjustRightInd w:val="0"/>
              <w:spacing w:after="0"/>
              <w:ind w:left="-57" w:right="-88"/>
              <w:jc w:val="center"/>
              <w:rPr>
                <w:rFonts w:ascii="Times New Roman" w:eastAsia="Times New Roman" w:hAnsi="Times New Roman" w:cs="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1E7385DA" w14:textId="067718F5" w:rsidR="00A0032A" w:rsidRPr="00695C29" w:rsidRDefault="00A0032A" w:rsidP="00160BD6">
            <w:pPr>
              <w:autoSpaceDE w:val="0"/>
              <w:autoSpaceDN w:val="0"/>
              <w:adjustRightInd w:val="0"/>
              <w:spacing w:after="0"/>
              <w:ind w:left="-57" w:right="-88"/>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0E2BE6E" w14:textId="5EDE051D" w:rsidR="00A0032A" w:rsidRPr="00695C29" w:rsidRDefault="00A0032A" w:rsidP="00160BD6">
            <w:pPr>
              <w:spacing w:after="0"/>
              <w:ind w:right="-88"/>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5B071AE" w14:textId="75C698BA" w:rsidR="00A0032A" w:rsidRPr="00695C29" w:rsidRDefault="00A0032A" w:rsidP="00160BD6">
            <w:pPr>
              <w:spacing w:after="0"/>
              <w:ind w:right="-88"/>
              <w:jc w:val="center"/>
              <w:rPr>
                <w:rFonts w:ascii="Times New Roman" w:eastAsia="Times New Roman" w:hAnsi="Times New Roman" w:cs="Times New Roman"/>
                <w:sz w:val="24"/>
                <w:szCs w:val="24"/>
              </w:rPr>
            </w:pPr>
          </w:p>
        </w:tc>
      </w:tr>
      <w:tr w:rsidR="00E9632D" w:rsidRPr="00937924" w14:paraId="72F0EC1F" w14:textId="77777777" w:rsidTr="00557C84">
        <w:trPr>
          <w:trHeight w:val="650"/>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6856C1E7" w14:textId="77777777" w:rsidR="00E9632D" w:rsidRPr="00695C29" w:rsidRDefault="00E9632D" w:rsidP="00E9632D">
            <w:pPr>
              <w:spacing w:after="0" w:line="240" w:lineRule="auto"/>
              <w:rPr>
                <w:rFonts w:ascii="Times New Roman" w:eastAsia="Times New Roman" w:hAnsi="Times New Roman" w:cs="Times New Roman"/>
                <w:sz w:val="24"/>
                <w:szCs w:val="24"/>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14:paraId="6359A9E3" w14:textId="77777777" w:rsidR="00E9632D" w:rsidRPr="00695C29" w:rsidRDefault="00E9632D" w:rsidP="00E9632D">
            <w:pPr>
              <w:spacing w:after="0" w:line="240" w:lineRule="auto"/>
              <w:rPr>
                <w:rFonts w:ascii="Times New Roman" w:eastAsia="Times New Roman" w:hAnsi="Times New Roman" w:cs="Times New Roman"/>
                <w:sz w:val="24"/>
                <w:szCs w:val="24"/>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14:paraId="01D743AF" w14:textId="77777777" w:rsidR="00E9632D" w:rsidRPr="00695C29" w:rsidRDefault="00E9632D" w:rsidP="00E9632D">
            <w:pPr>
              <w:spacing w:after="0" w:line="240" w:lineRule="auto"/>
              <w:rPr>
                <w:rFonts w:ascii="Times New Roman" w:eastAsia="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A4C385D" w14:textId="77777777" w:rsidR="00E9632D" w:rsidRPr="00695C29" w:rsidRDefault="00E9632D" w:rsidP="00E9632D">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191B0C93" w14:textId="77777777" w:rsidR="00E9632D" w:rsidRPr="00695C29" w:rsidRDefault="00E9632D" w:rsidP="00E9632D">
            <w:pPr>
              <w:autoSpaceDE w:val="0"/>
              <w:autoSpaceDN w:val="0"/>
              <w:adjustRightInd w:val="0"/>
              <w:rPr>
                <w:rFonts w:ascii="Times New Roman" w:eastAsia="Times New Roman" w:hAnsi="Times New Roman" w:cs="Times New Roman"/>
                <w:sz w:val="24"/>
                <w:szCs w:val="24"/>
              </w:rPr>
            </w:pPr>
            <w:r w:rsidRPr="00695C29">
              <w:rPr>
                <w:rFonts w:ascii="Times New Roman" w:eastAsia="Times New Roman" w:hAnsi="Times New Roman" w:cs="Times New Roman"/>
                <w:sz w:val="24"/>
                <w:szCs w:val="24"/>
              </w:rPr>
              <w:t>Бюджет МР</w:t>
            </w:r>
          </w:p>
        </w:tc>
        <w:tc>
          <w:tcPr>
            <w:tcW w:w="1135" w:type="dxa"/>
            <w:tcBorders>
              <w:top w:val="single" w:sz="4" w:space="0" w:color="auto"/>
              <w:left w:val="single" w:sz="4" w:space="0" w:color="auto"/>
              <w:bottom w:val="single" w:sz="4" w:space="0" w:color="auto"/>
              <w:right w:val="single" w:sz="4" w:space="0" w:color="auto"/>
            </w:tcBorders>
            <w:vAlign w:val="center"/>
          </w:tcPr>
          <w:p w14:paraId="3DBE2424" w14:textId="06F150DA" w:rsidR="00E9632D" w:rsidRPr="00695C29" w:rsidRDefault="00E9632D" w:rsidP="00E9632D">
            <w:pPr>
              <w:spacing w:after="0"/>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2673,8</w:t>
            </w:r>
          </w:p>
        </w:tc>
        <w:tc>
          <w:tcPr>
            <w:tcW w:w="991" w:type="dxa"/>
            <w:tcBorders>
              <w:top w:val="single" w:sz="4" w:space="0" w:color="auto"/>
              <w:left w:val="single" w:sz="4" w:space="0" w:color="auto"/>
              <w:bottom w:val="single" w:sz="4" w:space="0" w:color="auto"/>
              <w:right w:val="single" w:sz="4" w:space="0" w:color="auto"/>
            </w:tcBorders>
            <w:vAlign w:val="center"/>
          </w:tcPr>
          <w:p w14:paraId="427D5085" w14:textId="72B77646" w:rsidR="00E9632D" w:rsidRPr="00695C29" w:rsidRDefault="00E9632D" w:rsidP="00E9632D">
            <w:pPr>
              <w:autoSpaceDE w:val="0"/>
              <w:autoSpaceDN w:val="0"/>
              <w:adjustRightInd w:val="0"/>
              <w:spacing w:after="0"/>
              <w:ind w:left="-57" w:right="-8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269,8</w:t>
            </w:r>
          </w:p>
        </w:tc>
        <w:tc>
          <w:tcPr>
            <w:tcW w:w="1134" w:type="dxa"/>
            <w:tcBorders>
              <w:top w:val="single" w:sz="4" w:space="0" w:color="auto"/>
              <w:left w:val="single" w:sz="4" w:space="0" w:color="auto"/>
              <w:bottom w:val="single" w:sz="4" w:space="0" w:color="auto"/>
              <w:right w:val="single" w:sz="4" w:space="0" w:color="auto"/>
            </w:tcBorders>
            <w:vAlign w:val="center"/>
          </w:tcPr>
          <w:p w14:paraId="5C86D72E" w14:textId="03415109" w:rsidR="00E9632D" w:rsidRPr="00695C29" w:rsidRDefault="00E9632D" w:rsidP="00E9632D">
            <w:pPr>
              <w:autoSpaceDE w:val="0"/>
              <w:autoSpaceDN w:val="0"/>
              <w:adjustRightInd w:val="0"/>
              <w:spacing w:after="0"/>
              <w:ind w:left="-57" w:right="-8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599,8</w:t>
            </w:r>
          </w:p>
        </w:tc>
        <w:tc>
          <w:tcPr>
            <w:tcW w:w="993" w:type="dxa"/>
            <w:tcBorders>
              <w:top w:val="single" w:sz="4" w:space="0" w:color="auto"/>
              <w:left w:val="single" w:sz="4" w:space="0" w:color="auto"/>
              <w:bottom w:val="single" w:sz="4" w:space="0" w:color="auto"/>
              <w:right w:val="single" w:sz="4" w:space="0" w:color="auto"/>
            </w:tcBorders>
            <w:vAlign w:val="center"/>
          </w:tcPr>
          <w:p w14:paraId="3BF9E9E3" w14:textId="7BCE69DB" w:rsidR="00E9632D" w:rsidRPr="00695C29" w:rsidRDefault="00E9632D" w:rsidP="00E9632D">
            <w:pPr>
              <w:autoSpaceDE w:val="0"/>
              <w:autoSpaceDN w:val="0"/>
              <w:adjustRightInd w:val="0"/>
              <w:spacing w:after="0"/>
              <w:ind w:left="-57" w:right="-88"/>
              <w:jc w:val="center"/>
              <w:rPr>
                <w:rFonts w:ascii="Times New Roman" w:eastAsia="Times New Roman" w:hAnsi="Times New Roman" w:cs="Times New Roman"/>
                <w:sz w:val="24"/>
                <w:szCs w:val="24"/>
                <w:highlight w:val="yellow"/>
              </w:rPr>
            </w:pPr>
            <w:r w:rsidRPr="005B6FA5">
              <w:rPr>
                <w:rFonts w:ascii="Times New Roman" w:eastAsia="Times New Roman" w:hAnsi="Times New Roman" w:cs="Times New Roman"/>
                <w:sz w:val="24"/>
                <w:szCs w:val="24"/>
              </w:rPr>
              <w:t>994,8</w:t>
            </w:r>
          </w:p>
        </w:tc>
        <w:tc>
          <w:tcPr>
            <w:tcW w:w="1134" w:type="dxa"/>
            <w:tcBorders>
              <w:top w:val="single" w:sz="4" w:space="0" w:color="auto"/>
              <w:left w:val="single" w:sz="4" w:space="0" w:color="auto"/>
              <w:bottom w:val="single" w:sz="4" w:space="0" w:color="auto"/>
              <w:right w:val="single" w:sz="4" w:space="0" w:color="auto"/>
            </w:tcBorders>
            <w:vAlign w:val="center"/>
          </w:tcPr>
          <w:p w14:paraId="7D8E6BB3" w14:textId="38C0017B" w:rsidR="00E9632D" w:rsidRPr="00695C29" w:rsidRDefault="00E9632D" w:rsidP="00E9632D">
            <w:pPr>
              <w:autoSpaceDE w:val="0"/>
              <w:autoSpaceDN w:val="0"/>
              <w:adjustRightInd w:val="0"/>
              <w:spacing w:after="0"/>
              <w:ind w:left="-57" w:right="-8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269,8</w:t>
            </w:r>
          </w:p>
        </w:tc>
        <w:tc>
          <w:tcPr>
            <w:tcW w:w="1134" w:type="dxa"/>
            <w:tcBorders>
              <w:top w:val="single" w:sz="4" w:space="0" w:color="auto"/>
              <w:left w:val="single" w:sz="4" w:space="0" w:color="auto"/>
              <w:bottom w:val="single" w:sz="4" w:space="0" w:color="auto"/>
              <w:right w:val="single" w:sz="4" w:space="0" w:color="auto"/>
            </w:tcBorders>
            <w:vAlign w:val="center"/>
          </w:tcPr>
          <w:p w14:paraId="5BC6A1BE" w14:textId="39058D19" w:rsidR="00E9632D" w:rsidRPr="00695C29" w:rsidRDefault="00E9632D" w:rsidP="00E9632D">
            <w:pPr>
              <w:autoSpaceDE w:val="0"/>
              <w:autoSpaceDN w:val="0"/>
              <w:adjustRightInd w:val="0"/>
              <w:spacing w:after="0"/>
              <w:ind w:left="-57" w:right="-88"/>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269,8</w:t>
            </w:r>
          </w:p>
        </w:tc>
        <w:tc>
          <w:tcPr>
            <w:tcW w:w="1134" w:type="dxa"/>
            <w:tcBorders>
              <w:top w:val="single" w:sz="4" w:space="0" w:color="auto"/>
              <w:left w:val="single" w:sz="4" w:space="0" w:color="auto"/>
              <w:bottom w:val="single" w:sz="4" w:space="0" w:color="auto"/>
              <w:right w:val="single" w:sz="4" w:space="0" w:color="auto"/>
            </w:tcBorders>
            <w:vAlign w:val="center"/>
          </w:tcPr>
          <w:p w14:paraId="6E37EFA1" w14:textId="2502C184" w:rsidR="00E9632D" w:rsidRPr="00695C29" w:rsidRDefault="00E9632D" w:rsidP="00E9632D">
            <w:pPr>
              <w:autoSpaceDE w:val="0"/>
              <w:autoSpaceDN w:val="0"/>
              <w:adjustRightInd w:val="0"/>
              <w:spacing w:after="0"/>
              <w:ind w:left="-57" w:right="-88"/>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269,8</w:t>
            </w:r>
          </w:p>
        </w:tc>
      </w:tr>
      <w:tr w:rsidR="00A0032A" w:rsidRPr="00937924" w14:paraId="27CA138A" w14:textId="77777777" w:rsidTr="00557C84">
        <w:trPr>
          <w:trHeight w:val="20"/>
        </w:trPr>
        <w:tc>
          <w:tcPr>
            <w:tcW w:w="569" w:type="dxa"/>
            <w:vMerge w:val="restart"/>
            <w:tcBorders>
              <w:top w:val="single" w:sz="4" w:space="0" w:color="auto"/>
              <w:left w:val="single" w:sz="4" w:space="0" w:color="auto"/>
              <w:bottom w:val="single" w:sz="4" w:space="0" w:color="auto"/>
              <w:right w:val="single" w:sz="4" w:space="0" w:color="auto"/>
            </w:tcBorders>
          </w:tcPr>
          <w:p w14:paraId="1F9F4C30" w14:textId="77777777" w:rsidR="00A0032A" w:rsidRPr="00695C29" w:rsidRDefault="00A0032A" w:rsidP="00160BD6">
            <w:pPr>
              <w:autoSpaceDE w:val="0"/>
              <w:autoSpaceDN w:val="0"/>
              <w:adjustRightInd w:val="0"/>
              <w:spacing w:after="0"/>
              <w:jc w:val="center"/>
              <w:rPr>
                <w:rFonts w:ascii="Times New Roman" w:eastAsia="Times New Roman" w:hAnsi="Times New Roman" w:cs="Times New Roman"/>
                <w:sz w:val="24"/>
                <w:szCs w:val="24"/>
              </w:rPr>
            </w:pPr>
          </w:p>
        </w:tc>
        <w:tc>
          <w:tcPr>
            <w:tcW w:w="3830" w:type="dxa"/>
            <w:vMerge w:val="restart"/>
            <w:tcBorders>
              <w:top w:val="single" w:sz="4" w:space="0" w:color="auto"/>
              <w:left w:val="single" w:sz="4" w:space="0" w:color="auto"/>
              <w:bottom w:val="single" w:sz="4" w:space="0" w:color="auto"/>
              <w:right w:val="single" w:sz="4" w:space="0" w:color="auto"/>
            </w:tcBorders>
            <w:hideMark/>
          </w:tcPr>
          <w:p w14:paraId="3D3A88B5" w14:textId="77777777" w:rsidR="00A0032A" w:rsidRPr="00695C29" w:rsidRDefault="00A0032A" w:rsidP="00160BD6">
            <w:pPr>
              <w:spacing w:after="0"/>
              <w:ind w:left="-57" w:right="-57"/>
              <w:jc w:val="both"/>
              <w:rPr>
                <w:rFonts w:ascii="Times New Roman" w:eastAsia="Times New Roman" w:hAnsi="Times New Roman" w:cs="Times New Roman"/>
                <w:sz w:val="24"/>
                <w:szCs w:val="24"/>
              </w:rPr>
            </w:pPr>
            <w:r w:rsidRPr="00695C29">
              <w:rPr>
                <w:rFonts w:ascii="Times New Roman" w:eastAsia="Times New Roman" w:hAnsi="Times New Roman" w:cs="Times New Roman"/>
                <w:bCs/>
                <w:color w:val="000000"/>
                <w:sz w:val="24"/>
                <w:szCs w:val="24"/>
              </w:rPr>
              <w:t>Осуществление первичной технической инвентаризации, государственного технического учета и паспортизации автомобильных дорог общего пользования, формирование технического плана, межевого дела и постановка на государственный кадастровый учет автомобильных дорог общего пользования местного значения сельского поселения</w:t>
            </w:r>
          </w:p>
        </w:tc>
        <w:tc>
          <w:tcPr>
            <w:tcW w:w="1096" w:type="dxa"/>
            <w:vMerge w:val="restart"/>
            <w:tcBorders>
              <w:top w:val="single" w:sz="4" w:space="0" w:color="auto"/>
              <w:left w:val="single" w:sz="4" w:space="0" w:color="auto"/>
              <w:bottom w:val="single" w:sz="4" w:space="0" w:color="auto"/>
              <w:right w:val="single" w:sz="4" w:space="0" w:color="auto"/>
            </w:tcBorders>
            <w:hideMark/>
          </w:tcPr>
          <w:p w14:paraId="099B553C" w14:textId="77777777" w:rsidR="00A0032A" w:rsidRPr="00695C29" w:rsidRDefault="006265EF" w:rsidP="00160BD6">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2020-2025</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27218B3B" w14:textId="77777777" w:rsidR="00A0032A" w:rsidRPr="00695C29" w:rsidRDefault="00A0032A" w:rsidP="00160BD6">
            <w:pPr>
              <w:autoSpaceDE w:val="0"/>
              <w:autoSpaceDN w:val="0"/>
              <w:adjustRightInd w:val="0"/>
              <w:rPr>
                <w:rFonts w:ascii="Times New Roman" w:eastAsia="Times New Roman" w:hAnsi="Times New Roman" w:cs="Times New Roman"/>
                <w:sz w:val="24"/>
                <w:szCs w:val="24"/>
              </w:rPr>
            </w:pPr>
            <w:r w:rsidRPr="00695C29">
              <w:rPr>
                <w:rFonts w:ascii="Times New Roman" w:eastAsia="Times New Roman" w:hAnsi="Times New Roman" w:cs="Times New Roman"/>
                <w:sz w:val="24"/>
                <w:szCs w:val="24"/>
              </w:rPr>
              <w:t>Администрация СП</w:t>
            </w:r>
          </w:p>
        </w:tc>
        <w:tc>
          <w:tcPr>
            <w:tcW w:w="1417" w:type="dxa"/>
            <w:tcBorders>
              <w:top w:val="single" w:sz="4" w:space="0" w:color="auto"/>
              <w:left w:val="single" w:sz="4" w:space="0" w:color="auto"/>
              <w:bottom w:val="single" w:sz="4" w:space="0" w:color="auto"/>
              <w:right w:val="single" w:sz="4" w:space="0" w:color="auto"/>
            </w:tcBorders>
            <w:hideMark/>
          </w:tcPr>
          <w:p w14:paraId="4CE72542" w14:textId="77777777" w:rsidR="00A0032A" w:rsidRPr="00695C29" w:rsidRDefault="00A0032A" w:rsidP="00160BD6">
            <w:pPr>
              <w:autoSpaceDE w:val="0"/>
              <w:autoSpaceDN w:val="0"/>
              <w:adjustRightInd w:val="0"/>
              <w:rPr>
                <w:rFonts w:ascii="Times New Roman" w:eastAsia="Times New Roman" w:hAnsi="Times New Roman" w:cs="Times New Roman"/>
                <w:sz w:val="24"/>
                <w:szCs w:val="24"/>
              </w:rPr>
            </w:pPr>
            <w:r w:rsidRPr="00695C29">
              <w:rPr>
                <w:rFonts w:ascii="Times New Roman" w:eastAsia="Times New Roman" w:hAnsi="Times New Roman" w:cs="Times New Roman"/>
                <w:sz w:val="24"/>
                <w:szCs w:val="24"/>
              </w:rPr>
              <w:t>Бюджет СП</w:t>
            </w:r>
          </w:p>
        </w:tc>
        <w:tc>
          <w:tcPr>
            <w:tcW w:w="1135" w:type="dxa"/>
            <w:tcBorders>
              <w:top w:val="single" w:sz="4" w:space="0" w:color="auto"/>
              <w:left w:val="single" w:sz="4" w:space="0" w:color="auto"/>
              <w:bottom w:val="single" w:sz="4" w:space="0" w:color="auto"/>
              <w:right w:val="single" w:sz="4" w:space="0" w:color="auto"/>
            </w:tcBorders>
            <w:vAlign w:val="center"/>
          </w:tcPr>
          <w:p w14:paraId="5A8D321C" w14:textId="77777777" w:rsidR="00A0032A" w:rsidRPr="00695C29" w:rsidRDefault="00A0032A" w:rsidP="00160BD6">
            <w:pPr>
              <w:spacing w:after="0"/>
              <w:jc w:val="center"/>
              <w:rPr>
                <w:rFonts w:ascii="Times New Roman" w:eastAsia="Calibri" w:hAnsi="Times New Roman" w:cs="Times New Roman"/>
                <w:sz w:val="24"/>
                <w:szCs w:val="24"/>
                <w:lang w:val="en-US" w:bidi="en-US"/>
              </w:rPr>
            </w:pPr>
          </w:p>
        </w:tc>
        <w:tc>
          <w:tcPr>
            <w:tcW w:w="991" w:type="dxa"/>
            <w:tcBorders>
              <w:top w:val="single" w:sz="4" w:space="0" w:color="auto"/>
              <w:left w:val="single" w:sz="4" w:space="0" w:color="auto"/>
              <w:bottom w:val="single" w:sz="4" w:space="0" w:color="auto"/>
              <w:right w:val="single" w:sz="4" w:space="0" w:color="auto"/>
            </w:tcBorders>
            <w:vAlign w:val="center"/>
          </w:tcPr>
          <w:p w14:paraId="75C853E8" w14:textId="77777777" w:rsidR="00A0032A" w:rsidRPr="00695C29" w:rsidRDefault="00A0032A" w:rsidP="00160BD6">
            <w:pPr>
              <w:autoSpaceDE w:val="0"/>
              <w:autoSpaceDN w:val="0"/>
              <w:adjustRightInd w:val="0"/>
              <w:spacing w:after="0"/>
              <w:ind w:left="-57" w:right="-88"/>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147CF2A" w14:textId="77777777" w:rsidR="00A0032A" w:rsidRPr="00695C29" w:rsidRDefault="00A0032A" w:rsidP="00160BD6">
            <w:pPr>
              <w:autoSpaceDE w:val="0"/>
              <w:autoSpaceDN w:val="0"/>
              <w:adjustRightInd w:val="0"/>
              <w:spacing w:after="0"/>
              <w:ind w:left="-57" w:right="-88"/>
              <w:jc w:val="center"/>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5AE336AD" w14:textId="77777777" w:rsidR="00A0032A" w:rsidRPr="00695C29" w:rsidRDefault="00A0032A" w:rsidP="00160BD6">
            <w:pPr>
              <w:autoSpaceDE w:val="0"/>
              <w:autoSpaceDN w:val="0"/>
              <w:adjustRightInd w:val="0"/>
              <w:spacing w:after="0"/>
              <w:ind w:left="-57" w:right="-88"/>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9B5826F" w14:textId="77777777" w:rsidR="00A0032A" w:rsidRPr="00695C29" w:rsidRDefault="00A0032A" w:rsidP="00160BD6">
            <w:pPr>
              <w:autoSpaceDE w:val="0"/>
              <w:autoSpaceDN w:val="0"/>
              <w:adjustRightInd w:val="0"/>
              <w:spacing w:after="0"/>
              <w:ind w:left="-57" w:right="-88"/>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359B245" w14:textId="77777777" w:rsidR="00A0032A" w:rsidRPr="00695C29" w:rsidRDefault="00A0032A" w:rsidP="00160BD6">
            <w:pPr>
              <w:spacing w:after="0"/>
              <w:ind w:right="-88"/>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318C1A8" w14:textId="77777777" w:rsidR="00A0032A" w:rsidRPr="00695C29" w:rsidRDefault="00A0032A" w:rsidP="00160BD6">
            <w:pPr>
              <w:spacing w:after="0"/>
              <w:ind w:right="-88"/>
              <w:jc w:val="center"/>
              <w:rPr>
                <w:rFonts w:ascii="Times New Roman" w:eastAsia="Times New Roman" w:hAnsi="Times New Roman" w:cs="Times New Roman"/>
                <w:sz w:val="24"/>
                <w:szCs w:val="24"/>
              </w:rPr>
            </w:pPr>
          </w:p>
        </w:tc>
      </w:tr>
      <w:tr w:rsidR="00A0032A" w:rsidRPr="00937924" w14:paraId="1C87A873" w14:textId="77777777" w:rsidTr="00557C84">
        <w:trPr>
          <w:trHeight w:val="2247"/>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0E5C4FE1" w14:textId="77777777" w:rsidR="00A0032A" w:rsidRPr="00695C29" w:rsidRDefault="00A0032A" w:rsidP="00160BD6">
            <w:pPr>
              <w:spacing w:after="0" w:line="240" w:lineRule="auto"/>
              <w:rPr>
                <w:rFonts w:ascii="Times New Roman" w:eastAsia="Times New Roman" w:hAnsi="Times New Roman" w:cs="Times New Roman"/>
                <w:sz w:val="24"/>
                <w:szCs w:val="24"/>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14:paraId="06712DCE" w14:textId="77777777" w:rsidR="00A0032A" w:rsidRPr="00695C29" w:rsidRDefault="00A0032A" w:rsidP="00160BD6">
            <w:pPr>
              <w:spacing w:after="0" w:line="240" w:lineRule="auto"/>
              <w:rPr>
                <w:rFonts w:ascii="Times New Roman" w:eastAsia="Times New Roman" w:hAnsi="Times New Roman" w:cs="Times New Roman"/>
                <w:sz w:val="24"/>
                <w:szCs w:val="24"/>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14:paraId="3EF6DAC1" w14:textId="77777777" w:rsidR="00A0032A" w:rsidRPr="00695C29" w:rsidRDefault="00A0032A" w:rsidP="00160BD6">
            <w:pPr>
              <w:spacing w:after="0" w:line="240" w:lineRule="auto"/>
              <w:rPr>
                <w:rFonts w:ascii="Times New Roman" w:eastAsia="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F32EA51" w14:textId="77777777" w:rsidR="00A0032A" w:rsidRPr="00695C29" w:rsidRDefault="00A0032A" w:rsidP="00160BD6">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7F53F4D9" w14:textId="77777777" w:rsidR="00A0032A" w:rsidRPr="00695C29" w:rsidRDefault="00A0032A" w:rsidP="00160BD6">
            <w:pPr>
              <w:autoSpaceDE w:val="0"/>
              <w:autoSpaceDN w:val="0"/>
              <w:adjustRightInd w:val="0"/>
              <w:rPr>
                <w:rFonts w:ascii="Times New Roman" w:eastAsia="Times New Roman" w:hAnsi="Times New Roman" w:cs="Times New Roman"/>
                <w:sz w:val="24"/>
                <w:szCs w:val="24"/>
              </w:rPr>
            </w:pPr>
            <w:r w:rsidRPr="00695C29">
              <w:rPr>
                <w:rFonts w:ascii="Times New Roman" w:eastAsia="Times New Roman" w:hAnsi="Times New Roman" w:cs="Times New Roman"/>
                <w:sz w:val="24"/>
                <w:szCs w:val="24"/>
              </w:rPr>
              <w:t>Бюджет МР</w:t>
            </w:r>
          </w:p>
        </w:tc>
        <w:tc>
          <w:tcPr>
            <w:tcW w:w="1135" w:type="dxa"/>
            <w:tcBorders>
              <w:top w:val="single" w:sz="4" w:space="0" w:color="auto"/>
              <w:left w:val="single" w:sz="4" w:space="0" w:color="auto"/>
              <w:bottom w:val="single" w:sz="4" w:space="0" w:color="auto"/>
              <w:right w:val="single" w:sz="4" w:space="0" w:color="auto"/>
            </w:tcBorders>
            <w:vAlign w:val="center"/>
          </w:tcPr>
          <w:p w14:paraId="52E5175A" w14:textId="77777777" w:rsidR="00A0032A" w:rsidRPr="00695C29" w:rsidRDefault="00A0032A" w:rsidP="00160BD6">
            <w:pPr>
              <w:spacing w:after="0"/>
              <w:jc w:val="center"/>
              <w:rPr>
                <w:rFonts w:ascii="Times New Roman" w:eastAsia="Calibri" w:hAnsi="Times New Roman" w:cs="Times New Roman"/>
                <w:sz w:val="24"/>
                <w:szCs w:val="24"/>
                <w:lang w:val="en-US" w:bidi="en-US"/>
              </w:rPr>
            </w:pPr>
          </w:p>
        </w:tc>
        <w:tc>
          <w:tcPr>
            <w:tcW w:w="991" w:type="dxa"/>
            <w:tcBorders>
              <w:top w:val="single" w:sz="4" w:space="0" w:color="auto"/>
              <w:left w:val="single" w:sz="4" w:space="0" w:color="auto"/>
              <w:bottom w:val="single" w:sz="4" w:space="0" w:color="auto"/>
              <w:right w:val="single" w:sz="4" w:space="0" w:color="auto"/>
            </w:tcBorders>
            <w:vAlign w:val="center"/>
          </w:tcPr>
          <w:p w14:paraId="39BDAE8A" w14:textId="77777777" w:rsidR="00A0032A" w:rsidRPr="00695C29" w:rsidRDefault="00A0032A" w:rsidP="00160BD6">
            <w:pPr>
              <w:autoSpaceDE w:val="0"/>
              <w:autoSpaceDN w:val="0"/>
              <w:adjustRightInd w:val="0"/>
              <w:spacing w:after="0"/>
              <w:ind w:left="-57" w:right="-88"/>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CDDAB9D" w14:textId="77777777" w:rsidR="00A0032A" w:rsidRPr="00695C29" w:rsidRDefault="00A0032A" w:rsidP="00160BD6">
            <w:pPr>
              <w:autoSpaceDE w:val="0"/>
              <w:autoSpaceDN w:val="0"/>
              <w:adjustRightInd w:val="0"/>
              <w:spacing w:after="0"/>
              <w:ind w:left="-57" w:right="-88"/>
              <w:jc w:val="center"/>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1F0D8AD1" w14:textId="77777777" w:rsidR="00A0032A" w:rsidRPr="00695C29" w:rsidRDefault="00A0032A" w:rsidP="00160BD6">
            <w:pPr>
              <w:autoSpaceDE w:val="0"/>
              <w:autoSpaceDN w:val="0"/>
              <w:adjustRightInd w:val="0"/>
              <w:spacing w:after="0"/>
              <w:ind w:left="-57" w:right="-88"/>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593332A" w14:textId="77777777" w:rsidR="00A0032A" w:rsidRPr="00695C29" w:rsidRDefault="00A0032A" w:rsidP="00160BD6">
            <w:pPr>
              <w:autoSpaceDE w:val="0"/>
              <w:autoSpaceDN w:val="0"/>
              <w:adjustRightInd w:val="0"/>
              <w:spacing w:after="0"/>
              <w:ind w:left="-57" w:right="-88"/>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B1EB7C9" w14:textId="77777777" w:rsidR="00A0032A" w:rsidRPr="00695C29" w:rsidRDefault="00A0032A" w:rsidP="00160BD6">
            <w:pPr>
              <w:autoSpaceDE w:val="0"/>
              <w:autoSpaceDN w:val="0"/>
              <w:adjustRightInd w:val="0"/>
              <w:spacing w:after="0"/>
              <w:ind w:left="-57" w:right="-88"/>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47D7894" w14:textId="77777777" w:rsidR="00A0032A" w:rsidRPr="00695C29" w:rsidRDefault="00A0032A" w:rsidP="00160BD6">
            <w:pPr>
              <w:autoSpaceDE w:val="0"/>
              <w:autoSpaceDN w:val="0"/>
              <w:adjustRightInd w:val="0"/>
              <w:spacing w:after="0"/>
              <w:ind w:right="-88"/>
              <w:jc w:val="center"/>
              <w:rPr>
                <w:rFonts w:ascii="Times New Roman" w:eastAsia="Times New Roman" w:hAnsi="Times New Roman" w:cs="Times New Roman"/>
                <w:sz w:val="24"/>
                <w:szCs w:val="24"/>
              </w:rPr>
            </w:pPr>
          </w:p>
        </w:tc>
      </w:tr>
      <w:tr w:rsidR="00A0032A" w:rsidRPr="00937924" w14:paraId="161AB727" w14:textId="77777777" w:rsidTr="00557C84">
        <w:trPr>
          <w:trHeight w:val="20"/>
        </w:trPr>
        <w:tc>
          <w:tcPr>
            <w:tcW w:w="569" w:type="dxa"/>
            <w:vMerge w:val="restart"/>
            <w:tcBorders>
              <w:top w:val="single" w:sz="4" w:space="0" w:color="auto"/>
              <w:left w:val="single" w:sz="4" w:space="0" w:color="auto"/>
              <w:bottom w:val="single" w:sz="4" w:space="0" w:color="auto"/>
              <w:right w:val="single" w:sz="4" w:space="0" w:color="auto"/>
            </w:tcBorders>
          </w:tcPr>
          <w:p w14:paraId="1B55FFB9" w14:textId="77777777" w:rsidR="00A0032A" w:rsidRPr="00695C29" w:rsidRDefault="00A0032A" w:rsidP="00160BD6">
            <w:pPr>
              <w:autoSpaceDE w:val="0"/>
              <w:autoSpaceDN w:val="0"/>
              <w:adjustRightInd w:val="0"/>
              <w:spacing w:after="0"/>
              <w:jc w:val="center"/>
              <w:rPr>
                <w:rFonts w:ascii="Times New Roman" w:eastAsia="Times New Roman" w:hAnsi="Times New Roman" w:cs="Times New Roman"/>
                <w:sz w:val="24"/>
                <w:szCs w:val="24"/>
              </w:rPr>
            </w:pPr>
          </w:p>
        </w:tc>
        <w:tc>
          <w:tcPr>
            <w:tcW w:w="3830" w:type="dxa"/>
            <w:vMerge w:val="restart"/>
            <w:tcBorders>
              <w:top w:val="single" w:sz="4" w:space="0" w:color="auto"/>
              <w:left w:val="single" w:sz="4" w:space="0" w:color="auto"/>
              <w:bottom w:val="single" w:sz="4" w:space="0" w:color="auto"/>
              <w:right w:val="single" w:sz="4" w:space="0" w:color="auto"/>
            </w:tcBorders>
            <w:hideMark/>
          </w:tcPr>
          <w:p w14:paraId="4D401BAC" w14:textId="77777777" w:rsidR="00A0032A" w:rsidRPr="00695C29" w:rsidRDefault="00A0032A" w:rsidP="00160BD6">
            <w:pPr>
              <w:spacing w:after="0"/>
              <w:ind w:left="-57" w:right="-57"/>
              <w:jc w:val="both"/>
              <w:rPr>
                <w:rFonts w:ascii="Times New Roman" w:eastAsia="Times New Roman" w:hAnsi="Times New Roman" w:cs="Times New Roman"/>
                <w:sz w:val="24"/>
                <w:szCs w:val="24"/>
              </w:rPr>
            </w:pPr>
            <w:r w:rsidRPr="00695C29">
              <w:rPr>
                <w:rFonts w:ascii="Times New Roman" w:eastAsia="Times New Roman" w:hAnsi="Times New Roman" w:cs="Times New Roman"/>
                <w:bCs/>
                <w:color w:val="000000"/>
                <w:sz w:val="24"/>
                <w:szCs w:val="24"/>
              </w:rPr>
              <w:t>Мероприятия по повышению безопасности дорожного движения в муниципальном районе «Перемышльский район»</w:t>
            </w:r>
          </w:p>
        </w:tc>
        <w:tc>
          <w:tcPr>
            <w:tcW w:w="1096" w:type="dxa"/>
            <w:vMerge w:val="restart"/>
            <w:tcBorders>
              <w:top w:val="single" w:sz="4" w:space="0" w:color="auto"/>
              <w:left w:val="single" w:sz="4" w:space="0" w:color="auto"/>
              <w:bottom w:val="single" w:sz="4" w:space="0" w:color="auto"/>
              <w:right w:val="single" w:sz="4" w:space="0" w:color="auto"/>
            </w:tcBorders>
            <w:hideMark/>
          </w:tcPr>
          <w:p w14:paraId="2F72698E" w14:textId="77777777" w:rsidR="00A0032A" w:rsidRPr="00695C29" w:rsidRDefault="006265EF" w:rsidP="006265EF">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2020-2025</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53483EC8" w14:textId="77777777" w:rsidR="00A0032A" w:rsidRPr="00695C29" w:rsidRDefault="00A0032A" w:rsidP="00160BD6">
            <w:pPr>
              <w:autoSpaceDE w:val="0"/>
              <w:autoSpaceDN w:val="0"/>
              <w:adjustRightInd w:val="0"/>
              <w:rPr>
                <w:rFonts w:ascii="Times New Roman" w:eastAsia="Times New Roman" w:hAnsi="Times New Roman" w:cs="Times New Roman"/>
                <w:sz w:val="24"/>
                <w:szCs w:val="24"/>
              </w:rPr>
            </w:pPr>
            <w:r w:rsidRPr="00695C29">
              <w:rPr>
                <w:rFonts w:ascii="Times New Roman" w:eastAsia="Times New Roman" w:hAnsi="Times New Roman" w:cs="Times New Roman"/>
                <w:sz w:val="24"/>
                <w:szCs w:val="24"/>
              </w:rPr>
              <w:t>Администрация СП</w:t>
            </w:r>
          </w:p>
        </w:tc>
        <w:tc>
          <w:tcPr>
            <w:tcW w:w="1417" w:type="dxa"/>
            <w:tcBorders>
              <w:top w:val="single" w:sz="4" w:space="0" w:color="auto"/>
              <w:left w:val="single" w:sz="4" w:space="0" w:color="auto"/>
              <w:bottom w:val="single" w:sz="4" w:space="0" w:color="auto"/>
              <w:right w:val="single" w:sz="4" w:space="0" w:color="auto"/>
            </w:tcBorders>
            <w:hideMark/>
          </w:tcPr>
          <w:p w14:paraId="159D6277" w14:textId="77777777" w:rsidR="00A0032A" w:rsidRPr="00695C29" w:rsidRDefault="00A0032A" w:rsidP="00160BD6">
            <w:pPr>
              <w:autoSpaceDE w:val="0"/>
              <w:autoSpaceDN w:val="0"/>
              <w:adjustRightInd w:val="0"/>
              <w:rPr>
                <w:rFonts w:ascii="Times New Roman" w:eastAsia="Times New Roman" w:hAnsi="Times New Roman" w:cs="Times New Roman"/>
                <w:sz w:val="24"/>
                <w:szCs w:val="24"/>
              </w:rPr>
            </w:pPr>
            <w:r w:rsidRPr="00695C29">
              <w:rPr>
                <w:rFonts w:ascii="Times New Roman" w:eastAsia="Times New Roman" w:hAnsi="Times New Roman" w:cs="Times New Roman"/>
                <w:sz w:val="24"/>
                <w:szCs w:val="24"/>
              </w:rPr>
              <w:t>Бюджет СП</w:t>
            </w:r>
          </w:p>
        </w:tc>
        <w:tc>
          <w:tcPr>
            <w:tcW w:w="1135" w:type="dxa"/>
            <w:tcBorders>
              <w:top w:val="single" w:sz="4" w:space="0" w:color="auto"/>
              <w:left w:val="single" w:sz="4" w:space="0" w:color="auto"/>
              <w:bottom w:val="single" w:sz="4" w:space="0" w:color="auto"/>
              <w:right w:val="single" w:sz="4" w:space="0" w:color="auto"/>
            </w:tcBorders>
            <w:vAlign w:val="center"/>
          </w:tcPr>
          <w:p w14:paraId="51D7209C" w14:textId="77777777" w:rsidR="00A0032A" w:rsidRPr="00695C29" w:rsidRDefault="00A0032A" w:rsidP="00160BD6">
            <w:pPr>
              <w:spacing w:after="0"/>
              <w:jc w:val="center"/>
              <w:rPr>
                <w:rFonts w:ascii="Times New Roman" w:eastAsia="Calibri" w:hAnsi="Times New Roman" w:cs="Times New Roman"/>
                <w:sz w:val="24"/>
                <w:szCs w:val="24"/>
                <w:lang w:val="en-US" w:bidi="en-US"/>
              </w:rPr>
            </w:pPr>
          </w:p>
        </w:tc>
        <w:tc>
          <w:tcPr>
            <w:tcW w:w="991" w:type="dxa"/>
            <w:tcBorders>
              <w:top w:val="single" w:sz="4" w:space="0" w:color="auto"/>
              <w:left w:val="single" w:sz="4" w:space="0" w:color="auto"/>
              <w:bottom w:val="single" w:sz="4" w:space="0" w:color="auto"/>
              <w:right w:val="single" w:sz="4" w:space="0" w:color="auto"/>
            </w:tcBorders>
            <w:vAlign w:val="center"/>
          </w:tcPr>
          <w:p w14:paraId="450ACF0C" w14:textId="77777777" w:rsidR="00A0032A" w:rsidRPr="00695C29" w:rsidRDefault="00A0032A" w:rsidP="00160BD6">
            <w:pPr>
              <w:autoSpaceDE w:val="0"/>
              <w:autoSpaceDN w:val="0"/>
              <w:adjustRightInd w:val="0"/>
              <w:spacing w:after="0"/>
              <w:ind w:left="-57" w:right="-88"/>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AB5D90C" w14:textId="77777777" w:rsidR="00A0032A" w:rsidRPr="00695C29" w:rsidRDefault="00A0032A" w:rsidP="00160BD6">
            <w:pPr>
              <w:autoSpaceDE w:val="0"/>
              <w:autoSpaceDN w:val="0"/>
              <w:adjustRightInd w:val="0"/>
              <w:spacing w:after="0"/>
              <w:ind w:left="-57" w:right="-88"/>
              <w:jc w:val="center"/>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3D548B75" w14:textId="77777777" w:rsidR="00A0032A" w:rsidRPr="00695C29" w:rsidRDefault="00A0032A" w:rsidP="00160BD6">
            <w:pPr>
              <w:autoSpaceDE w:val="0"/>
              <w:autoSpaceDN w:val="0"/>
              <w:adjustRightInd w:val="0"/>
              <w:spacing w:after="0"/>
              <w:ind w:left="-57" w:right="-88"/>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F76E922" w14:textId="77777777" w:rsidR="00A0032A" w:rsidRPr="00695C29" w:rsidRDefault="00A0032A" w:rsidP="00160BD6">
            <w:pPr>
              <w:autoSpaceDE w:val="0"/>
              <w:autoSpaceDN w:val="0"/>
              <w:adjustRightInd w:val="0"/>
              <w:spacing w:after="0"/>
              <w:ind w:left="-57" w:right="-88"/>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FDAB131" w14:textId="77777777" w:rsidR="00A0032A" w:rsidRPr="00695C29" w:rsidRDefault="00A0032A" w:rsidP="00160BD6">
            <w:pPr>
              <w:spacing w:after="0"/>
              <w:ind w:right="-88"/>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3CC77BF" w14:textId="77777777" w:rsidR="00A0032A" w:rsidRPr="00695C29" w:rsidRDefault="00A0032A" w:rsidP="00160BD6">
            <w:pPr>
              <w:spacing w:after="0"/>
              <w:ind w:right="-88"/>
              <w:jc w:val="center"/>
              <w:rPr>
                <w:rFonts w:ascii="Times New Roman" w:eastAsia="Times New Roman" w:hAnsi="Times New Roman" w:cs="Times New Roman"/>
                <w:sz w:val="24"/>
                <w:szCs w:val="24"/>
              </w:rPr>
            </w:pPr>
          </w:p>
        </w:tc>
      </w:tr>
      <w:tr w:rsidR="00A0032A" w:rsidRPr="00937924" w14:paraId="0E182EC9" w14:textId="77777777" w:rsidTr="00557C84">
        <w:trPr>
          <w:trHeight w:val="658"/>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19F101B3" w14:textId="77777777" w:rsidR="00A0032A" w:rsidRPr="00695C29" w:rsidRDefault="00A0032A" w:rsidP="00160BD6">
            <w:pPr>
              <w:spacing w:after="0" w:line="240" w:lineRule="auto"/>
              <w:rPr>
                <w:rFonts w:ascii="Times New Roman" w:eastAsia="Times New Roman" w:hAnsi="Times New Roman" w:cs="Times New Roman"/>
                <w:sz w:val="24"/>
                <w:szCs w:val="24"/>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14:paraId="4DDB0226" w14:textId="77777777" w:rsidR="00A0032A" w:rsidRPr="00695C29" w:rsidRDefault="00A0032A" w:rsidP="00160BD6">
            <w:pPr>
              <w:spacing w:after="0" w:line="240" w:lineRule="auto"/>
              <w:rPr>
                <w:rFonts w:ascii="Times New Roman" w:eastAsia="Times New Roman" w:hAnsi="Times New Roman" w:cs="Times New Roman"/>
                <w:sz w:val="24"/>
                <w:szCs w:val="24"/>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14:paraId="65EE48A4" w14:textId="77777777" w:rsidR="00A0032A" w:rsidRPr="00695C29" w:rsidRDefault="00A0032A" w:rsidP="00160BD6">
            <w:pPr>
              <w:spacing w:after="0" w:line="240" w:lineRule="auto"/>
              <w:rPr>
                <w:rFonts w:ascii="Times New Roman" w:eastAsia="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1659772" w14:textId="77777777" w:rsidR="00A0032A" w:rsidRPr="00695C29" w:rsidRDefault="00A0032A" w:rsidP="00160BD6">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316F980D" w14:textId="77777777" w:rsidR="00A0032A" w:rsidRPr="00695C29" w:rsidRDefault="00A0032A" w:rsidP="00160BD6">
            <w:pPr>
              <w:autoSpaceDE w:val="0"/>
              <w:autoSpaceDN w:val="0"/>
              <w:adjustRightInd w:val="0"/>
              <w:rPr>
                <w:rFonts w:ascii="Times New Roman" w:eastAsia="Times New Roman" w:hAnsi="Times New Roman" w:cs="Times New Roman"/>
                <w:sz w:val="24"/>
                <w:szCs w:val="24"/>
              </w:rPr>
            </w:pPr>
            <w:r w:rsidRPr="00695C29">
              <w:rPr>
                <w:rFonts w:ascii="Times New Roman" w:eastAsia="Times New Roman" w:hAnsi="Times New Roman" w:cs="Times New Roman"/>
                <w:sz w:val="24"/>
                <w:szCs w:val="24"/>
              </w:rPr>
              <w:t>Бюджет МР</w:t>
            </w:r>
          </w:p>
        </w:tc>
        <w:tc>
          <w:tcPr>
            <w:tcW w:w="1135" w:type="dxa"/>
            <w:tcBorders>
              <w:top w:val="single" w:sz="4" w:space="0" w:color="auto"/>
              <w:left w:val="single" w:sz="4" w:space="0" w:color="auto"/>
              <w:bottom w:val="single" w:sz="4" w:space="0" w:color="auto"/>
              <w:right w:val="single" w:sz="4" w:space="0" w:color="auto"/>
            </w:tcBorders>
            <w:vAlign w:val="center"/>
          </w:tcPr>
          <w:p w14:paraId="212907F0" w14:textId="77777777" w:rsidR="00A0032A" w:rsidRPr="00695C29" w:rsidRDefault="00A0032A" w:rsidP="00160BD6">
            <w:pPr>
              <w:spacing w:after="0"/>
              <w:jc w:val="center"/>
              <w:rPr>
                <w:rFonts w:ascii="Times New Roman" w:eastAsia="Calibri" w:hAnsi="Times New Roman" w:cs="Times New Roman"/>
                <w:sz w:val="24"/>
                <w:szCs w:val="24"/>
                <w:lang w:val="en-US" w:bidi="en-US"/>
              </w:rPr>
            </w:pPr>
          </w:p>
        </w:tc>
        <w:tc>
          <w:tcPr>
            <w:tcW w:w="991" w:type="dxa"/>
            <w:tcBorders>
              <w:top w:val="single" w:sz="4" w:space="0" w:color="auto"/>
              <w:left w:val="single" w:sz="4" w:space="0" w:color="auto"/>
              <w:bottom w:val="single" w:sz="4" w:space="0" w:color="auto"/>
              <w:right w:val="single" w:sz="4" w:space="0" w:color="auto"/>
            </w:tcBorders>
            <w:vAlign w:val="center"/>
          </w:tcPr>
          <w:p w14:paraId="3E223FAB" w14:textId="77777777" w:rsidR="00A0032A" w:rsidRPr="00695C29" w:rsidRDefault="00A0032A" w:rsidP="00160BD6">
            <w:pPr>
              <w:autoSpaceDE w:val="0"/>
              <w:autoSpaceDN w:val="0"/>
              <w:adjustRightInd w:val="0"/>
              <w:spacing w:after="0"/>
              <w:ind w:left="-57" w:right="-88"/>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2F14B2A" w14:textId="77777777" w:rsidR="00A0032A" w:rsidRPr="00695C29" w:rsidRDefault="00A0032A" w:rsidP="00160BD6">
            <w:pPr>
              <w:autoSpaceDE w:val="0"/>
              <w:autoSpaceDN w:val="0"/>
              <w:adjustRightInd w:val="0"/>
              <w:spacing w:after="0"/>
              <w:ind w:left="-57" w:right="-88"/>
              <w:jc w:val="center"/>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3DDD69B8" w14:textId="77777777" w:rsidR="00A0032A" w:rsidRPr="00695C29" w:rsidRDefault="00A0032A" w:rsidP="00160BD6">
            <w:pPr>
              <w:autoSpaceDE w:val="0"/>
              <w:autoSpaceDN w:val="0"/>
              <w:adjustRightInd w:val="0"/>
              <w:spacing w:after="0"/>
              <w:ind w:left="-57" w:right="-88"/>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22D7B0D" w14:textId="77777777" w:rsidR="00A0032A" w:rsidRPr="00695C29" w:rsidRDefault="00A0032A" w:rsidP="00160BD6">
            <w:pPr>
              <w:autoSpaceDE w:val="0"/>
              <w:autoSpaceDN w:val="0"/>
              <w:adjustRightInd w:val="0"/>
              <w:spacing w:after="0"/>
              <w:ind w:left="-57" w:right="-88"/>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5D69F4D" w14:textId="77777777" w:rsidR="00A0032A" w:rsidRPr="00695C29" w:rsidRDefault="00A0032A" w:rsidP="00160BD6">
            <w:pPr>
              <w:autoSpaceDE w:val="0"/>
              <w:autoSpaceDN w:val="0"/>
              <w:adjustRightInd w:val="0"/>
              <w:spacing w:after="0"/>
              <w:ind w:left="-57" w:right="-88"/>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5AA374C" w14:textId="77777777" w:rsidR="00A0032A" w:rsidRPr="00695C29" w:rsidRDefault="00A0032A" w:rsidP="00160BD6">
            <w:pPr>
              <w:autoSpaceDE w:val="0"/>
              <w:autoSpaceDN w:val="0"/>
              <w:adjustRightInd w:val="0"/>
              <w:spacing w:after="0"/>
              <w:ind w:right="-88"/>
              <w:jc w:val="center"/>
              <w:rPr>
                <w:rFonts w:ascii="Times New Roman" w:eastAsia="Times New Roman" w:hAnsi="Times New Roman" w:cs="Times New Roman"/>
                <w:sz w:val="24"/>
                <w:szCs w:val="24"/>
              </w:rPr>
            </w:pPr>
          </w:p>
        </w:tc>
      </w:tr>
      <w:tr w:rsidR="003550BF" w:rsidRPr="00937924" w14:paraId="2BB60EA4" w14:textId="77777777" w:rsidTr="00557C84">
        <w:trPr>
          <w:trHeight w:val="20"/>
        </w:trPr>
        <w:tc>
          <w:tcPr>
            <w:tcW w:w="569" w:type="dxa"/>
            <w:tcBorders>
              <w:top w:val="single" w:sz="4" w:space="0" w:color="auto"/>
              <w:left w:val="single" w:sz="4" w:space="0" w:color="auto"/>
              <w:bottom w:val="single" w:sz="4" w:space="0" w:color="auto"/>
              <w:right w:val="single" w:sz="4" w:space="0" w:color="auto"/>
            </w:tcBorders>
          </w:tcPr>
          <w:p w14:paraId="50C79622" w14:textId="77777777" w:rsidR="003550BF" w:rsidRPr="00695C29" w:rsidRDefault="003550BF" w:rsidP="003550BF">
            <w:pPr>
              <w:autoSpaceDE w:val="0"/>
              <w:autoSpaceDN w:val="0"/>
              <w:adjustRightInd w:val="0"/>
              <w:spacing w:after="0"/>
              <w:jc w:val="center"/>
              <w:rPr>
                <w:rFonts w:ascii="Times New Roman" w:eastAsia="Times New Roman" w:hAnsi="Times New Roman" w:cs="Times New Roman"/>
                <w:sz w:val="24"/>
                <w:szCs w:val="24"/>
              </w:rPr>
            </w:pPr>
          </w:p>
        </w:tc>
        <w:tc>
          <w:tcPr>
            <w:tcW w:w="3830" w:type="dxa"/>
            <w:tcBorders>
              <w:top w:val="single" w:sz="4" w:space="0" w:color="auto"/>
              <w:left w:val="single" w:sz="4" w:space="0" w:color="auto"/>
              <w:bottom w:val="single" w:sz="4" w:space="0" w:color="auto"/>
              <w:right w:val="single" w:sz="4" w:space="0" w:color="auto"/>
            </w:tcBorders>
            <w:hideMark/>
          </w:tcPr>
          <w:p w14:paraId="13D76A46" w14:textId="77777777" w:rsidR="003550BF" w:rsidRPr="00695C29" w:rsidRDefault="003550BF" w:rsidP="003550BF">
            <w:pPr>
              <w:spacing w:after="0"/>
              <w:ind w:left="-57" w:right="-57"/>
              <w:jc w:val="center"/>
              <w:rPr>
                <w:rFonts w:ascii="Times New Roman" w:eastAsia="Times New Roman" w:hAnsi="Times New Roman" w:cs="Times New Roman"/>
                <w:b/>
                <w:sz w:val="24"/>
                <w:szCs w:val="24"/>
              </w:rPr>
            </w:pPr>
            <w:r w:rsidRPr="00695C29">
              <w:rPr>
                <w:rFonts w:ascii="Times New Roman" w:eastAsia="Times New Roman" w:hAnsi="Times New Roman" w:cs="Times New Roman"/>
                <w:b/>
                <w:sz w:val="24"/>
                <w:szCs w:val="24"/>
              </w:rPr>
              <w:t>Итого</w:t>
            </w:r>
          </w:p>
        </w:tc>
        <w:tc>
          <w:tcPr>
            <w:tcW w:w="1096" w:type="dxa"/>
            <w:tcBorders>
              <w:top w:val="single" w:sz="4" w:space="0" w:color="auto"/>
              <w:left w:val="single" w:sz="4" w:space="0" w:color="auto"/>
              <w:bottom w:val="single" w:sz="4" w:space="0" w:color="auto"/>
              <w:right w:val="single" w:sz="4" w:space="0" w:color="auto"/>
            </w:tcBorders>
          </w:tcPr>
          <w:p w14:paraId="4A14C3B0" w14:textId="77777777" w:rsidR="003550BF" w:rsidRPr="00695C29" w:rsidRDefault="003550BF" w:rsidP="003550BF">
            <w:pPr>
              <w:autoSpaceDE w:val="0"/>
              <w:autoSpaceDN w:val="0"/>
              <w:adjustRightInd w:val="0"/>
              <w:spacing w:after="0"/>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9A422FD" w14:textId="77777777" w:rsidR="003550BF" w:rsidRPr="00695C29" w:rsidRDefault="003550BF" w:rsidP="003550BF">
            <w:pPr>
              <w:autoSpaceDE w:val="0"/>
              <w:autoSpaceDN w:val="0"/>
              <w:adjustRightInd w:val="0"/>
              <w:spacing w:after="0"/>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8DEF48A" w14:textId="77777777" w:rsidR="003550BF" w:rsidRPr="00695C29" w:rsidRDefault="003550BF" w:rsidP="003550BF">
            <w:pPr>
              <w:autoSpaceDE w:val="0"/>
              <w:autoSpaceDN w:val="0"/>
              <w:adjustRightInd w:val="0"/>
              <w:spacing w:after="0"/>
              <w:jc w:val="center"/>
              <w:rPr>
                <w:rFonts w:ascii="Times New Roman" w:eastAsia="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14:paraId="2C58278D" w14:textId="77777777" w:rsidR="003550BF" w:rsidRPr="003550BF" w:rsidRDefault="003550BF" w:rsidP="003550BF">
            <w:pPr>
              <w:spacing w:after="0"/>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2673,8</w:t>
            </w:r>
          </w:p>
        </w:tc>
        <w:tc>
          <w:tcPr>
            <w:tcW w:w="991" w:type="dxa"/>
            <w:tcBorders>
              <w:top w:val="single" w:sz="4" w:space="0" w:color="auto"/>
              <w:left w:val="single" w:sz="4" w:space="0" w:color="auto"/>
              <w:bottom w:val="single" w:sz="4" w:space="0" w:color="auto"/>
              <w:right w:val="single" w:sz="4" w:space="0" w:color="auto"/>
            </w:tcBorders>
            <w:vAlign w:val="center"/>
          </w:tcPr>
          <w:p w14:paraId="4CF228C2" w14:textId="77777777" w:rsidR="003550BF" w:rsidRPr="00695C29" w:rsidRDefault="003550BF" w:rsidP="003550BF">
            <w:pPr>
              <w:autoSpaceDE w:val="0"/>
              <w:autoSpaceDN w:val="0"/>
              <w:adjustRightInd w:val="0"/>
              <w:spacing w:after="0"/>
              <w:ind w:left="-57" w:right="-8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269,8</w:t>
            </w:r>
          </w:p>
        </w:tc>
        <w:tc>
          <w:tcPr>
            <w:tcW w:w="1134" w:type="dxa"/>
            <w:tcBorders>
              <w:top w:val="single" w:sz="4" w:space="0" w:color="auto"/>
              <w:left w:val="single" w:sz="4" w:space="0" w:color="auto"/>
              <w:bottom w:val="single" w:sz="4" w:space="0" w:color="auto"/>
              <w:right w:val="single" w:sz="4" w:space="0" w:color="auto"/>
            </w:tcBorders>
            <w:vAlign w:val="center"/>
          </w:tcPr>
          <w:p w14:paraId="011280D5" w14:textId="77777777" w:rsidR="003550BF" w:rsidRPr="00695C29" w:rsidRDefault="003550BF" w:rsidP="003550BF">
            <w:pPr>
              <w:autoSpaceDE w:val="0"/>
              <w:autoSpaceDN w:val="0"/>
              <w:adjustRightInd w:val="0"/>
              <w:spacing w:after="0"/>
              <w:ind w:left="-57" w:right="-8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599,8</w:t>
            </w:r>
          </w:p>
        </w:tc>
        <w:tc>
          <w:tcPr>
            <w:tcW w:w="993" w:type="dxa"/>
            <w:tcBorders>
              <w:top w:val="single" w:sz="4" w:space="0" w:color="auto"/>
              <w:left w:val="single" w:sz="4" w:space="0" w:color="auto"/>
              <w:bottom w:val="single" w:sz="4" w:space="0" w:color="auto"/>
              <w:right w:val="single" w:sz="4" w:space="0" w:color="auto"/>
            </w:tcBorders>
            <w:vAlign w:val="center"/>
          </w:tcPr>
          <w:p w14:paraId="3DE52380" w14:textId="77777777" w:rsidR="003550BF" w:rsidRPr="00695C29" w:rsidRDefault="003550BF" w:rsidP="003550BF">
            <w:pPr>
              <w:autoSpaceDE w:val="0"/>
              <w:autoSpaceDN w:val="0"/>
              <w:adjustRightInd w:val="0"/>
              <w:spacing w:after="0"/>
              <w:ind w:left="-57" w:right="-88"/>
              <w:jc w:val="center"/>
              <w:rPr>
                <w:rFonts w:ascii="Times New Roman" w:eastAsia="Times New Roman" w:hAnsi="Times New Roman" w:cs="Times New Roman"/>
                <w:sz w:val="24"/>
                <w:szCs w:val="24"/>
                <w:highlight w:val="yellow"/>
              </w:rPr>
            </w:pPr>
            <w:r w:rsidRPr="005B6FA5">
              <w:rPr>
                <w:rFonts w:ascii="Times New Roman" w:eastAsia="Times New Roman" w:hAnsi="Times New Roman" w:cs="Times New Roman"/>
                <w:sz w:val="24"/>
                <w:szCs w:val="24"/>
              </w:rPr>
              <w:t>994,8</w:t>
            </w:r>
          </w:p>
        </w:tc>
        <w:tc>
          <w:tcPr>
            <w:tcW w:w="1134" w:type="dxa"/>
            <w:tcBorders>
              <w:top w:val="single" w:sz="4" w:space="0" w:color="auto"/>
              <w:left w:val="single" w:sz="4" w:space="0" w:color="auto"/>
              <w:bottom w:val="single" w:sz="4" w:space="0" w:color="auto"/>
              <w:right w:val="single" w:sz="4" w:space="0" w:color="auto"/>
            </w:tcBorders>
            <w:vAlign w:val="center"/>
          </w:tcPr>
          <w:p w14:paraId="1A8FC137" w14:textId="77777777" w:rsidR="003550BF" w:rsidRPr="00695C29" w:rsidRDefault="003550BF" w:rsidP="003550BF">
            <w:pPr>
              <w:autoSpaceDE w:val="0"/>
              <w:autoSpaceDN w:val="0"/>
              <w:adjustRightInd w:val="0"/>
              <w:spacing w:after="0"/>
              <w:ind w:left="-57" w:right="-8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269,8</w:t>
            </w:r>
          </w:p>
        </w:tc>
        <w:tc>
          <w:tcPr>
            <w:tcW w:w="1134" w:type="dxa"/>
            <w:tcBorders>
              <w:top w:val="single" w:sz="4" w:space="0" w:color="auto"/>
              <w:left w:val="single" w:sz="4" w:space="0" w:color="auto"/>
              <w:bottom w:val="single" w:sz="4" w:space="0" w:color="auto"/>
              <w:right w:val="single" w:sz="4" w:space="0" w:color="auto"/>
            </w:tcBorders>
            <w:vAlign w:val="center"/>
          </w:tcPr>
          <w:p w14:paraId="17F42683" w14:textId="77777777" w:rsidR="003550BF" w:rsidRPr="00695C29" w:rsidRDefault="003550BF" w:rsidP="003550BF">
            <w:pPr>
              <w:spacing w:after="0"/>
              <w:ind w:right="-8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269,8</w:t>
            </w:r>
          </w:p>
        </w:tc>
        <w:tc>
          <w:tcPr>
            <w:tcW w:w="1134" w:type="dxa"/>
            <w:tcBorders>
              <w:top w:val="single" w:sz="4" w:space="0" w:color="auto"/>
              <w:left w:val="single" w:sz="4" w:space="0" w:color="auto"/>
              <w:bottom w:val="single" w:sz="4" w:space="0" w:color="auto"/>
              <w:right w:val="single" w:sz="4" w:space="0" w:color="auto"/>
            </w:tcBorders>
            <w:vAlign w:val="center"/>
          </w:tcPr>
          <w:p w14:paraId="0C7626AA" w14:textId="77777777" w:rsidR="003550BF" w:rsidRPr="00695C29" w:rsidRDefault="003550BF" w:rsidP="003550BF">
            <w:pPr>
              <w:spacing w:after="0"/>
              <w:ind w:right="-8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269,8</w:t>
            </w:r>
          </w:p>
        </w:tc>
      </w:tr>
      <w:tr w:rsidR="003550BF" w:rsidRPr="00937924" w14:paraId="31333CAB" w14:textId="77777777" w:rsidTr="00557C84">
        <w:trPr>
          <w:trHeight w:val="20"/>
        </w:trPr>
        <w:tc>
          <w:tcPr>
            <w:tcW w:w="15843" w:type="dxa"/>
            <w:gridSpan w:val="12"/>
            <w:tcBorders>
              <w:top w:val="single" w:sz="4" w:space="0" w:color="auto"/>
              <w:left w:val="nil"/>
              <w:bottom w:val="nil"/>
              <w:right w:val="nil"/>
            </w:tcBorders>
          </w:tcPr>
          <w:p w14:paraId="025C7CFA" w14:textId="77777777" w:rsidR="003550BF" w:rsidRPr="00437B14" w:rsidRDefault="003550BF" w:rsidP="003550BF">
            <w:pPr>
              <w:autoSpaceDE w:val="0"/>
              <w:autoSpaceDN w:val="0"/>
              <w:adjustRightInd w:val="0"/>
              <w:spacing w:after="0"/>
              <w:ind w:left="-57" w:right="-88"/>
              <w:rPr>
                <w:rFonts w:ascii="Times New Roman" w:eastAsia="Times New Roman" w:hAnsi="Times New Roman" w:cs="Times New Roman"/>
                <w:highlight w:val="yellow"/>
              </w:rPr>
            </w:pPr>
            <w:r w:rsidRPr="00437B14">
              <w:rPr>
                <w:rFonts w:ascii="Times New Roman" w:eastAsia="Times New Roman" w:hAnsi="Times New Roman" w:cs="Times New Roman"/>
                <w:lang w:eastAsia="ru-RU"/>
              </w:rPr>
              <w:t>*</w:t>
            </w:r>
            <w:r w:rsidRPr="00437B14">
              <w:rPr>
                <w:rFonts w:ascii="Times New Roman" w:eastAsia="Times New Roman" w:hAnsi="Times New Roman" w:cs="Times New Roman"/>
                <w:bCs/>
                <w:lang w:eastAsia="ru-RU"/>
              </w:rPr>
              <w:t xml:space="preserve">Перечень </w:t>
            </w:r>
            <w:r w:rsidRPr="00437B14">
              <w:rPr>
                <w:rFonts w:ascii="Times New Roman" w:eastAsia="Times New Roman" w:hAnsi="Times New Roman" w:cs="Times New Roman"/>
                <w:lang w:eastAsia="ru-RU"/>
              </w:rPr>
              <w:t>программных мероприятий, объемы и источники финансирования подлежат корректировке в зависимости от состояния дорог и бюджетной обеспеченности</w:t>
            </w:r>
          </w:p>
        </w:tc>
      </w:tr>
    </w:tbl>
    <w:p w14:paraId="15AB284B" w14:textId="77777777" w:rsidR="003A61D9" w:rsidRPr="00937924" w:rsidRDefault="003A61D9" w:rsidP="003A61D9">
      <w:pPr>
        <w:spacing w:after="0" w:line="100" w:lineRule="atLeast"/>
        <w:jc w:val="center"/>
        <w:rPr>
          <w:rFonts w:ascii="Times New Roman" w:eastAsia="Times New Roman" w:hAnsi="Times New Roman" w:cs="Times New Roman"/>
          <w:sz w:val="24"/>
          <w:szCs w:val="24"/>
          <w:lang w:eastAsia="ru-RU"/>
        </w:rPr>
      </w:pPr>
      <w:r w:rsidRPr="004F770B">
        <w:rPr>
          <w:rFonts w:ascii="Times New Roman" w:eastAsia="Times New Roman" w:hAnsi="Times New Roman" w:cs="Times New Roman"/>
          <w:b/>
          <w:sz w:val="24"/>
          <w:szCs w:val="24"/>
          <w:lang w:eastAsia="ru-RU"/>
        </w:rPr>
        <w:t>на территории сельского поселения «</w:t>
      </w:r>
      <w:r w:rsidR="0032379B">
        <w:rPr>
          <w:rFonts w:ascii="Times New Roman" w:eastAsia="Times New Roman" w:hAnsi="Times New Roman" w:cs="Times New Roman"/>
          <w:b/>
          <w:sz w:val="24"/>
          <w:szCs w:val="24"/>
          <w:lang w:eastAsia="ru-RU"/>
        </w:rPr>
        <w:t>Деревня Покровское</w:t>
      </w:r>
      <w:r w:rsidRPr="004F770B">
        <w:rPr>
          <w:rFonts w:ascii="Times New Roman" w:eastAsia="Times New Roman" w:hAnsi="Times New Roman" w:cs="Times New Roman"/>
          <w:b/>
          <w:sz w:val="24"/>
          <w:szCs w:val="24"/>
          <w:lang w:eastAsia="ru-RU"/>
        </w:rPr>
        <w:t>» на 20</w:t>
      </w:r>
      <w:r w:rsidR="00A0032A" w:rsidRPr="004F770B">
        <w:rPr>
          <w:rFonts w:ascii="Times New Roman" w:eastAsia="Times New Roman" w:hAnsi="Times New Roman" w:cs="Times New Roman"/>
          <w:b/>
          <w:sz w:val="24"/>
          <w:szCs w:val="24"/>
          <w:lang w:eastAsia="ru-RU"/>
        </w:rPr>
        <w:t>20 – 2025</w:t>
      </w:r>
      <w:r w:rsidRPr="004F770B">
        <w:rPr>
          <w:rFonts w:ascii="Times New Roman" w:eastAsia="Times New Roman" w:hAnsi="Times New Roman" w:cs="Times New Roman"/>
          <w:b/>
          <w:sz w:val="24"/>
          <w:szCs w:val="24"/>
          <w:lang w:eastAsia="ru-RU"/>
        </w:rPr>
        <w:t xml:space="preserve"> годы»</w:t>
      </w:r>
      <w:r w:rsidRPr="00937924">
        <w:rPr>
          <w:rFonts w:ascii="Times New Roman" w:eastAsia="Times New Roman" w:hAnsi="Times New Roman" w:cs="Times New Roman"/>
          <w:sz w:val="24"/>
          <w:szCs w:val="24"/>
          <w:lang w:eastAsia="ru-RU"/>
        </w:rPr>
        <w:t>*</w:t>
      </w:r>
    </w:p>
    <w:sectPr w:rsidR="003A61D9" w:rsidRPr="00937924" w:rsidSect="004F770B">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B731C"/>
    <w:multiLevelType w:val="singleLevel"/>
    <w:tmpl w:val="4ECA0B7C"/>
    <w:lvl w:ilvl="0">
      <w:start w:val="2"/>
      <w:numFmt w:val="decimal"/>
      <w:lvlText w:val="%1."/>
      <w:legacy w:legacy="1" w:legacySpace="0" w:legacyIndent="370"/>
      <w:lvlJc w:val="left"/>
      <w:pPr>
        <w:ind w:left="0" w:firstLine="0"/>
      </w:pPr>
      <w:rPr>
        <w:rFonts w:ascii="Times New Roman" w:hAnsi="Times New Roman" w:cs="Times New Roman" w:hint="default"/>
      </w:rPr>
    </w:lvl>
  </w:abstractNum>
  <w:abstractNum w:abstractNumId="1" w15:restartNumberingAfterBreak="0">
    <w:nsid w:val="199A7061"/>
    <w:multiLevelType w:val="hybridMultilevel"/>
    <w:tmpl w:val="2B8E45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893948"/>
    <w:multiLevelType w:val="hybridMultilevel"/>
    <w:tmpl w:val="D1461F78"/>
    <w:lvl w:ilvl="0" w:tplc="0F48805C">
      <w:start w:val="1"/>
      <w:numFmt w:val="decimal"/>
      <w:lvlText w:val="%1."/>
      <w:lvlJc w:val="left"/>
      <w:pPr>
        <w:ind w:left="3900" w:hanging="360"/>
      </w:pPr>
      <w:rPr>
        <w:rFonts w:cs="Arial"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3" w15:restartNumberingAfterBreak="0">
    <w:nsid w:val="55876E75"/>
    <w:multiLevelType w:val="hybridMultilevel"/>
    <w:tmpl w:val="D0A2835E"/>
    <w:lvl w:ilvl="0" w:tplc="3A5094CC">
      <w:start w:val="1"/>
      <w:numFmt w:val="decimal"/>
      <w:lvlText w:val="%1."/>
      <w:lvlJc w:val="left"/>
      <w:pPr>
        <w:ind w:left="644" w:hanging="360"/>
      </w:pPr>
      <w:rPr>
        <w:rFonts w:ascii="Times New Roman" w:eastAsia="Times New Roman" w:hAnsi="Times New Roman" w:cs="Times New Roman"/>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 w15:restartNumberingAfterBreak="0">
    <w:nsid w:val="5C806F0B"/>
    <w:multiLevelType w:val="multilevel"/>
    <w:tmpl w:val="DA80F088"/>
    <w:lvl w:ilvl="0">
      <w:start w:val="1"/>
      <w:numFmt w:val="decimal"/>
      <w:lvlText w:val="%1."/>
      <w:lvlJc w:val="left"/>
      <w:pPr>
        <w:ind w:left="360" w:hanging="360"/>
      </w:pPr>
    </w:lvl>
    <w:lvl w:ilvl="1">
      <w:start w:val="2"/>
      <w:numFmt w:val="decimal"/>
      <w:isLgl/>
      <w:lvlText w:val="%1.%2."/>
      <w:lvlJc w:val="left"/>
      <w:pPr>
        <w:ind w:left="840" w:hanging="48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num w:numId="1" w16cid:durableId="14434516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26769482">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41473354">
    <w:abstractNumId w:val="1"/>
  </w:num>
  <w:num w:numId="4" w16cid:durableId="453326286">
    <w:abstractNumId w:val="2"/>
  </w:num>
  <w:num w:numId="5" w16cid:durableId="951672985">
    <w:abstractNumId w:val="0"/>
    <w:lvlOverride w:ilvl="0">
      <w:startOverride w:val="2"/>
    </w:lvlOverride>
  </w:num>
  <w:num w:numId="6" w16cid:durableId="4658573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53B13"/>
    <w:rsid w:val="000101CD"/>
    <w:rsid w:val="00041C38"/>
    <w:rsid w:val="000804EB"/>
    <w:rsid w:val="000B6C9D"/>
    <w:rsid w:val="001455A0"/>
    <w:rsid w:val="00153DC4"/>
    <w:rsid w:val="00160201"/>
    <w:rsid w:val="00192FDC"/>
    <w:rsid w:val="001B4CCE"/>
    <w:rsid w:val="0021518A"/>
    <w:rsid w:val="00320879"/>
    <w:rsid w:val="0032379B"/>
    <w:rsid w:val="003413C4"/>
    <w:rsid w:val="003550BF"/>
    <w:rsid w:val="003A61D9"/>
    <w:rsid w:val="003F17F1"/>
    <w:rsid w:val="00431AF3"/>
    <w:rsid w:val="00437B14"/>
    <w:rsid w:val="00447BF7"/>
    <w:rsid w:val="004F770B"/>
    <w:rsid w:val="00551C5E"/>
    <w:rsid w:val="00557C84"/>
    <w:rsid w:val="00582E8C"/>
    <w:rsid w:val="00597674"/>
    <w:rsid w:val="005B331E"/>
    <w:rsid w:val="005B6FA5"/>
    <w:rsid w:val="005D4695"/>
    <w:rsid w:val="005D625B"/>
    <w:rsid w:val="005F691F"/>
    <w:rsid w:val="006265EF"/>
    <w:rsid w:val="006270FA"/>
    <w:rsid w:val="00644588"/>
    <w:rsid w:val="00692C32"/>
    <w:rsid w:val="00695C29"/>
    <w:rsid w:val="00721BEE"/>
    <w:rsid w:val="00731CB6"/>
    <w:rsid w:val="00796277"/>
    <w:rsid w:val="007F58A6"/>
    <w:rsid w:val="009C4A10"/>
    <w:rsid w:val="00A0032A"/>
    <w:rsid w:val="00A462DF"/>
    <w:rsid w:val="00A72207"/>
    <w:rsid w:val="00A85424"/>
    <w:rsid w:val="00B00878"/>
    <w:rsid w:val="00B3429C"/>
    <w:rsid w:val="00B51B66"/>
    <w:rsid w:val="00BB2BAC"/>
    <w:rsid w:val="00BD0D23"/>
    <w:rsid w:val="00C6618E"/>
    <w:rsid w:val="00C736B2"/>
    <w:rsid w:val="00C84337"/>
    <w:rsid w:val="00C96C5B"/>
    <w:rsid w:val="00CC69C1"/>
    <w:rsid w:val="00CD43AC"/>
    <w:rsid w:val="00D07E79"/>
    <w:rsid w:val="00D44FB8"/>
    <w:rsid w:val="00E40A2D"/>
    <w:rsid w:val="00E53B13"/>
    <w:rsid w:val="00E9632D"/>
    <w:rsid w:val="00EF3D99"/>
    <w:rsid w:val="00F7334D"/>
    <w:rsid w:val="00FC6C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5C49E"/>
  <w15:docId w15:val="{DF75DB08-E662-4E50-ABD3-B175EE5A8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61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4">
    <w:name w:val="Сетка таблицы24"/>
    <w:basedOn w:val="a1"/>
    <w:uiPriority w:val="59"/>
    <w:rsid w:val="003A61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No Spacing"/>
    <w:uiPriority w:val="1"/>
    <w:qFormat/>
    <w:rsid w:val="006270FA"/>
    <w:pPr>
      <w:spacing w:after="0" w:line="240" w:lineRule="auto"/>
    </w:pPr>
  </w:style>
  <w:style w:type="paragraph" w:styleId="a4">
    <w:name w:val="List Paragraph"/>
    <w:basedOn w:val="a"/>
    <w:uiPriority w:val="34"/>
    <w:qFormat/>
    <w:rsid w:val="00B51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445846">
      <w:bodyDiv w:val="1"/>
      <w:marLeft w:val="0"/>
      <w:marRight w:val="0"/>
      <w:marTop w:val="0"/>
      <w:marBottom w:val="0"/>
      <w:divBdr>
        <w:top w:val="none" w:sz="0" w:space="0" w:color="auto"/>
        <w:left w:val="none" w:sz="0" w:space="0" w:color="auto"/>
        <w:bottom w:val="none" w:sz="0" w:space="0" w:color="auto"/>
        <w:right w:val="none" w:sz="0" w:space="0" w:color="auto"/>
      </w:divBdr>
    </w:div>
    <w:div w:id="734165716">
      <w:bodyDiv w:val="1"/>
      <w:marLeft w:val="0"/>
      <w:marRight w:val="0"/>
      <w:marTop w:val="0"/>
      <w:marBottom w:val="0"/>
      <w:divBdr>
        <w:top w:val="none" w:sz="0" w:space="0" w:color="auto"/>
        <w:left w:val="none" w:sz="0" w:space="0" w:color="auto"/>
        <w:bottom w:val="none" w:sz="0" w:space="0" w:color="auto"/>
        <w:right w:val="none" w:sz="0" w:space="0" w:color="auto"/>
      </w:divBdr>
    </w:div>
    <w:div w:id="193366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3F5EC-6850-46E8-8854-A27D96694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12</Pages>
  <Words>3672</Words>
  <Characters>20936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User-PC</cp:lastModifiedBy>
  <cp:revision>47</cp:revision>
  <cp:lastPrinted>2020-01-31T08:16:00Z</cp:lastPrinted>
  <dcterms:created xsi:type="dcterms:W3CDTF">2019-10-29T08:47:00Z</dcterms:created>
  <dcterms:modified xsi:type="dcterms:W3CDTF">2023-02-06T06:42:00Z</dcterms:modified>
</cp:coreProperties>
</file>