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</w:t>
      </w:r>
      <w:r w:rsidR="00724505">
        <w:rPr>
          <w:sz w:val="28"/>
          <w:szCs w:val="28"/>
        </w:rPr>
        <w:t>«Село Гремячево»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724505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Гремячево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724505">
        <w:rPr>
          <w:sz w:val="26"/>
          <w:szCs w:val="26"/>
        </w:rPr>
        <w:t xml:space="preserve">09» 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3F1CD5">
        <w:rPr>
          <w:sz w:val="26"/>
          <w:szCs w:val="26"/>
        </w:rPr>
        <w:t>47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D06F83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 xml:space="preserve">Решение Сельской Думы сельского поселения </w:t>
            </w:r>
            <w:r w:rsidR="00724505">
              <w:rPr>
                <w:sz w:val="26"/>
                <w:szCs w:val="26"/>
              </w:rPr>
              <w:t>«Село Гремячево» от «28» августа 2021г. №42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6704EF">
              <w:rPr>
                <w:sz w:val="26"/>
                <w:szCs w:val="26"/>
              </w:rPr>
              <w:t xml:space="preserve">муниципальном жилищном контроле </w:t>
            </w:r>
            <w:r w:rsidR="0025230E">
              <w:rPr>
                <w:sz w:val="26"/>
                <w:szCs w:val="26"/>
              </w:rPr>
              <w:t xml:space="preserve">на территории сельского поселения </w:t>
            </w:r>
            <w:r w:rsidR="00724505">
              <w:rPr>
                <w:sz w:val="26"/>
                <w:szCs w:val="26"/>
              </w:rPr>
              <w:t>«Село Гремячево»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724505" w:rsidP="007245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662CC"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="00A662CC"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7D7023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 xml:space="preserve">Уставом сельского поселения </w:t>
      </w:r>
      <w:r>
        <w:rPr>
          <w:sz w:val="26"/>
          <w:szCs w:val="26"/>
        </w:rPr>
        <w:t>«Село Гремячево»</w:t>
      </w:r>
      <w:r w:rsidR="007D7023">
        <w:rPr>
          <w:sz w:val="26"/>
          <w:szCs w:val="26"/>
        </w:rPr>
        <w:t>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 xml:space="preserve">Решение Сельской Думы сельского поселения </w:t>
      </w:r>
      <w:r w:rsidR="00724505">
        <w:rPr>
          <w:sz w:val="26"/>
          <w:szCs w:val="26"/>
        </w:rPr>
        <w:t>«Село Гремячево»</w:t>
      </w:r>
      <w:r w:rsidR="00D06F83">
        <w:rPr>
          <w:sz w:val="26"/>
          <w:szCs w:val="26"/>
        </w:rPr>
        <w:t xml:space="preserve"> от</w:t>
      </w:r>
      <w:r w:rsidR="00724505">
        <w:rPr>
          <w:sz w:val="26"/>
          <w:szCs w:val="26"/>
        </w:rPr>
        <w:t>» от «28» августа 2021г. №42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 xml:space="preserve">муниципальном жилищном контроле на территории </w:t>
      </w:r>
      <w:r w:rsidR="0025230E">
        <w:rPr>
          <w:sz w:val="26"/>
          <w:szCs w:val="26"/>
        </w:rPr>
        <w:t xml:space="preserve">сельского поселения </w:t>
      </w:r>
      <w:r w:rsidR="00724505">
        <w:rPr>
          <w:sz w:val="26"/>
          <w:szCs w:val="26"/>
        </w:rPr>
        <w:t>«Село Гремячево»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8B431D">
        <w:rPr>
          <w:sz w:val="26"/>
          <w:szCs w:val="26"/>
        </w:rPr>
        <w:t xml:space="preserve"> 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:rsidR="00D06F83" w:rsidRDefault="00D859E2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пункте 3.8. </w:t>
      </w:r>
      <w:r w:rsidR="008B431D">
        <w:rPr>
          <w:sz w:val="26"/>
          <w:szCs w:val="26"/>
        </w:rPr>
        <w:t xml:space="preserve">приложения к Решению </w:t>
      </w:r>
      <w:r w:rsidR="00D06F83">
        <w:rPr>
          <w:sz w:val="26"/>
          <w:szCs w:val="26"/>
        </w:rPr>
        <w:t>с</w:t>
      </w:r>
      <w:r w:rsidR="008B431D">
        <w:rPr>
          <w:sz w:val="26"/>
          <w:szCs w:val="26"/>
        </w:rPr>
        <w:t>лова «№4» заменить словами «№3»;</w:t>
      </w:r>
    </w:p>
    <w:p w:rsidR="000A735F" w:rsidRDefault="00D859E2" w:rsidP="008B43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A735F">
        <w:rPr>
          <w:sz w:val="26"/>
          <w:szCs w:val="26"/>
        </w:rPr>
        <w:t xml:space="preserve"> Раздел 7 приложения к Решению изложить в следующей редакции: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B431D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0A735F" w:rsidRDefault="00724505" w:rsidP="007245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A735F">
        <w:rPr>
          <w:sz w:val="26"/>
          <w:szCs w:val="26"/>
        </w:rPr>
        <w:t xml:space="preserve">7.1.Решения </w:t>
      </w:r>
      <w:r w:rsidR="008B431D">
        <w:rPr>
          <w:sz w:val="26"/>
          <w:szCs w:val="26"/>
        </w:rPr>
        <w:t>уполномоченного органа, действия (бездействие</w:t>
      </w:r>
      <w:r w:rsidR="000A735F">
        <w:rPr>
          <w:sz w:val="26"/>
          <w:szCs w:val="26"/>
        </w:rPr>
        <w:t>) должностных лиц, уполномоченных осуществлять муниципальный</w:t>
      </w:r>
      <w:r w:rsidR="008B431D">
        <w:rPr>
          <w:sz w:val="26"/>
          <w:szCs w:val="26"/>
        </w:rPr>
        <w:t xml:space="preserve"> жилищный</w:t>
      </w:r>
      <w:r w:rsidR="000A735F">
        <w:rPr>
          <w:sz w:val="26"/>
          <w:szCs w:val="26"/>
        </w:rPr>
        <w:t xml:space="preserve"> контроль могу</w:t>
      </w:r>
      <w:r w:rsidR="008B431D">
        <w:rPr>
          <w:sz w:val="26"/>
          <w:szCs w:val="26"/>
        </w:rPr>
        <w:t>т</w:t>
      </w:r>
      <w:r w:rsidR="000A735F">
        <w:rPr>
          <w:sz w:val="26"/>
          <w:szCs w:val="26"/>
        </w:rPr>
        <w:t xml:space="preserve"> быть обжалованы в судебном порядке.</w:t>
      </w:r>
    </w:p>
    <w:p w:rsidR="00D859E2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>
        <w:rPr>
          <w:sz w:val="26"/>
          <w:szCs w:val="26"/>
        </w:rPr>
        <w:t xml:space="preserve">жилищный </w:t>
      </w:r>
      <w:r>
        <w:rPr>
          <w:sz w:val="26"/>
          <w:szCs w:val="26"/>
        </w:rPr>
        <w:t>контроль, не применяется.».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lastRenderedPageBreak/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</w:t>
      </w:r>
      <w:r w:rsidR="00724505">
        <w:rPr>
          <w:b/>
          <w:sz w:val="26"/>
          <w:szCs w:val="26"/>
        </w:rPr>
        <w:t xml:space="preserve">                       О.А. Федичева</w:t>
      </w:r>
      <w:r w:rsidRPr="000D0806">
        <w:rPr>
          <w:b/>
          <w:sz w:val="26"/>
          <w:szCs w:val="26"/>
        </w:rPr>
        <w:t xml:space="preserve">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DB" w:rsidRDefault="00D63BDB" w:rsidP="00866CE2">
      <w:r>
        <w:separator/>
      </w:r>
    </w:p>
  </w:endnote>
  <w:endnote w:type="continuationSeparator" w:id="0">
    <w:p w:rsidR="00D63BDB" w:rsidRDefault="00D63BDB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DB" w:rsidRDefault="00D63BDB" w:rsidP="00866CE2">
      <w:r>
        <w:separator/>
      </w:r>
    </w:p>
  </w:footnote>
  <w:footnote w:type="continuationSeparator" w:id="0">
    <w:p w:rsidR="00D63BDB" w:rsidRDefault="00D63BDB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A735F"/>
    <w:rsid w:val="000C3A57"/>
    <w:rsid w:val="000D0806"/>
    <w:rsid w:val="00123A1C"/>
    <w:rsid w:val="00156A82"/>
    <w:rsid w:val="00174D56"/>
    <w:rsid w:val="001839DC"/>
    <w:rsid w:val="0019144F"/>
    <w:rsid w:val="001B7365"/>
    <w:rsid w:val="001C199B"/>
    <w:rsid w:val="001E589A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B632C"/>
    <w:rsid w:val="003F1CD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24505"/>
    <w:rsid w:val="007831D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B431D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77B29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63BDB"/>
    <w:rsid w:val="00D7257D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8</cp:revision>
  <cp:lastPrinted>2021-10-07T13:15:00Z</cp:lastPrinted>
  <dcterms:created xsi:type="dcterms:W3CDTF">2021-10-07T12:37:00Z</dcterms:created>
  <dcterms:modified xsi:type="dcterms:W3CDTF">2021-10-08T10:04:00Z</dcterms:modified>
</cp:coreProperties>
</file>