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6E" w:rsidRDefault="00A31B6E" w:rsidP="00496D28">
      <w:pPr>
        <w:jc w:val="center"/>
        <w:rPr>
          <w:b/>
          <w:sz w:val="32"/>
          <w:szCs w:val="32"/>
        </w:rPr>
      </w:pPr>
    </w:p>
    <w:p w:rsidR="00A31B6E" w:rsidRDefault="00A31B6E" w:rsidP="00496D28">
      <w:pPr>
        <w:jc w:val="center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31B6E">
        <w:rPr>
          <w:sz w:val="28"/>
          <w:szCs w:val="28"/>
        </w:rPr>
        <w:t xml:space="preserve"> « Село </w:t>
      </w:r>
      <w:proofErr w:type="spellStart"/>
      <w:r w:rsidR="00A31B6E">
        <w:rPr>
          <w:sz w:val="28"/>
          <w:szCs w:val="28"/>
        </w:rPr>
        <w:t>Гремячево</w:t>
      </w:r>
      <w:proofErr w:type="spellEnd"/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A31B6E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AB1A0F">
        <w:rPr>
          <w:sz w:val="26"/>
          <w:szCs w:val="26"/>
        </w:rPr>
        <w:t xml:space="preserve">От </w:t>
      </w:r>
      <w:r w:rsidR="00673FB9" w:rsidRPr="000D0806">
        <w:rPr>
          <w:sz w:val="26"/>
          <w:szCs w:val="26"/>
        </w:rPr>
        <w:t>«</w:t>
      </w:r>
      <w:r w:rsidR="000527F8">
        <w:rPr>
          <w:sz w:val="26"/>
          <w:szCs w:val="26"/>
        </w:rPr>
        <w:t>15»  июля</w:t>
      </w:r>
      <w:r w:rsidR="00603DFD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AB1A0F">
        <w:rPr>
          <w:sz w:val="26"/>
          <w:szCs w:val="26"/>
        </w:rPr>
        <w:t>73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</w:t>
            </w:r>
            <w:proofErr w:type="gramEnd"/>
            <w:r w:rsidR="000A2A13">
              <w:rPr>
                <w:sz w:val="26"/>
                <w:szCs w:val="26"/>
              </w:rPr>
              <w:t xml:space="preserve"> сельского поселения </w:t>
            </w:r>
            <w:r w:rsidR="00A31B6E">
              <w:rPr>
                <w:sz w:val="26"/>
                <w:szCs w:val="26"/>
              </w:rPr>
              <w:t xml:space="preserve">«Село </w:t>
            </w:r>
            <w:proofErr w:type="spellStart"/>
            <w:r w:rsidR="00A31B6E">
              <w:rPr>
                <w:sz w:val="26"/>
                <w:szCs w:val="26"/>
              </w:rPr>
              <w:t>Гремячево</w:t>
            </w:r>
            <w:proofErr w:type="spellEnd"/>
            <w:r w:rsidR="00A31B6E">
              <w:rPr>
                <w:sz w:val="26"/>
                <w:szCs w:val="26"/>
              </w:rPr>
              <w:t>»</w:t>
            </w:r>
            <w:r w:rsidR="000A2A13">
              <w:rPr>
                <w:sz w:val="26"/>
                <w:szCs w:val="26"/>
              </w:rPr>
              <w:t xml:space="preserve">, утвержденное Решением Сельской Думы сельского поселения </w:t>
            </w:r>
            <w:r w:rsidR="00A31B6E">
              <w:rPr>
                <w:sz w:val="26"/>
                <w:szCs w:val="26"/>
              </w:rPr>
              <w:t xml:space="preserve">«Село </w:t>
            </w:r>
            <w:proofErr w:type="spellStart"/>
            <w:r w:rsidR="00A31B6E">
              <w:rPr>
                <w:sz w:val="26"/>
                <w:szCs w:val="26"/>
              </w:rPr>
              <w:t>Гремячево</w:t>
            </w:r>
            <w:proofErr w:type="spellEnd"/>
            <w:r w:rsidR="00A31B6E">
              <w:rPr>
                <w:sz w:val="26"/>
                <w:szCs w:val="26"/>
              </w:rPr>
              <w:t>» от «28»</w:t>
            </w:r>
            <w:r w:rsidR="00EC0B40">
              <w:rPr>
                <w:sz w:val="26"/>
                <w:szCs w:val="26"/>
              </w:rPr>
              <w:t xml:space="preserve"> </w:t>
            </w:r>
            <w:r w:rsidR="00A31B6E">
              <w:rPr>
                <w:sz w:val="26"/>
                <w:szCs w:val="26"/>
              </w:rPr>
              <w:t>августа</w:t>
            </w:r>
            <w:r w:rsidR="00EC0B40">
              <w:rPr>
                <w:sz w:val="26"/>
                <w:szCs w:val="26"/>
              </w:rPr>
              <w:t xml:space="preserve"> 2021 г.</w:t>
            </w:r>
            <w:r w:rsidR="000A2A13">
              <w:rPr>
                <w:sz w:val="26"/>
                <w:szCs w:val="26"/>
              </w:rPr>
              <w:t xml:space="preserve"> №</w:t>
            </w:r>
            <w:r w:rsidR="00EC0B40">
              <w:rPr>
                <w:sz w:val="26"/>
                <w:szCs w:val="26"/>
              </w:rPr>
              <w:t>41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 xml:space="preserve">Уставом сельского поселения </w:t>
      </w:r>
      <w:r w:rsidR="00A31B6E">
        <w:rPr>
          <w:sz w:val="26"/>
          <w:szCs w:val="26"/>
        </w:rPr>
        <w:t xml:space="preserve">«Село </w:t>
      </w:r>
      <w:proofErr w:type="spellStart"/>
      <w:r w:rsidR="00A31B6E">
        <w:rPr>
          <w:sz w:val="26"/>
          <w:szCs w:val="26"/>
        </w:rPr>
        <w:t>Гремячево</w:t>
      </w:r>
      <w:proofErr w:type="spellEnd"/>
      <w:r w:rsidR="00A31B6E">
        <w:rPr>
          <w:sz w:val="26"/>
          <w:szCs w:val="26"/>
        </w:rPr>
        <w:t>»</w:t>
      </w:r>
      <w:r w:rsidR="007D7023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 xml:space="preserve">Положение о муниципальном контроле в сфере благоустройства на территории сельского поселения </w:t>
      </w:r>
      <w:r w:rsidR="00A31B6E">
        <w:rPr>
          <w:sz w:val="26"/>
          <w:szCs w:val="26"/>
        </w:rPr>
        <w:t xml:space="preserve">«Село </w:t>
      </w:r>
      <w:proofErr w:type="spellStart"/>
      <w:r w:rsidR="00A31B6E">
        <w:rPr>
          <w:sz w:val="26"/>
          <w:szCs w:val="26"/>
        </w:rPr>
        <w:t>Гремячево</w:t>
      </w:r>
      <w:proofErr w:type="spellEnd"/>
      <w:r w:rsidR="00A31B6E">
        <w:rPr>
          <w:sz w:val="26"/>
          <w:szCs w:val="26"/>
        </w:rPr>
        <w:t>»</w:t>
      </w:r>
      <w:r w:rsidR="000A2A13">
        <w:rPr>
          <w:sz w:val="26"/>
          <w:szCs w:val="26"/>
        </w:rPr>
        <w:t xml:space="preserve">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</w:t>
      </w:r>
      <w:r w:rsidR="00A31B6E">
        <w:rPr>
          <w:sz w:val="26"/>
          <w:szCs w:val="26"/>
        </w:rPr>
        <w:t xml:space="preserve">«Село </w:t>
      </w:r>
      <w:proofErr w:type="spellStart"/>
      <w:r w:rsidR="00A31B6E">
        <w:rPr>
          <w:sz w:val="26"/>
          <w:szCs w:val="26"/>
        </w:rPr>
        <w:t>Гремячево</w:t>
      </w:r>
      <w:proofErr w:type="spellEnd"/>
      <w:r w:rsidR="00A31B6E">
        <w:rPr>
          <w:sz w:val="26"/>
          <w:szCs w:val="26"/>
        </w:rPr>
        <w:t>»</w:t>
      </w:r>
      <w:r w:rsidR="00EC0B40">
        <w:rPr>
          <w:sz w:val="26"/>
          <w:szCs w:val="26"/>
        </w:rPr>
        <w:t xml:space="preserve"> от «28» августа 2021г №41</w:t>
      </w:r>
      <w:r w:rsidR="00311796">
        <w:rPr>
          <w:sz w:val="26"/>
          <w:szCs w:val="26"/>
        </w:rPr>
        <w:t>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A31B6E" w:rsidRDefault="006D1C43" w:rsidP="00A31B6E">
      <w:pPr>
        <w:pStyle w:val="a3"/>
        <w:rPr>
          <w:rFonts w:ascii="Times New Roman" w:hAnsi="Times New Roman"/>
          <w:sz w:val="28"/>
          <w:szCs w:val="28"/>
        </w:rPr>
      </w:pPr>
      <w:r w:rsidRPr="00A31B6E">
        <w:rPr>
          <w:rFonts w:ascii="Times New Roman" w:hAnsi="Times New Roman"/>
          <w:sz w:val="28"/>
          <w:szCs w:val="28"/>
        </w:rPr>
        <w:t xml:space="preserve">Глава </w:t>
      </w:r>
      <w:r w:rsidR="0025230E" w:rsidRPr="00A31B6E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A31B6E">
        <w:rPr>
          <w:rFonts w:ascii="Times New Roman" w:hAnsi="Times New Roman"/>
          <w:sz w:val="28"/>
          <w:szCs w:val="28"/>
        </w:rPr>
        <w:t xml:space="preserve">     </w:t>
      </w:r>
      <w:r w:rsidR="000527F8">
        <w:rPr>
          <w:rFonts w:ascii="Times New Roman" w:hAnsi="Times New Roman"/>
          <w:sz w:val="28"/>
          <w:szCs w:val="28"/>
        </w:rPr>
        <w:t xml:space="preserve">     </w:t>
      </w:r>
      <w:r w:rsidR="00A31B6E">
        <w:rPr>
          <w:rFonts w:ascii="Times New Roman" w:hAnsi="Times New Roman"/>
          <w:sz w:val="28"/>
          <w:szCs w:val="28"/>
        </w:rPr>
        <w:t xml:space="preserve">  О.А. </w:t>
      </w:r>
      <w:proofErr w:type="spellStart"/>
      <w:r w:rsidR="00A31B6E">
        <w:rPr>
          <w:rFonts w:ascii="Times New Roman" w:hAnsi="Times New Roman"/>
          <w:sz w:val="28"/>
          <w:szCs w:val="28"/>
        </w:rPr>
        <w:t>Федичева</w:t>
      </w:r>
      <w:proofErr w:type="spellEnd"/>
      <w:r w:rsidRPr="00A31B6E">
        <w:rPr>
          <w:rFonts w:ascii="Times New Roman" w:hAnsi="Times New Roman"/>
          <w:sz w:val="28"/>
          <w:szCs w:val="28"/>
        </w:rPr>
        <w:t xml:space="preserve">                             </w:t>
      </w:r>
      <w:r w:rsidR="00DB755D" w:rsidRPr="00A31B6E">
        <w:rPr>
          <w:rFonts w:ascii="Times New Roman" w:hAnsi="Times New Roman"/>
          <w:sz w:val="28"/>
          <w:szCs w:val="28"/>
        </w:rPr>
        <w:t xml:space="preserve">      </w:t>
      </w:r>
      <w:r w:rsidRPr="00A31B6E">
        <w:rPr>
          <w:rFonts w:ascii="Times New Roman" w:hAnsi="Times New Roman"/>
          <w:sz w:val="28"/>
          <w:szCs w:val="28"/>
        </w:rPr>
        <w:t xml:space="preserve">                 </w:t>
      </w:r>
    </w:p>
    <w:p w:rsidR="00A823A2" w:rsidRPr="00A31B6E" w:rsidRDefault="0085435E" w:rsidP="00A31B6E">
      <w:pPr>
        <w:pStyle w:val="a3"/>
        <w:rPr>
          <w:rFonts w:ascii="Times New Roman" w:hAnsi="Times New Roman"/>
          <w:sz w:val="28"/>
          <w:szCs w:val="28"/>
        </w:rPr>
      </w:pPr>
      <w:r w:rsidRPr="00A31B6E">
        <w:rPr>
          <w:rFonts w:ascii="Times New Roman" w:hAnsi="Times New Roman"/>
          <w:sz w:val="28"/>
          <w:szCs w:val="28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1A0F" w:rsidRDefault="00AB1A0F" w:rsidP="00A31B6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F6083" w:rsidRDefault="006F6083" w:rsidP="00A31B6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A31B6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</w:t>
      </w:r>
      <w:r w:rsidR="00A31B6E">
        <w:rPr>
          <w:sz w:val="26"/>
          <w:szCs w:val="26"/>
        </w:rPr>
        <w:t xml:space="preserve">«Село </w:t>
      </w:r>
      <w:proofErr w:type="spellStart"/>
      <w:r w:rsidR="00A31B6E">
        <w:rPr>
          <w:sz w:val="26"/>
          <w:szCs w:val="26"/>
        </w:rPr>
        <w:t>Гремячево</w:t>
      </w:r>
      <w:proofErr w:type="spellEnd"/>
      <w:r w:rsidR="00A31B6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1D67A1" w:rsidRDefault="000527F8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«15</w:t>
      </w:r>
      <w:r w:rsidR="001D67A1">
        <w:rPr>
          <w:sz w:val="26"/>
          <w:szCs w:val="26"/>
        </w:rPr>
        <w:t xml:space="preserve">» </w:t>
      </w:r>
      <w:r w:rsidR="00A31B6E">
        <w:rPr>
          <w:sz w:val="26"/>
          <w:szCs w:val="26"/>
        </w:rPr>
        <w:t>июля  2022г.</w:t>
      </w:r>
      <w:r w:rsidR="00AB1A0F">
        <w:rPr>
          <w:sz w:val="26"/>
          <w:szCs w:val="26"/>
        </w:rPr>
        <w:t xml:space="preserve"> №73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</w:t>
      </w:r>
      <w:r w:rsidR="00A31B6E">
        <w:rPr>
          <w:b/>
          <w:bCs/>
          <w:color w:val="000000"/>
          <w:sz w:val="28"/>
          <w:szCs w:val="28"/>
        </w:rPr>
        <w:t>О ПОСЕЛЕНИЯ « СЕЛО  ГРЕМЯЧЕВО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A31B6E">
        <w:rPr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color w:val="000000"/>
          <w:sz w:val="26"/>
          <w:szCs w:val="26"/>
        </w:rPr>
        <w:t>Гремячево</w:t>
      </w:r>
      <w:proofErr w:type="spellEnd"/>
      <w:r w:rsidR="00A31B6E">
        <w:rPr>
          <w:color w:val="000000"/>
          <w:sz w:val="26"/>
          <w:szCs w:val="26"/>
        </w:rPr>
        <w:t>»</w:t>
      </w:r>
      <w:r w:rsidRPr="00861838">
        <w:rPr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</w:t>
      </w:r>
      <w:proofErr w:type="gramStart"/>
      <w:r w:rsidRPr="00861838">
        <w:rPr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 xml:space="preserve">сельского поселения </w:t>
      </w:r>
      <w:r w:rsidR="00A31B6E">
        <w:rPr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color w:val="000000"/>
          <w:sz w:val="26"/>
          <w:szCs w:val="26"/>
        </w:rPr>
        <w:t>Гремячево</w:t>
      </w:r>
      <w:proofErr w:type="spellEnd"/>
      <w:r w:rsidR="00A31B6E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 xml:space="preserve"> утвержденные Решением Сельской Думы сельского поселения </w:t>
      </w:r>
      <w:r w:rsidR="00A31B6E">
        <w:rPr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color w:val="000000"/>
          <w:sz w:val="26"/>
          <w:szCs w:val="26"/>
        </w:rPr>
        <w:t>Гремячево</w:t>
      </w:r>
      <w:proofErr w:type="spellEnd"/>
      <w:r w:rsidR="00A31B6E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 xml:space="preserve"> от</w:t>
      </w:r>
      <w:r w:rsidR="00EC0B40">
        <w:rPr>
          <w:sz w:val="26"/>
          <w:szCs w:val="26"/>
        </w:rPr>
        <w:t>«28» августа 2021г №41</w:t>
      </w:r>
      <w:r w:rsidR="00D76B72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(исполнительно-распорядительный орган) сельского поселения </w:t>
      </w:r>
      <w:r w:rsidR="00A31B6E">
        <w:rPr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color w:val="000000"/>
          <w:sz w:val="26"/>
          <w:szCs w:val="26"/>
        </w:rPr>
        <w:t>Гремячево</w:t>
      </w:r>
      <w:proofErr w:type="spellEnd"/>
      <w:r w:rsidR="00A31B6E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 xml:space="preserve">Глава администрации сельского поселения </w:t>
      </w:r>
      <w:r w:rsidR="00A31B6E">
        <w:rPr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color w:val="000000"/>
          <w:sz w:val="26"/>
          <w:szCs w:val="26"/>
        </w:rPr>
        <w:t>Гремячево</w:t>
      </w:r>
      <w:proofErr w:type="spellEnd"/>
      <w:r w:rsidR="00A31B6E">
        <w:rPr>
          <w:color w:val="000000"/>
          <w:sz w:val="26"/>
          <w:szCs w:val="26"/>
        </w:rPr>
        <w:t>»</w:t>
      </w:r>
      <w:r w:rsidR="0063461D">
        <w:rPr>
          <w:color w:val="000000"/>
          <w:sz w:val="26"/>
          <w:szCs w:val="26"/>
        </w:rPr>
        <w:t xml:space="preserve"> (</w:t>
      </w:r>
      <w:r w:rsidR="0063461D" w:rsidRPr="0063461D">
        <w:rPr>
          <w:i/>
          <w:color w:val="000000"/>
          <w:sz w:val="26"/>
          <w:szCs w:val="26"/>
        </w:rPr>
        <w:t>его заместитель</w:t>
      </w:r>
      <w:r w:rsidR="0063461D">
        <w:rPr>
          <w:color w:val="000000"/>
          <w:sz w:val="26"/>
          <w:szCs w:val="26"/>
        </w:rPr>
        <w:t>),</w:t>
      </w:r>
      <w:r w:rsidR="007E3F80">
        <w:rPr>
          <w:color w:val="000000"/>
          <w:sz w:val="26"/>
          <w:szCs w:val="26"/>
        </w:rPr>
        <w:t xml:space="preserve"> лицо,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0527F8">
        <w:rPr>
          <w:color w:val="000000"/>
          <w:sz w:val="26"/>
          <w:szCs w:val="26"/>
        </w:rPr>
        <w:t>; ведущий эксперт</w:t>
      </w:r>
      <w:r w:rsidR="007E3F80">
        <w:rPr>
          <w:color w:val="000000"/>
          <w:sz w:val="26"/>
          <w:szCs w:val="26"/>
        </w:rPr>
        <w:t xml:space="preserve"> </w:t>
      </w:r>
      <w:r w:rsidR="00262239">
        <w:rPr>
          <w:color w:val="000000"/>
          <w:sz w:val="26"/>
          <w:szCs w:val="26"/>
        </w:rPr>
        <w:t>(</w:t>
      </w:r>
      <w:r w:rsidR="00262239" w:rsidRPr="004F02C7">
        <w:rPr>
          <w:i/>
          <w:iCs/>
          <w:color w:val="000000"/>
          <w:sz w:val="26"/>
          <w:szCs w:val="26"/>
        </w:rPr>
        <w:t>указать точные названия должностей соответствующих должностных лиц)</w:t>
      </w:r>
      <w:r w:rsidR="00262239" w:rsidRPr="004F02C7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1838">
        <w:rPr>
          <w:color w:val="000000"/>
          <w:sz w:val="26"/>
          <w:szCs w:val="26"/>
        </w:rPr>
        <w:t>маломобильные</w:t>
      </w:r>
      <w:proofErr w:type="spellEnd"/>
      <w:r w:rsidRPr="00861838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 xml:space="preserve">сельского поселения </w:t>
      </w:r>
      <w:r w:rsidR="00A31B6E">
        <w:rPr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color w:val="000000"/>
          <w:sz w:val="26"/>
          <w:szCs w:val="26"/>
        </w:rPr>
        <w:t>Гремячево</w:t>
      </w:r>
      <w:proofErr w:type="spellEnd"/>
      <w:r w:rsidR="00A31B6E">
        <w:rPr>
          <w:color w:val="000000"/>
          <w:sz w:val="26"/>
          <w:szCs w:val="26"/>
        </w:rPr>
        <w:t>»</w:t>
      </w:r>
      <w:r w:rsidR="00C45527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 xml:space="preserve">сельского поселения </w:t>
      </w:r>
      <w:r w:rsidR="00A31B6E">
        <w:rPr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color w:val="000000"/>
          <w:sz w:val="26"/>
          <w:szCs w:val="26"/>
        </w:rPr>
        <w:t>Гремячево</w:t>
      </w:r>
      <w:proofErr w:type="spellEnd"/>
      <w:r w:rsidR="00A31B6E">
        <w:rPr>
          <w:color w:val="000000"/>
          <w:sz w:val="26"/>
          <w:szCs w:val="26"/>
        </w:rPr>
        <w:t>»</w:t>
      </w:r>
      <w:r w:rsidR="00C45527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>территории размещения садоводческих, огороднических некоммерческих объединений граждан);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 xml:space="preserve">2) элементы улично-дорожной сети (бульвары, переулки, площади, проезды, </w:t>
      </w:r>
      <w:r w:rsidRPr="00861838">
        <w:rPr>
          <w:color w:val="000000"/>
          <w:sz w:val="26"/>
          <w:szCs w:val="26"/>
        </w:rPr>
        <w:lastRenderedPageBreak/>
        <w:t>проулки, разъезды, спуски, тракты, тупики, улицы, шоссе);</w:t>
      </w:r>
      <w:proofErr w:type="gramEnd"/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</w:t>
      </w:r>
      <w:proofErr w:type="spellStart"/>
      <w:r w:rsidR="006249AC" w:rsidRPr="00861838">
        <w:rPr>
          <w:color w:val="000000"/>
          <w:sz w:val="26"/>
          <w:szCs w:val="26"/>
        </w:rPr>
        <w:t>Перемышль</w:t>
      </w:r>
      <w:r w:rsidR="00D734AD" w:rsidRPr="00861838">
        <w:rPr>
          <w:color w:val="000000"/>
          <w:sz w:val="26"/>
          <w:szCs w:val="26"/>
        </w:rPr>
        <w:t>ский</w:t>
      </w:r>
      <w:proofErr w:type="spellEnd"/>
      <w:r w:rsidR="00D734AD" w:rsidRPr="00861838">
        <w:rPr>
          <w:color w:val="000000"/>
          <w:sz w:val="26"/>
          <w:szCs w:val="26"/>
        </w:rPr>
        <w:t xml:space="preserve">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сельского поселения </w:t>
      </w:r>
      <w:r w:rsidR="00A31B6E">
        <w:rPr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color w:val="000000"/>
          <w:sz w:val="26"/>
          <w:szCs w:val="26"/>
        </w:rPr>
        <w:t>Гремячево</w:t>
      </w:r>
      <w:proofErr w:type="spellEnd"/>
      <w:r w:rsidR="00A31B6E">
        <w:rPr>
          <w:color w:val="000000"/>
          <w:sz w:val="26"/>
          <w:szCs w:val="26"/>
        </w:rPr>
        <w:t>»</w:t>
      </w:r>
      <w:r w:rsidR="00D734AD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1D67A1" w:rsidRPr="00861838">
        <w:rPr>
          <w:color w:val="000000"/>
          <w:sz w:val="26"/>
          <w:szCs w:val="26"/>
        </w:rPr>
        <w:t xml:space="preserve">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дней со дня получения указанных сведений. Предостережение оформляется в </w:t>
      </w:r>
      <w:r w:rsidRPr="00861838">
        <w:rPr>
          <w:color w:val="000000"/>
          <w:sz w:val="26"/>
          <w:szCs w:val="26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proofErr w:type="gramStart"/>
      <w:r w:rsidR="003B311F" w:rsidRPr="00861838">
        <w:rPr>
          <w:color w:val="000000"/>
          <w:sz w:val="26"/>
          <w:szCs w:val="26"/>
        </w:rPr>
        <w:t>должностные лица, уполномоченные осуществлять контроль принимают</w:t>
      </w:r>
      <w:proofErr w:type="gramEnd"/>
      <w:r w:rsidR="003B311F" w:rsidRPr="00861838">
        <w:rPr>
          <w:color w:val="000000"/>
          <w:sz w:val="26"/>
          <w:szCs w:val="26"/>
        </w:rPr>
        <w:t xml:space="preserve">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1D67A1" w:rsidRPr="00861838">
        <w:rPr>
          <w:color w:val="000000"/>
          <w:sz w:val="26"/>
          <w:szCs w:val="26"/>
        </w:rPr>
        <w:t>видео-конференц-связи</w:t>
      </w:r>
      <w:proofErr w:type="spellEnd"/>
      <w:r w:rsidR="001D67A1" w:rsidRPr="00861838">
        <w:rPr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</w:t>
      </w:r>
      <w:r w:rsidR="001D67A1" w:rsidRPr="00861838">
        <w:rPr>
          <w:sz w:val="26"/>
          <w:szCs w:val="26"/>
        </w:rPr>
        <w:lastRenderedPageBreak/>
        <w:t xml:space="preserve">использования </w:t>
      </w:r>
      <w:proofErr w:type="spellStart"/>
      <w:r w:rsidR="001D67A1" w:rsidRPr="00861838">
        <w:rPr>
          <w:sz w:val="26"/>
          <w:szCs w:val="26"/>
        </w:rPr>
        <w:t>видео-конференц-связи</w:t>
      </w:r>
      <w:proofErr w:type="spellEnd"/>
      <w:r w:rsidR="001D67A1" w:rsidRPr="00861838">
        <w:rPr>
          <w:sz w:val="26"/>
          <w:szCs w:val="26"/>
        </w:rPr>
        <w:t>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 xml:space="preserve">. </w:t>
      </w:r>
      <w:bookmarkStart w:id="1" w:name="_GoBack"/>
      <w:proofErr w:type="gramStart"/>
      <w:r w:rsidR="001D67A1" w:rsidRPr="00861838">
        <w:rPr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bookmarkEnd w:id="1"/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</w:t>
      </w:r>
      <w:r w:rsidR="001D67A1" w:rsidRPr="00861838">
        <w:rPr>
          <w:color w:val="000000"/>
          <w:sz w:val="26"/>
          <w:szCs w:val="26"/>
          <w:shd w:val="clear" w:color="auto" w:fill="FFFFFF"/>
        </w:rPr>
        <w:lastRenderedPageBreak/>
        <w:t xml:space="preserve">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1D67A1" w:rsidRPr="00861838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="001D67A1" w:rsidRPr="00861838">
        <w:rPr>
          <w:color w:val="000000"/>
          <w:sz w:val="26"/>
          <w:szCs w:val="26"/>
        </w:rPr>
        <w:t>осуществляться</w:t>
      </w:r>
      <w:proofErr w:type="gramEnd"/>
      <w:r w:rsidR="001D67A1" w:rsidRPr="00861838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D942FF">
        <w:rPr>
          <w:sz w:val="26"/>
          <w:szCs w:val="26"/>
        </w:rPr>
        <w:t xml:space="preserve"> сельского поселения </w:t>
      </w:r>
      <w:r w:rsidR="00A31B6E">
        <w:rPr>
          <w:sz w:val="26"/>
          <w:szCs w:val="26"/>
        </w:rPr>
        <w:t xml:space="preserve">«Село </w:t>
      </w:r>
      <w:proofErr w:type="spellStart"/>
      <w:r w:rsidR="00A31B6E">
        <w:rPr>
          <w:sz w:val="26"/>
          <w:szCs w:val="26"/>
        </w:rPr>
        <w:t>Гремячево</w:t>
      </w:r>
      <w:proofErr w:type="spellEnd"/>
      <w:r w:rsidR="00A31B6E">
        <w:rPr>
          <w:sz w:val="26"/>
          <w:szCs w:val="26"/>
        </w:rPr>
        <w:t>»</w:t>
      </w:r>
      <w:r w:rsidR="00D942FF">
        <w:rPr>
          <w:sz w:val="26"/>
          <w:szCs w:val="26"/>
        </w:rPr>
        <w:t xml:space="preserve">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.2. Ключевые показатели муниципального контроля в сфере благоустройства на территории сельского поселения </w:t>
      </w:r>
      <w:r w:rsidR="00A31B6E">
        <w:rPr>
          <w:sz w:val="26"/>
          <w:szCs w:val="26"/>
        </w:rPr>
        <w:t xml:space="preserve">«Село </w:t>
      </w:r>
      <w:proofErr w:type="spellStart"/>
      <w:r w:rsidR="00A31B6E">
        <w:rPr>
          <w:sz w:val="26"/>
          <w:szCs w:val="26"/>
        </w:rPr>
        <w:t>Гремячево</w:t>
      </w:r>
      <w:proofErr w:type="spellEnd"/>
      <w:r w:rsidR="00A31B6E">
        <w:rPr>
          <w:sz w:val="26"/>
          <w:szCs w:val="26"/>
        </w:rPr>
        <w:t>»</w:t>
      </w:r>
      <w:r w:rsidR="006227D3" w:rsidRPr="00861838">
        <w:rPr>
          <w:sz w:val="26"/>
          <w:szCs w:val="26"/>
        </w:rPr>
        <w:t xml:space="preserve">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61838">
        <w:rPr>
          <w:sz w:val="26"/>
          <w:szCs w:val="26"/>
        </w:rPr>
        <w:t xml:space="preserve">ельского поселения </w:t>
      </w:r>
      <w:r w:rsidR="00A31B6E">
        <w:rPr>
          <w:sz w:val="26"/>
          <w:szCs w:val="26"/>
        </w:rPr>
        <w:t xml:space="preserve">«Село </w:t>
      </w:r>
      <w:proofErr w:type="spellStart"/>
      <w:r w:rsidR="00A31B6E">
        <w:rPr>
          <w:sz w:val="26"/>
          <w:szCs w:val="26"/>
        </w:rPr>
        <w:t>Гремячево</w:t>
      </w:r>
      <w:proofErr w:type="spellEnd"/>
      <w:r w:rsidR="00A31B6E">
        <w:rPr>
          <w:sz w:val="26"/>
          <w:szCs w:val="26"/>
        </w:rPr>
        <w:t>»</w:t>
      </w:r>
      <w:r w:rsidR="00861838">
        <w:rPr>
          <w:sz w:val="26"/>
          <w:szCs w:val="26"/>
        </w:rPr>
        <w:t xml:space="preserve">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0527F8" w:rsidRDefault="000527F8" w:rsidP="00A87D09">
      <w:pPr>
        <w:jc w:val="right"/>
        <w:rPr>
          <w:sz w:val="26"/>
          <w:szCs w:val="26"/>
        </w:rPr>
      </w:pPr>
    </w:p>
    <w:p w:rsidR="000527F8" w:rsidRDefault="000527F8" w:rsidP="00A87D09">
      <w:pPr>
        <w:jc w:val="right"/>
        <w:rPr>
          <w:sz w:val="26"/>
          <w:szCs w:val="26"/>
        </w:rPr>
      </w:pPr>
    </w:p>
    <w:p w:rsidR="000527F8" w:rsidRDefault="000527F8" w:rsidP="00A87D09">
      <w:pPr>
        <w:jc w:val="right"/>
        <w:rPr>
          <w:sz w:val="26"/>
          <w:szCs w:val="26"/>
        </w:rPr>
      </w:pPr>
    </w:p>
    <w:p w:rsidR="006227D3" w:rsidRPr="00861838" w:rsidRDefault="00D70F4A" w:rsidP="00A87D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 w:rsidR="00D70F4A">
        <w:rPr>
          <w:sz w:val="26"/>
          <w:szCs w:val="26"/>
        </w:rPr>
        <w:t>контроле</w:t>
      </w:r>
      <w:proofErr w:type="gramEnd"/>
      <w:r w:rsidR="00D70F4A"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сельского поселения </w:t>
      </w:r>
      <w:r w:rsidR="00A31B6E">
        <w:rPr>
          <w:sz w:val="26"/>
          <w:szCs w:val="26"/>
        </w:rPr>
        <w:t xml:space="preserve">«Село </w:t>
      </w:r>
      <w:proofErr w:type="spellStart"/>
      <w:r w:rsidR="00A31B6E">
        <w:rPr>
          <w:sz w:val="26"/>
          <w:szCs w:val="26"/>
        </w:rPr>
        <w:t>Гремячево</w:t>
      </w:r>
      <w:proofErr w:type="spellEnd"/>
      <w:r w:rsidR="00A31B6E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</w:t>
      </w:r>
      <w:r w:rsidR="00A87D09">
        <w:rPr>
          <w:color w:val="000000"/>
          <w:sz w:val="26"/>
          <w:szCs w:val="26"/>
        </w:rPr>
        <w:t xml:space="preserve"> сельского поселения «Село </w:t>
      </w:r>
      <w:proofErr w:type="spellStart"/>
      <w:r w:rsidR="00A87D09">
        <w:rPr>
          <w:color w:val="000000"/>
          <w:sz w:val="26"/>
          <w:szCs w:val="26"/>
        </w:rPr>
        <w:t>Гремячево</w:t>
      </w:r>
      <w:proofErr w:type="spellEnd"/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861838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 xml:space="preserve">2.Индикативные показатели муниципального контроля в сфере благоустройства на территории сельского поселения </w:t>
      </w:r>
      <w:r w:rsidR="00A31B6E">
        <w:rPr>
          <w:b/>
          <w:bCs/>
          <w:color w:val="000000"/>
          <w:sz w:val="26"/>
          <w:szCs w:val="26"/>
        </w:rPr>
        <w:t xml:space="preserve">«Село </w:t>
      </w:r>
      <w:proofErr w:type="spellStart"/>
      <w:r w:rsidR="00A31B6E">
        <w:rPr>
          <w:b/>
          <w:bCs/>
          <w:color w:val="000000"/>
          <w:sz w:val="26"/>
          <w:szCs w:val="26"/>
        </w:rPr>
        <w:t>Гремячево</w:t>
      </w:r>
      <w:proofErr w:type="spellEnd"/>
      <w:r w:rsidR="00A31B6E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63" w:rsidRDefault="00BE5263" w:rsidP="00866CE2">
      <w:r>
        <w:separator/>
      </w:r>
    </w:p>
  </w:endnote>
  <w:endnote w:type="continuationSeparator" w:id="0">
    <w:p w:rsidR="00BE5263" w:rsidRDefault="00BE5263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63" w:rsidRDefault="00BE5263" w:rsidP="00866CE2">
      <w:r>
        <w:separator/>
      </w:r>
    </w:p>
  </w:footnote>
  <w:footnote w:type="continuationSeparator" w:id="0">
    <w:p w:rsidR="00BE5263" w:rsidRDefault="00BE5263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527F8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589A"/>
    <w:rsid w:val="001F3BE9"/>
    <w:rsid w:val="0021704D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74AA5"/>
    <w:rsid w:val="003B311F"/>
    <w:rsid w:val="003B632C"/>
    <w:rsid w:val="004105F5"/>
    <w:rsid w:val="00496D28"/>
    <w:rsid w:val="004E2F5F"/>
    <w:rsid w:val="004F0B89"/>
    <w:rsid w:val="004F3BE0"/>
    <w:rsid w:val="00506695"/>
    <w:rsid w:val="0050770A"/>
    <w:rsid w:val="00517A4C"/>
    <w:rsid w:val="00524E97"/>
    <w:rsid w:val="005343DF"/>
    <w:rsid w:val="00536CB8"/>
    <w:rsid w:val="00547D40"/>
    <w:rsid w:val="00575E9F"/>
    <w:rsid w:val="00590E11"/>
    <w:rsid w:val="005B6496"/>
    <w:rsid w:val="005D2408"/>
    <w:rsid w:val="005E0705"/>
    <w:rsid w:val="005E5111"/>
    <w:rsid w:val="005E7C21"/>
    <w:rsid w:val="0060217C"/>
    <w:rsid w:val="00603DFD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2997"/>
    <w:rsid w:val="006A3250"/>
    <w:rsid w:val="006C165B"/>
    <w:rsid w:val="006D1B85"/>
    <w:rsid w:val="006D1C43"/>
    <w:rsid w:val="006D32B3"/>
    <w:rsid w:val="006E575E"/>
    <w:rsid w:val="006F6083"/>
    <w:rsid w:val="006F6914"/>
    <w:rsid w:val="00701782"/>
    <w:rsid w:val="007243FD"/>
    <w:rsid w:val="007831DC"/>
    <w:rsid w:val="00791F9C"/>
    <w:rsid w:val="007949D2"/>
    <w:rsid w:val="007A14FB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9F70B1"/>
    <w:rsid w:val="00A20D60"/>
    <w:rsid w:val="00A233DF"/>
    <w:rsid w:val="00A31B6E"/>
    <w:rsid w:val="00A64EEF"/>
    <w:rsid w:val="00A662CC"/>
    <w:rsid w:val="00A7262E"/>
    <w:rsid w:val="00A823A2"/>
    <w:rsid w:val="00A86E2A"/>
    <w:rsid w:val="00A87D09"/>
    <w:rsid w:val="00A90B36"/>
    <w:rsid w:val="00AB1A0F"/>
    <w:rsid w:val="00AE21C3"/>
    <w:rsid w:val="00AE5D05"/>
    <w:rsid w:val="00AF3641"/>
    <w:rsid w:val="00AF4EB0"/>
    <w:rsid w:val="00B2379A"/>
    <w:rsid w:val="00B35FD2"/>
    <w:rsid w:val="00B42363"/>
    <w:rsid w:val="00B6634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C0B40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2769</Words>
  <Characters>22399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User0</cp:lastModifiedBy>
  <cp:revision>23</cp:revision>
  <cp:lastPrinted>2022-07-15T04:19:00Z</cp:lastPrinted>
  <dcterms:created xsi:type="dcterms:W3CDTF">2022-03-14T13:23:00Z</dcterms:created>
  <dcterms:modified xsi:type="dcterms:W3CDTF">2022-07-18T06:00:00Z</dcterms:modified>
</cp:coreProperties>
</file>