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93992" w14:textId="77777777" w:rsidR="0000789D" w:rsidRPr="0000789D" w:rsidRDefault="0000789D" w:rsidP="0000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0789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Сельская дума</w:t>
      </w:r>
    </w:p>
    <w:p w14:paraId="1FF28263" w14:textId="77777777" w:rsidR="0000789D" w:rsidRPr="0000789D" w:rsidRDefault="0000789D" w:rsidP="0000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Большие Козлы»</w:t>
      </w:r>
    </w:p>
    <w:p w14:paraId="3580DC9E" w14:textId="77777777" w:rsidR="0000789D" w:rsidRPr="0000789D" w:rsidRDefault="0000789D" w:rsidP="0000789D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89D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РЕШЕНИЕ</w:t>
      </w:r>
    </w:p>
    <w:p w14:paraId="2B9C6C45" w14:textId="77777777" w:rsidR="0000789D" w:rsidRPr="0000789D" w:rsidRDefault="0000789D" w:rsidP="0000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Большие Козлы</w:t>
      </w:r>
    </w:p>
    <w:p w14:paraId="2AF268DC" w14:textId="77777777" w:rsidR="0000789D" w:rsidRPr="0000789D" w:rsidRDefault="0000789D" w:rsidP="0000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D98F0" w14:textId="1AE00ED4" w:rsidR="0000789D" w:rsidRDefault="0000789D" w:rsidP="00007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22» мая </w:t>
      </w:r>
      <w:r w:rsidRPr="000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107AAB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14:paraId="01B74C05" w14:textId="77777777" w:rsidR="0000789D" w:rsidRDefault="0000789D" w:rsidP="00007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252"/>
      </w:tblGrid>
      <w:tr w:rsidR="0000789D" w14:paraId="56148935" w14:textId="77777777" w:rsidTr="00107AAB">
        <w:tc>
          <w:tcPr>
            <w:tcW w:w="6663" w:type="dxa"/>
          </w:tcPr>
          <w:p w14:paraId="5795D6F0" w14:textId="2CC375E9" w:rsidR="0000789D" w:rsidRDefault="0000789D" w:rsidP="0000789D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утверждении порядка размещения сведений о доходах, расходах, об имуществе и обязательствах имущественного характера Главы сельского поселения «Деревня Большие Козлы», его супруга (супруги) и несовершеннолетних детей в информационно</w:t>
            </w:r>
            <w:r>
              <w:rPr>
                <w:b/>
                <w:bCs/>
              </w:rPr>
              <w:softHyphen/>
              <w:t xml:space="preserve">-телекоммуникационной сети "Интернет" на официальном сайте </w:t>
            </w:r>
          </w:p>
          <w:p w14:paraId="2A639552" w14:textId="77777777" w:rsidR="0000789D" w:rsidRDefault="0000789D" w:rsidP="0000789D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администрации муниципального района </w:t>
            </w:r>
          </w:p>
          <w:p w14:paraId="647D3C53" w14:textId="1F18490D" w:rsidR="0000789D" w:rsidRPr="0000789D" w:rsidRDefault="0000789D" w:rsidP="0000789D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«Перемышльский район» и (или) предоставления для опубликования средствам массовой информации</w:t>
            </w:r>
          </w:p>
        </w:tc>
        <w:tc>
          <w:tcPr>
            <w:tcW w:w="4252" w:type="dxa"/>
          </w:tcPr>
          <w:p w14:paraId="338024E7" w14:textId="77777777" w:rsidR="0000789D" w:rsidRDefault="0000789D" w:rsidP="00007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D100F0" w14:textId="77777777" w:rsidR="0000789D" w:rsidRPr="0000789D" w:rsidRDefault="0000789D" w:rsidP="00007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189DB" w14:textId="1E1B0108" w:rsidR="0000789D" w:rsidRDefault="00D649FE" w:rsidP="00007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 xml:space="preserve">, </w:t>
      </w:r>
      <w:r w:rsidR="0000789D">
        <w:rPr>
          <w:rFonts w:ascii="Times New Roman" w:hAnsi="Times New Roman" w:cs="Times New Roman"/>
          <w:sz w:val="28"/>
          <w:szCs w:val="28"/>
        </w:rPr>
        <w:t>ст. 28 Устава сельского поселения «</w:t>
      </w:r>
      <w:r w:rsidR="0000789D" w:rsidRPr="003D76E2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00789D">
        <w:rPr>
          <w:rFonts w:ascii="Times New Roman" w:hAnsi="Times New Roman" w:cs="Times New Roman"/>
          <w:sz w:val="28"/>
          <w:szCs w:val="28"/>
        </w:rPr>
        <w:t>», Сельская Дума сельского поселения «Деревня Большие Козлы»</w:t>
      </w:r>
    </w:p>
    <w:p w14:paraId="6D69DDD6" w14:textId="717BAB8F" w:rsidR="0000789D" w:rsidRPr="00D649FE" w:rsidRDefault="0000789D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6F4EF505" w:rsidR="00D649FE" w:rsidRPr="00052420" w:rsidRDefault="00D649FE" w:rsidP="00052420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420">
        <w:rPr>
          <w:rFonts w:ascii="Times New Roman" w:hAnsi="Times New Roman" w:cs="Times New Roman"/>
          <w:sz w:val="28"/>
          <w:szCs w:val="28"/>
        </w:rPr>
        <w:t>Утвердить поряд</w:t>
      </w:r>
      <w:r w:rsidR="00C21638" w:rsidRPr="00052420">
        <w:rPr>
          <w:rFonts w:ascii="Times New Roman" w:hAnsi="Times New Roman" w:cs="Times New Roman"/>
          <w:sz w:val="28"/>
          <w:szCs w:val="28"/>
        </w:rPr>
        <w:t>о</w:t>
      </w:r>
      <w:r w:rsidRPr="00052420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0524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 w:rsidRPr="0005242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0789D" w:rsidRPr="00052420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6E788E" w:rsidRPr="00052420">
        <w:rPr>
          <w:rFonts w:ascii="Times New Roman" w:hAnsi="Times New Roman" w:cs="Times New Roman"/>
          <w:sz w:val="28"/>
          <w:szCs w:val="28"/>
        </w:rPr>
        <w:t>»</w:t>
      </w:r>
      <w:r w:rsidR="004A090F" w:rsidRPr="00052420">
        <w:rPr>
          <w:rFonts w:ascii="Times New Roman" w:hAnsi="Times New Roman" w:cs="Times New Roman"/>
          <w:sz w:val="28"/>
          <w:szCs w:val="28"/>
        </w:rPr>
        <w:t>,</w:t>
      </w:r>
      <w:r w:rsidR="008A4EEE" w:rsidRPr="00052420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</w:t>
      </w:r>
      <w:r w:rsidRPr="00052420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 w:rsidRPr="000524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3793E" w14:textId="77777777" w:rsidR="00052420" w:rsidRPr="00052420" w:rsidRDefault="00052420" w:rsidP="00052420">
      <w:pPr>
        <w:pStyle w:val="a8"/>
        <w:spacing w:after="1" w:line="220" w:lineRule="atLeast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52D6BEB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6CE83822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89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0789D">
        <w:rPr>
          <w:rFonts w:ascii="Times New Roman" w:hAnsi="Times New Roman" w:cs="Times New Roman"/>
          <w:b/>
          <w:bCs/>
          <w:sz w:val="28"/>
          <w:szCs w:val="28"/>
        </w:rPr>
        <w:t>Т.В. Черняков</w:t>
      </w:r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BE63F8" w14:textId="77777777" w:rsidR="0000789D" w:rsidRDefault="0000789D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A0DDF0F" w14:textId="77777777" w:rsidR="0000789D" w:rsidRDefault="0000789D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9E4FECE" w14:textId="77777777" w:rsidR="00107AAB" w:rsidRDefault="00107AAB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215845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A16158" w14:textId="77777777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6DB90378" w:rsidR="00D649FE" w:rsidRPr="00D649FE" w:rsidRDefault="0000789D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89D">
        <w:rPr>
          <w:rFonts w:ascii="Times New Roman" w:hAnsi="Times New Roman" w:cs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7F982D2" w14:textId="586398A9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A6629F">
        <w:rPr>
          <w:rFonts w:ascii="Times New Roman" w:hAnsi="Times New Roman" w:cs="Times New Roman"/>
          <w:sz w:val="28"/>
          <w:szCs w:val="28"/>
        </w:rPr>
        <w:t>«</w:t>
      </w:r>
      <w:r w:rsidR="00107AAB">
        <w:rPr>
          <w:rFonts w:ascii="Times New Roman" w:hAnsi="Times New Roman" w:cs="Times New Roman"/>
          <w:sz w:val="28"/>
          <w:szCs w:val="28"/>
        </w:rPr>
        <w:t>22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C1BBC">
        <w:rPr>
          <w:rFonts w:ascii="Times New Roman" w:hAnsi="Times New Roman" w:cs="Times New Roman"/>
          <w:sz w:val="28"/>
          <w:szCs w:val="28"/>
        </w:rPr>
        <w:t xml:space="preserve"> </w:t>
      </w:r>
      <w:r w:rsidR="00107AAB">
        <w:rPr>
          <w:rFonts w:ascii="Times New Roman" w:hAnsi="Times New Roman" w:cs="Times New Roman"/>
          <w:sz w:val="28"/>
          <w:szCs w:val="28"/>
        </w:rPr>
        <w:t xml:space="preserve">мая </w:t>
      </w:r>
      <w:r w:rsidRPr="00D649FE">
        <w:rPr>
          <w:rFonts w:ascii="Times New Roman" w:hAnsi="Times New Roman" w:cs="Times New Roman"/>
          <w:sz w:val="28"/>
          <w:szCs w:val="28"/>
        </w:rPr>
        <w:t>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</w:t>
      </w:r>
      <w:r w:rsidR="0000789D">
        <w:rPr>
          <w:rFonts w:ascii="Times New Roman" w:hAnsi="Times New Roman" w:cs="Times New Roman"/>
          <w:sz w:val="28"/>
          <w:szCs w:val="28"/>
        </w:rPr>
        <w:t>№</w:t>
      </w:r>
      <w:r w:rsidR="00107AAB">
        <w:rPr>
          <w:rFonts w:ascii="Times New Roman" w:hAnsi="Times New Roman" w:cs="Times New Roman"/>
          <w:sz w:val="28"/>
          <w:szCs w:val="28"/>
        </w:rPr>
        <w:t xml:space="preserve"> 105</w:t>
      </w:r>
      <w:bookmarkStart w:id="0" w:name="_GoBack"/>
      <w:bookmarkEnd w:id="0"/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7ED16118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0789D" w:rsidRPr="0000789D">
        <w:rPr>
          <w:rFonts w:ascii="Times New Roman" w:hAnsi="Times New Roman" w:cs="Times New Roman"/>
          <w:b/>
          <w:bCs/>
          <w:sz w:val="28"/>
          <w:szCs w:val="28"/>
        </w:rPr>
        <w:t>Деревня Большие Козлы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6449ACA6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00789D" w:rsidRPr="0000789D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04D24A1B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0789D" w:rsidRPr="0000789D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44CA"/>
    <w:multiLevelType w:val="hybridMultilevel"/>
    <w:tmpl w:val="5860EEE8"/>
    <w:lvl w:ilvl="0" w:tplc="16E82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D"/>
    <w:rsid w:val="0000605D"/>
    <w:rsid w:val="0000789D"/>
    <w:rsid w:val="00052420"/>
    <w:rsid w:val="00053CE9"/>
    <w:rsid w:val="00107AAB"/>
    <w:rsid w:val="00160C56"/>
    <w:rsid w:val="00167B56"/>
    <w:rsid w:val="0017441C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2573E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  <w15:docId w15:val="{BB2685F6-2770-4520-8C7A-080F595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0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5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19FC77D1ADA2CFD5468D255AB4E279880E16CC1DCE2B7D12722565110A033F1EBF393289BB142BF85523B1C069C89172AA1BB46R3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Большие Козлы</cp:lastModifiedBy>
  <cp:revision>7</cp:revision>
  <cp:lastPrinted>2019-12-18T12:07:00Z</cp:lastPrinted>
  <dcterms:created xsi:type="dcterms:W3CDTF">2023-05-10T06:03:00Z</dcterms:created>
  <dcterms:modified xsi:type="dcterms:W3CDTF">2023-05-17T11:30:00Z</dcterms:modified>
</cp:coreProperties>
</file>