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6174C">
        <w:rPr>
          <w:sz w:val="28"/>
          <w:szCs w:val="28"/>
        </w:rPr>
        <w:t xml:space="preserve"> «Деревня Покровское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A6174C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Покровское 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A6174C">
        <w:rPr>
          <w:sz w:val="26"/>
          <w:szCs w:val="26"/>
        </w:rPr>
        <w:t xml:space="preserve">28»  февраля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A6174C">
        <w:rPr>
          <w:sz w:val="26"/>
          <w:szCs w:val="26"/>
        </w:rPr>
        <w:t xml:space="preserve"> 58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A6174C">
              <w:rPr>
                <w:sz w:val="26"/>
                <w:szCs w:val="26"/>
              </w:rPr>
              <w:t>тории сельского поселения «Деревня Покровское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A6174C">
              <w:rPr>
                <w:sz w:val="26"/>
                <w:szCs w:val="26"/>
              </w:rPr>
              <w:t>умы сельского поселения «Деревня Покровское» от «24»  августа   2022 № 38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A6174C">
        <w:rPr>
          <w:sz w:val="26"/>
          <w:szCs w:val="26"/>
        </w:rPr>
        <w:t>ом сельского поселения «Деревня Покровское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A6174C">
        <w:rPr>
          <w:sz w:val="26"/>
          <w:szCs w:val="26"/>
        </w:rPr>
        <w:t>рии сельского поселения «Деревня Покровское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A6174C">
        <w:rPr>
          <w:sz w:val="26"/>
          <w:szCs w:val="26"/>
        </w:rPr>
        <w:t>льского поселения «Деревня Покровское» от «24» 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 xml:space="preserve">муниципального контроля в сфере благоустройства на территории </w:t>
      </w:r>
      <w:r w:rsidR="00A6174C">
        <w:rPr>
          <w:sz w:val="26"/>
          <w:szCs w:val="26"/>
        </w:rPr>
        <w:t>сельского поселения «Деревня Покровское</w:t>
      </w:r>
      <w:r>
        <w:rPr>
          <w:sz w:val="26"/>
          <w:szCs w:val="26"/>
        </w:rPr>
        <w:t xml:space="preserve">»,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Положению. (прилагается).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A6174C">
        <w:rPr>
          <w:b/>
          <w:sz w:val="26"/>
          <w:szCs w:val="26"/>
        </w:rPr>
        <w:t>А. В. Новиков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терри</w:t>
      </w:r>
      <w:r w:rsidR="00A6174C">
        <w:rPr>
          <w:sz w:val="26"/>
          <w:szCs w:val="26"/>
        </w:rPr>
        <w:t>тории сельского поселения «Деревня Покровское</w:t>
      </w:r>
      <w:r>
        <w:rPr>
          <w:sz w:val="26"/>
          <w:szCs w:val="26"/>
        </w:rPr>
        <w:t>»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>на территории</w:t>
      </w:r>
      <w:r w:rsidR="00A6174C">
        <w:rPr>
          <w:color w:val="000000"/>
          <w:sz w:val="26"/>
          <w:szCs w:val="26"/>
        </w:rPr>
        <w:t xml:space="preserve"> сельского поселения «Деревня Покровское</w:t>
      </w:r>
      <w:r w:rsidRPr="003F2503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5715D" w:rsidRPr="003F2503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5715D" w:rsidRPr="003F2503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</w:t>
      </w:r>
      <w:r w:rsidR="00A6174C">
        <w:rPr>
          <w:b/>
          <w:bCs/>
          <w:color w:val="000000"/>
          <w:sz w:val="26"/>
          <w:szCs w:val="26"/>
        </w:rPr>
        <w:t>и сельского поселения «Деревня Покровское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»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A3" w:rsidRDefault="003B03A3" w:rsidP="00866CE2">
      <w:r>
        <w:separator/>
      </w:r>
    </w:p>
  </w:endnote>
  <w:endnote w:type="continuationSeparator" w:id="0">
    <w:p w:rsidR="003B03A3" w:rsidRDefault="003B03A3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A3" w:rsidRDefault="003B03A3" w:rsidP="00866CE2">
      <w:r>
        <w:separator/>
      </w:r>
    </w:p>
  </w:footnote>
  <w:footnote w:type="continuationSeparator" w:id="0">
    <w:p w:rsidR="003B03A3" w:rsidRDefault="003B03A3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74D56"/>
    <w:rsid w:val="001839DC"/>
    <w:rsid w:val="0018400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2F7AB3"/>
    <w:rsid w:val="00311796"/>
    <w:rsid w:val="003B03A3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174C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Покровское</cp:lastModifiedBy>
  <cp:revision>5</cp:revision>
  <cp:lastPrinted>2022-02-25T12:40:00Z</cp:lastPrinted>
  <dcterms:created xsi:type="dcterms:W3CDTF">2022-02-25T12:40:00Z</dcterms:created>
  <dcterms:modified xsi:type="dcterms:W3CDTF">2022-03-01T05:30:00Z</dcterms:modified>
</cp:coreProperties>
</file>