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D56" w:rsidRDefault="00174D56" w:rsidP="00496D28">
      <w:pPr>
        <w:rPr>
          <w:b/>
          <w:sz w:val="32"/>
          <w:szCs w:val="32"/>
        </w:rPr>
      </w:pPr>
    </w:p>
    <w:p w:rsidR="008E10A8" w:rsidRDefault="0053481B" w:rsidP="008E10A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8E10A8" w:rsidRDefault="008E10A8" w:rsidP="00496D28">
      <w:pPr>
        <w:jc w:val="center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A662CC" w:rsidRPr="0053481B" w:rsidRDefault="0025230E" w:rsidP="00496D28">
      <w:pPr>
        <w:jc w:val="center"/>
        <w:rPr>
          <w:b/>
          <w:sz w:val="28"/>
          <w:szCs w:val="28"/>
        </w:rPr>
      </w:pPr>
      <w:r w:rsidRPr="0053481B">
        <w:rPr>
          <w:b/>
          <w:sz w:val="28"/>
          <w:szCs w:val="28"/>
        </w:rPr>
        <w:t>сельского поселения</w:t>
      </w:r>
      <w:r w:rsidR="006A3472" w:rsidRPr="0053481B">
        <w:rPr>
          <w:b/>
          <w:sz w:val="28"/>
          <w:szCs w:val="28"/>
        </w:rPr>
        <w:t xml:space="preserve"> «Село Ильинское</w:t>
      </w:r>
      <w:r w:rsidR="006704EF" w:rsidRPr="0053481B">
        <w:rPr>
          <w:b/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727C5" w:rsidRPr="0053481B" w:rsidRDefault="006A3472" w:rsidP="00B727C5">
      <w:pPr>
        <w:jc w:val="center"/>
        <w:rPr>
          <w:b/>
          <w:sz w:val="28"/>
          <w:szCs w:val="28"/>
        </w:rPr>
      </w:pPr>
      <w:r w:rsidRPr="0053481B">
        <w:rPr>
          <w:b/>
          <w:sz w:val="28"/>
          <w:szCs w:val="28"/>
        </w:rPr>
        <w:t>с. Ильинское</w:t>
      </w:r>
    </w:p>
    <w:p w:rsidR="00B909F9" w:rsidRDefault="00B909F9" w:rsidP="00A662CC">
      <w:pPr>
        <w:rPr>
          <w:b/>
          <w:sz w:val="28"/>
          <w:szCs w:val="28"/>
        </w:rPr>
      </w:pPr>
    </w:p>
    <w:p w:rsidR="00C64A8E" w:rsidRDefault="00C64A8E" w:rsidP="00A662CC">
      <w:pPr>
        <w:rPr>
          <w:b/>
          <w:sz w:val="28"/>
          <w:szCs w:val="28"/>
        </w:rPr>
      </w:pPr>
    </w:p>
    <w:p w:rsidR="00A662CC" w:rsidRPr="0053481B" w:rsidRDefault="0053481B" w:rsidP="000D0806">
      <w:pPr>
        <w:rPr>
          <w:b/>
          <w:sz w:val="26"/>
          <w:szCs w:val="26"/>
        </w:rPr>
      </w:pPr>
      <w:r w:rsidRPr="0053481B">
        <w:rPr>
          <w:b/>
          <w:sz w:val="26"/>
          <w:szCs w:val="26"/>
        </w:rPr>
        <w:t xml:space="preserve">  от 11 июля 2022 г.                                                                                   №68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248" w:type="dxa"/>
        <w:tblLook w:val="04A0" w:firstRow="1" w:lastRow="0" w:firstColumn="1" w:lastColumn="0" w:noHBand="0" w:noVBand="1"/>
      </w:tblPr>
      <w:tblGrid>
        <w:gridCol w:w="6248"/>
      </w:tblGrid>
      <w:tr w:rsidR="00B727C5" w:rsidRPr="002D3CF3" w:rsidTr="00DB755D">
        <w:trPr>
          <w:trHeight w:val="1362"/>
        </w:trPr>
        <w:tc>
          <w:tcPr>
            <w:tcW w:w="0" w:type="auto"/>
          </w:tcPr>
          <w:p w:rsidR="00B727C5" w:rsidRPr="000D0806" w:rsidRDefault="00EE61B9" w:rsidP="0031179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6A3472">
              <w:rPr>
                <w:sz w:val="26"/>
                <w:szCs w:val="26"/>
              </w:rPr>
              <w:t>тории сельского поселения «Село Ильинское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6A3472">
              <w:rPr>
                <w:sz w:val="26"/>
                <w:szCs w:val="26"/>
              </w:rPr>
              <w:t>умы сельского поселения «Село Ильинское» от 27.08.2021г.№ 40</w:t>
            </w:r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</w:t>
      </w:r>
      <w:r w:rsidR="006A3472">
        <w:rPr>
          <w:sz w:val="26"/>
          <w:szCs w:val="26"/>
        </w:rPr>
        <w:t>льского поселения «Село Ильинское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6A3472">
        <w:rPr>
          <w:sz w:val="26"/>
          <w:szCs w:val="26"/>
        </w:rPr>
        <w:t>рии сельского поселения «Село Ильинское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6A3472">
        <w:rPr>
          <w:sz w:val="26"/>
          <w:szCs w:val="26"/>
        </w:rPr>
        <w:t>льского поселения «Село Ильинское» от  27.08.2021 г. № 40</w:t>
      </w:r>
      <w:r w:rsidR="00D06F83">
        <w:rPr>
          <w:sz w:val="26"/>
          <w:szCs w:val="26"/>
        </w:rPr>
        <w:t xml:space="preserve"> 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                                </w:t>
      </w:r>
      <w:r w:rsidR="006A3472">
        <w:rPr>
          <w:b/>
          <w:sz w:val="26"/>
          <w:szCs w:val="26"/>
        </w:rPr>
        <w:t>Л.Ф. Лемякина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6A347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«Село Ильинское</w:t>
      </w:r>
      <w:r w:rsidR="001D67A1">
        <w:rPr>
          <w:sz w:val="26"/>
          <w:szCs w:val="26"/>
        </w:rPr>
        <w:t xml:space="preserve">» </w:t>
      </w:r>
    </w:p>
    <w:p w:rsidR="001D67A1" w:rsidRDefault="0053481B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«11</w:t>
      </w:r>
      <w:r w:rsidR="001D67A1">
        <w:rPr>
          <w:sz w:val="26"/>
          <w:szCs w:val="26"/>
        </w:rPr>
        <w:t>»</w:t>
      </w:r>
      <w:r>
        <w:rPr>
          <w:sz w:val="26"/>
          <w:szCs w:val="26"/>
        </w:rPr>
        <w:t>июля 2022</w:t>
      </w:r>
      <w:r w:rsidR="001D67A1">
        <w:rPr>
          <w:sz w:val="26"/>
          <w:szCs w:val="26"/>
        </w:rPr>
        <w:t xml:space="preserve"> </w:t>
      </w:r>
      <w:r>
        <w:rPr>
          <w:sz w:val="26"/>
          <w:szCs w:val="26"/>
        </w:rPr>
        <w:t>г. № 68ь</w:t>
      </w:r>
      <w:bookmarkStart w:id="0" w:name="_GoBack"/>
      <w:bookmarkEnd w:id="0"/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</w:t>
      </w:r>
      <w:r w:rsidR="006A3472">
        <w:rPr>
          <w:b/>
          <w:bCs/>
          <w:color w:val="000000"/>
          <w:sz w:val="28"/>
          <w:szCs w:val="28"/>
        </w:rPr>
        <w:t>О ПОСЕЛЕНИЯ «СЕЛО ИЛЬИНСКОЕ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A3472">
        <w:rPr>
          <w:color w:val="000000"/>
          <w:sz w:val="26"/>
          <w:szCs w:val="26"/>
        </w:rPr>
        <w:t>сельского поселения «Село Ильинское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6A3472">
        <w:rPr>
          <w:color w:val="000000"/>
          <w:sz w:val="26"/>
          <w:szCs w:val="26"/>
        </w:rPr>
        <w:t>сельского поселения «Село Ильинское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</w:t>
      </w:r>
      <w:r w:rsidR="006A3472">
        <w:rPr>
          <w:color w:val="000000"/>
          <w:sz w:val="26"/>
          <w:szCs w:val="26"/>
        </w:rPr>
        <w:t>ы сельского поселения «Село Ильинское» от  03.10.2018 г. №100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</w:t>
      </w:r>
      <w:r w:rsidR="006A3472">
        <w:rPr>
          <w:color w:val="000000"/>
          <w:sz w:val="26"/>
          <w:szCs w:val="26"/>
        </w:rPr>
        <w:t>еления «Село Ильинское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</w:t>
      </w:r>
      <w:r w:rsidR="006A3472">
        <w:rPr>
          <w:color w:val="000000"/>
          <w:sz w:val="26"/>
          <w:szCs w:val="26"/>
        </w:rPr>
        <w:t>ции сельского поселения «Село Ильинское</w:t>
      </w:r>
      <w:r w:rsidR="0063461D">
        <w:rPr>
          <w:color w:val="000000"/>
          <w:sz w:val="26"/>
          <w:szCs w:val="26"/>
        </w:rPr>
        <w:t>» (</w:t>
      </w:r>
      <w:r w:rsidR="0063461D" w:rsidRPr="0063461D">
        <w:rPr>
          <w:i/>
          <w:color w:val="000000"/>
          <w:sz w:val="26"/>
          <w:szCs w:val="26"/>
        </w:rPr>
        <w:t>его заместитель</w:t>
      </w:r>
      <w:r w:rsidR="0063461D">
        <w:rPr>
          <w:color w:val="000000"/>
          <w:sz w:val="26"/>
          <w:szCs w:val="26"/>
        </w:rPr>
        <w:t>),</w:t>
      </w:r>
      <w:r w:rsidR="007E3F80">
        <w:rPr>
          <w:color w:val="000000"/>
          <w:sz w:val="26"/>
          <w:szCs w:val="26"/>
        </w:rPr>
        <w:t xml:space="preserve"> лицо,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3B1A63">
        <w:rPr>
          <w:color w:val="000000"/>
          <w:sz w:val="26"/>
          <w:szCs w:val="26"/>
        </w:rPr>
        <w:t>; ведущий специалист администрации сельского поселения «Село Ильинское»</w:t>
      </w:r>
      <w:r w:rsidR="007E3F80">
        <w:rPr>
          <w:color w:val="000000"/>
          <w:sz w:val="26"/>
          <w:szCs w:val="26"/>
        </w:rPr>
        <w:t xml:space="preserve"> 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3B1A63">
        <w:rPr>
          <w:color w:val="000000"/>
          <w:sz w:val="26"/>
          <w:szCs w:val="26"/>
        </w:rPr>
        <w:t>сельского поселения «Село Ильинское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8E10A8">
        <w:rPr>
          <w:color w:val="000000"/>
          <w:sz w:val="26"/>
          <w:szCs w:val="26"/>
        </w:rPr>
        <w:t>сельского поселения «Село Ильинское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 xml:space="preserve">территории размещения </w:t>
      </w:r>
      <w:r w:rsidRPr="00861838">
        <w:rPr>
          <w:color w:val="000000"/>
          <w:sz w:val="26"/>
          <w:szCs w:val="26"/>
        </w:rPr>
        <w:lastRenderedPageBreak/>
        <w:t>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</w:t>
      </w:r>
      <w:r w:rsidR="008E10A8">
        <w:rPr>
          <w:color w:val="000000"/>
          <w:sz w:val="26"/>
          <w:szCs w:val="26"/>
        </w:rPr>
        <w:t>сельского поселения «Село Ильинское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</w:t>
      </w:r>
      <w:r w:rsidRPr="00861838">
        <w:rPr>
          <w:color w:val="000000"/>
          <w:sz w:val="26"/>
          <w:szCs w:val="26"/>
        </w:rPr>
        <w:lastRenderedPageBreak/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861838">
        <w:rPr>
          <w:color w:val="000000"/>
          <w:sz w:val="26"/>
          <w:szCs w:val="26"/>
        </w:rPr>
        <w:t xml:space="preserve">должностные лица, уполномоченные осуществлять контроль принимают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по месту осуществления деятельности контролируемого лица либо путем </w:t>
      </w:r>
      <w:r w:rsidR="001D67A1" w:rsidRPr="00861838">
        <w:rPr>
          <w:sz w:val="26"/>
          <w:szCs w:val="26"/>
        </w:rPr>
        <w:lastRenderedPageBreak/>
        <w:t>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К случаю, при наступлении которого индивидуальный предприниматель, </w:t>
      </w:r>
      <w:r w:rsidR="001D67A1" w:rsidRPr="00861838">
        <w:rPr>
          <w:color w:val="000000"/>
          <w:sz w:val="26"/>
          <w:szCs w:val="26"/>
          <w:shd w:val="clear" w:color="auto" w:fill="FFFFFF"/>
        </w:rPr>
        <w:lastRenderedPageBreak/>
        <w:t>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8E10A8">
        <w:rPr>
          <w:sz w:val="26"/>
          <w:szCs w:val="26"/>
        </w:rPr>
        <w:t xml:space="preserve"> сельского поселения «Село Ильинское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</w:t>
      </w:r>
      <w:r w:rsidR="008E10A8">
        <w:rPr>
          <w:sz w:val="26"/>
          <w:szCs w:val="26"/>
        </w:rPr>
        <w:t>рии сельского поселения «Село Ильинское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E10A8">
        <w:rPr>
          <w:sz w:val="26"/>
          <w:szCs w:val="26"/>
        </w:rPr>
        <w:t>ельского поселения «Село Ильинское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8E10A8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Ильинское</w:t>
      </w:r>
      <w:r w:rsidR="006227D3"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в сфере благоустройства, </w:t>
      </w: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</w:t>
      </w:r>
      <w:r w:rsidR="008E10A8">
        <w:rPr>
          <w:color w:val="000000"/>
          <w:sz w:val="26"/>
          <w:szCs w:val="26"/>
        </w:rPr>
        <w:t xml:space="preserve"> сельского поселения «Село Ильинское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994"/>
        <w:gridCol w:w="2876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</w:t>
      </w:r>
      <w:r w:rsidR="008E10A8">
        <w:rPr>
          <w:b/>
          <w:bCs/>
          <w:color w:val="000000"/>
          <w:sz w:val="26"/>
          <w:szCs w:val="26"/>
        </w:rPr>
        <w:t>и сельского поселения «Село Ильинское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10) количество контрольных (надзорных) мероприятий. по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DD" w:rsidRDefault="007B78DD" w:rsidP="00866CE2">
      <w:r>
        <w:separator/>
      </w:r>
    </w:p>
  </w:endnote>
  <w:endnote w:type="continuationSeparator" w:id="0">
    <w:p w:rsidR="007B78DD" w:rsidRDefault="007B78DD" w:rsidP="008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DD" w:rsidRDefault="007B78DD" w:rsidP="00866CE2">
      <w:r>
        <w:separator/>
      </w:r>
    </w:p>
  </w:footnote>
  <w:footnote w:type="continuationSeparator" w:id="0">
    <w:p w:rsidR="007B78DD" w:rsidRDefault="007B78DD" w:rsidP="00866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67A1"/>
    <w:rsid w:val="001E589A"/>
    <w:rsid w:val="001F3BE9"/>
    <w:rsid w:val="0024491E"/>
    <w:rsid w:val="0025230E"/>
    <w:rsid w:val="00261ED8"/>
    <w:rsid w:val="00262239"/>
    <w:rsid w:val="00270E1B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F7AB3"/>
    <w:rsid w:val="00311796"/>
    <w:rsid w:val="003B1A63"/>
    <w:rsid w:val="003B311F"/>
    <w:rsid w:val="003B632C"/>
    <w:rsid w:val="004105F5"/>
    <w:rsid w:val="00496D28"/>
    <w:rsid w:val="004E2F5F"/>
    <w:rsid w:val="004F0B89"/>
    <w:rsid w:val="004F3BE0"/>
    <w:rsid w:val="00506695"/>
    <w:rsid w:val="0050770A"/>
    <w:rsid w:val="00517A4C"/>
    <w:rsid w:val="00524E97"/>
    <w:rsid w:val="0053481B"/>
    <w:rsid w:val="00536CB8"/>
    <w:rsid w:val="005566B7"/>
    <w:rsid w:val="00571C33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A3472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B78DD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E10A8"/>
    <w:rsid w:val="008F1B92"/>
    <w:rsid w:val="0090598E"/>
    <w:rsid w:val="009125E5"/>
    <w:rsid w:val="009202A3"/>
    <w:rsid w:val="0095391F"/>
    <w:rsid w:val="0095562A"/>
    <w:rsid w:val="00957A8F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C0BC8"/>
    <w:rsid w:val="00CD4C6B"/>
    <w:rsid w:val="00CF3319"/>
    <w:rsid w:val="00CF3396"/>
    <w:rsid w:val="00D03E6A"/>
    <w:rsid w:val="00D06F83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E61B9"/>
    <w:rsid w:val="00EF631A"/>
    <w:rsid w:val="00F26E08"/>
    <w:rsid w:val="00F329DE"/>
    <w:rsid w:val="00F42ED3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A95CB-A64E-4D6E-86CA-6A1F008F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  <w:lang w:val="x-none" w:eastAsia="x-none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  <w:lang w:val="x-none" w:eastAsia="x-none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val="x-none" w:eastAsia="ar-SA"/>
    </w:rPr>
  </w:style>
  <w:style w:type="character" w:customStyle="1" w:styleId="aa">
    <w:name w:val="Текст сноски Знак"/>
    <w:basedOn w:val="a0"/>
    <w:link w:val="a9"/>
    <w:rsid w:val="008F1B92"/>
    <w:rPr>
      <w:lang w:val="x-none"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3757</Words>
  <Characters>21417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Ильинское</cp:lastModifiedBy>
  <cp:revision>21</cp:revision>
  <cp:lastPrinted>2022-07-11T12:53:00Z</cp:lastPrinted>
  <dcterms:created xsi:type="dcterms:W3CDTF">2022-03-14T13:23:00Z</dcterms:created>
  <dcterms:modified xsi:type="dcterms:W3CDTF">2022-07-11T12:54:00Z</dcterms:modified>
</cp:coreProperties>
</file>