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0F7" w:rsidRPr="001830F7" w:rsidRDefault="001830F7" w:rsidP="001830F7">
      <w:pPr>
        <w:pStyle w:val="a8"/>
        <w:jc w:val="center"/>
        <w:rPr>
          <w:rFonts w:ascii="Times New Roman" w:hAnsi="Times New Roman"/>
          <w:sz w:val="36"/>
          <w:szCs w:val="36"/>
          <w:lang w:val="ru-RU"/>
        </w:rPr>
      </w:pPr>
      <w:r w:rsidRPr="001830F7">
        <w:rPr>
          <w:rFonts w:ascii="Times New Roman" w:hAnsi="Times New Roman"/>
          <w:sz w:val="36"/>
          <w:szCs w:val="36"/>
          <w:lang w:val="ru-RU"/>
        </w:rPr>
        <w:t>СЕЛЬСКАЯ ДУМА</w:t>
      </w:r>
    </w:p>
    <w:p w:rsidR="001830F7" w:rsidRPr="00966A82" w:rsidRDefault="001830F7" w:rsidP="001830F7">
      <w:pPr>
        <w:pStyle w:val="a8"/>
        <w:jc w:val="center"/>
        <w:rPr>
          <w:rFonts w:ascii="Times New Roman" w:hAnsi="Times New Roman"/>
          <w:sz w:val="28"/>
          <w:szCs w:val="28"/>
          <w:lang w:val="ru-RU"/>
        </w:rPr>
      </w:pPr>
      <w:r w:rsidRPr="00966A82">
        <w:rPr>
          <w:rFonts w:ascii="Times New Roman" w:hAnsi="Times New Roman"/>
          <w:sz w:val="28"/>
          <w:szCs w:val="28"/>
          <w:lang w:val="ru-RU"/>
        </w:rPr>
        <w:t xml:space="preserve">сельского поселения «Село </w:t>
      </w:r>
      <w:proofErr w:type="spellStart"/>
      <w:r w:rsidRPr="00966A82">
        <w:rPr>
          <w:rFonts w:ascii="Times New Roman" w:hAnsi="Times New Roman"/>
          <w:sz w:val="28"/>
          <w:szCs w:val="28"/>
          <w:lang w:val="ru-RU"/>
        </w:rPr>
        <w:t>Гремячево</w:t>
      </w:r>
      <w:proofErr w:type="spellEnd"/>
      <w:r w:rsidRPr="00966A82">
        <w:rPr>
          <w:rFonts w:ascii="Times New Roman" w:hAnsi="Times New Roman"/>
          <w:sz w:val="28"/>
          <w:szCs w:val="28"/>
          <w:lang w:val="ru-RU"/>
        </w:rPr>
        <w:t>»</w:t>
      </w:r>
    </w:p>
    <w:p w:rsidR="001830F7" w:rsidRPr="001830F7" w:rsidRDefault="001830F7" w:rsidP="001830F7">
      <w:pPr>
        <w:pStyle w:val="a8"/>
        <w:rPr>
          <w:rFonts w:ascii="Times New Roman" w:hAnsi="Times New Roman"/>
          <w:b/>
          <w:sz w:val="28"/>
          <w:szCs w:val="28"/>
          <w:lang w:val="ru-RU"/>
        </w:rPr>
      </w:pPr>
    </w:p>
    <w:p w:rsidR="001830F7" w:rsidRPr="001830F7" w:rsidRDefault="001830F7" w:rsidP="001830F7">
      <w:pPr>
        <w:pStyle w:val="a8"/>
        <w:jc w:val="center"/>
        <w:rPr>
          <w:rFonts w:ascii="Times New Roman" w:hAnsi="Times New Roman"/>
          <w:sz w:val="32"/>
          <w:szCs w:val="32"/>
          <w:lang w:val="ru-RU"/>
        </w:rPr>
      </w:pPr>
      <w:r w:rsidRPr="001830F7">
        <w:rPr>
          <w:rFonts w:ascii="Times New Roman" w:hAnsi="Times New Roman"/>
          <w:sz w:val="32"/>
          <w:szCs w:val="32"/>
          <w:lang w:val="ru-RU"/>
        </w:rPr>
        <w:t>РЕШЕНИЕ</w:t>
      </w:r>
    </w:p>
    <w:p w:rsidR="001830F7" w:rsidRPr="001830F7" w:rsidRDefault="001830F7" w:rsidP="001830F7">
      <w:pPr>
        <w:pStyle w:val="a8"/>
        <w:jc w:val="center"/>
        <w:rPr>
          <w:rFonts w:ascii="Times New Roman" w:hAnsi="Times New Roman"/>
          <w:sz w:val="28"/>
          <w:szCs w:val="28"/>
          <w:lang w:val="ru-RU"/>
        </w:rPr>
      </w:pPr>
      <w:r w:rsidRPr="001830F7">
        <w:rPr>
          <w:rFonts w:ascii="Times New Roman" w:hAnsi="Times New Roman"/>
          <w:sz w:val="28"/>
          <w:szCs w:val="28"/>
          <w:lang w:val="ru-RU"/>
        </w:rPr>
        <w:t xml:space="preserve">с. </w:t>
      </w:r>
      <w:proofErr w:type="spellStart"/>
      <w:r w:rsidRPr="001830F7">
        <w:rPr>
          <w:rFonts w:ascii="Times New Roman" w:hAnsi="Times New Roman"/>
          <w:sz w:val="28"/>
          <w:szCs w:val="28"/>
          <w:lang w:val="ru-RU"/>
        </w:rPr>
        <w:t>Гремячево</w:t>
      </w:r>
      <w:proofErr w:type="spellEnd"/>
    </w:p>
    <w:p w:rsidR="001830F7" w:rsidRPr="001830F7" w:rsidRDefault="001830F7" w:rsidP="001830F7">
      <w:pPr>
        <w:pStyle w:val="a8"/>
        <w:rPr>
          <w:rFonts w:ascii="Times New Roman" w:hAnsi="Times New Roman"/>
          <w:b/>
          <w:sz w:val="28"/>
          <w:szCs w:val="28"/>
          <w:lang w:val="ru-RU"/>
        </w:rPr>
      </w:pPr>
    </w:p>
    <w:p w:rsidR="001830F7" w:rsidRPr="001830F7" w:rsidRDefault="001830F7" w:rsidP="001830F7">
      <w:pPr>
        <w:pStyle w:val="a8"/>
        <w:rPr>
          <w:rFonts w:ascii="Times New Roman" w:hAnsi="Times New Roman"/>
          <w:b/>
          <w:sz w:val="28"/>
          <w:szCs w:val="28"/>
          <w:lang w:val="ru-RU"/>
        </w:rPr>
      </w:pPr>
    </w:p>
    <w:p w:rsidR="001830F7" w:rsidRPr="001830F7" w:rsidRDefault="00843888" w:rsidP="001830F7">
      <w:pPr>
        <w:pStyle w:val="a8"/>
        <w:rPr>
          <w:rFonts w:ascii="Times New Roman" w:hAnsi="Times New Roman"/>
          <w:sz w:val="28"/>
          <w:szCs w:val="28"/>
          <w:lang w:val="ru-RU"/>
        </w:rPr>
      </w:pPr>
      <w:r>
        <w:rPr>
          <w:rFonts w:ascii="Times New Roman" w:hAnsi="Times New Roman"/>
          <w:sz w:val="28"/>
          <w:szCs w:val="28"/>
          <w:lang w:val="ru-RU"/>
        </w:rPr>
        <w:t>от  «22</w:t>
      </w:r>
      <w:r w:rsidR="001830F7" w:rsidRPr="001830F7">
        <w:rPr>
          <w:rFonts w:ascii="Times New Roman" w:hAnsi="Times New Roman"/>
          <w:sz w:val="28"/>
          <w:szCs w:val="28"/>
          <w:lang w:val="ru-RU"/>
        </w:rPr>
        <w:t xml:space="preserve">» января </w:t>
      </w:r>
      <w:r>
        <w:rPr>
          <w:rFonts w:ascii="Times New Roman" w:hAnsi="Times New Roman"/>
          <w:spacing w:val="-6"/>
          <w:sz w:val="28"/>
          <w:szCs w:val="28"/>
          <w:lang w:val="ru-RU"/>
        </w:rPr>
        <w:t>2024</w:t>
      </w:r>
      <w:r w:rsidR="001830F7" w:rsidRPr="001830F7">
        <w:rPr>
          <w:rFonts w:ascii="Times New Roman" w:hAnsi="Times New Roman"/>
          <w:spacing w:val="-6"/>
          <w:sz w:val="28"/>
          <w:szCs w:val="28"/>
          <w:lang w:val="ru-RU"/>
        </w:rPr>
        <w:t xml:space="preserve"> г.                                                   </w:t>
      </w:r>
      <w:r w:rsidR="00114D7D">
        <w:rPr>
          <w:rFonts w:ascii="Times New Roman" w:hAnsi="Times New Roman"/>
          <w:spacing w:val="-6"/>
          <w:sz w:val="28"/>
          <w:szCs w:val="28"/>
          <w:lang w:val="ru-RU"/>
        </w:rPr>
        <w:t xml:space="preserve">                    </w:t>
      </w:r>
      <w:r w:rsidR="001830F7" w:rsidRPr="001830F7">
        <w:rPr>
          <w:rFonts w:ascii="Times New Roman" w:hAnsi="Times New Roman"/>
          <w:spacing w:val="-6"/>
          <w:sz w:val="28"/>
          <w:szCs w:val="28"/>
          <w:lang w:val="ru-RU"/>
        </w:rPr>
        <w:t xml:space="preserve"> </w:t>
      </w:r>
      <w:r w:rsidR="00114D7D">
        <w:rPr>
          <w:rFonts w:ascii="Times New Roman" w:hAnsi="Times New Roman"/>
          <w:spacing w:val="-6"/>
          <w:sz w:val="28"/>
          <w:szCs w:val="28"/>
          <w:lang w:val="ru-RU"/>
        </w:rPr>
        <w:t>№127</w:t>
      </w:r>
      <w:r w:rsidR="001830F7" w:rsidRPr="001830F7">
        <w:rPr>
          <w:rFonts w:ascii="Times New Roman" w:hAnsi="Times New Roman"/>
          <w:spacing w:val="-6"/>
          <w:sz w:val="28"/>
          <w:szCs w:val="28"/>
          <w:lang w:val="ru-RU"/>
        </w:rPr>
        <w:t xml:space="preserve">                 </w:t>
      </w:r>
      <w:r w:rsidR="001830F7">
        <w:rPr>
          <w:rFonts w:ascii="Times New Roman" w:hAnsi="Times New Roman"/>
          <w:spacing w:val="-6"/>
          <w:sz w:val="28"/>
          <w:szCs w:val="28"/>
          <w:lang w:val="ru-RU"/>
        </w:rPr>
        <w:t xml:space="preserve">        </w:t>
      </w:r>
      <w:r w:rsidR="001830F7" w:rsidRPr="001830F7">
        <w:rPr>
          <w:rFonts w:ascii="Times New Roman" w:hAnsi="Times New Roman"/>
          <w:spacing w:val="-6"/>
          <w:sz w:val="28"/>
          <w:szCs w:val="28"/>
          <w:lang w:val="ru-RU"/>
        </w:rPr>
        <w:t xml:space="preserve"> </w:t>
      </w:r>
      <w:r w:rsidR="001830F7" w:rsidRPr="001830F7">
        <w:rPr>
          <w:rFonts w:ascii="Times New Roman" w:hAnsi="Times New Roman"/>
          <w:sz w:val="28"/>
          <w:szCs w:val="28"/>
          <w:lang w:val="ru-RU"/>
        </w:rPr>
        <w:tab/>
        <w:t xml:space="preserve">                                                      </w:t>
      </w:r>
    </w:p>
    <w:p w:rsidR="007C025D" w:rsidRDefault="007C025D" w:rsidP="001830F7">
      <w:pPr>
        <w:pStyle w:val="a8"/>
        <w:rPr>
          <w:rFonts w:ascii="Times New Roman" w:hAnsi="Times New Roman"/>
          <w:sz w:val="28"/>
          <w:szCs w:val="28"/>
          <w:lang w:val="ru-RU"/>
        </w:rPr>
      </w:pPr>
    </w:p>
    <w:p w:rsidR="001830F7" w:rsidRPr="001830F7" w:rsidRDefault="001830F7" w:rsidP="001830F7">
      <w:pPr>
        <w:pStyle w:val="a8"/>
        <w:rPr>
          <w:rFonts w:ascii="Times New Roman" w:hAnsi="Times New Roman"/>
          <w:b/>
          <w:bCs/>
          <w:sz w:val="28"/>
          <w:szCs w:val="28"/>
          <w:lang w:val="ru-RU"/>
        </w:rPr>
      </w:pPr>
      <w:r w:rsidRPr="001830F7">
        <w:rPr>
          <w:rFonts w:ascii="Times New Roman" w:hAnsi="Times New Roman"/>
          <w:b/>
          <w:bCs/>
          <w:sz w:val="28"/>
          <w:szCs w:val="28"/>
          <w:lang w:val="ru-RU"/>
        </w:rPr>
        <w:t xml:space="preserve">Об утверждении ежегодного отчета </w:t>
      </w:r>
    </w:p>
    <w:p w:rsidR="001830F7" w:rsidRDefault="001830F7" w:rsidP="001830F7">
      <w:pPr>
        <w:pStyle w:val="a8"/>
        <w:rPr>
          <w:rFonts w:ascii="Times New Roman" w:hAnsi="Times New Roman"/>
          <w:b/>
          <w:bCs/>
          <w:sz w:val="28"/>
          <w:szCs w:val="28"/>
          <w:lang w:val="ru-RU"/>
        </w:rPr>
      </w:pPr>
      <w:r w:rsidRPr="001830F7">
        <w:rPr>
          <w:rFonts w:ascii="Times New Roman" w:hAnsi="Times New Roman"/>
          <w:b/>
          <w:bCs/>
          <w:sz w:val="28"/>
          <w:szCs w:val="28"/>
          <w:lang w:val="ru-RU"/>
        </w:rPr>
        <w:t xml:space="preserve">Главы </w:t>
      </w:r>
      <w:r>
        <w:rPr>
          <w:rFonts w:ascii="Times New Roman" w:hAnsi="Times New Roman"/>
          <w:b/>
          <w:bCs/>
          <w:sz w:val="28"/>
          <w:szCs w:val="28"/>
          <w:lang w:val="ru-RU"/>
        </w:rPr>
        <w:t xml:space="preserve"> администрации</w:t>
      </w:r>
      <w:r w:rsidRPr="001830F7">
        <w:rPr>
          <w:rFonts w:ascii="Times New Roman" w:hAnsi="Times New Roman"/>
          <w:b/>
          <w:bCs/>
          <w:sz w:val="28"/>
          <w:szCs w:val="28"/>
          <w:lang w:val="ru-RU"/>
        </w:rPr>
        <w:t xml:space="preserve">  </w:t>
      </w:r>
      <w:proofErr w:type="gramStart"/>
      <w:r w:rsidRPr="001830F7">
        <w:rPr>
          <w:rFonts w:ascii="Times New Roman" w:hAnsi="Times New Roman"/>
          <w:b/>
          <w:bCs/>
          <w:sz w:val="28"/>
          <w:szCs w:val="28"/>
          <w:lang w:val="ru-RU"/>
        </w:rPr>
        <w:t>сельского</w:t>
      </w:r>
      <w:proofErr w:type="gramEnd"/>
    </w:p>
    <w:p w:rsidR="001830F7" w:rsidRDefault="001830F7" w:rsidP="001830F7">
      <w:pPr>
        <w:pStyle w:val="a8"/>
        <w:rPr>
          <w:rFonts w:ascii="Times New Roman" w:hAnsi="Times New Roman"/>
          <w:b/>
          <w:sz w:val="28"/>
          <w:szCs w:val="28"/>
          <w:lang w:val="ru-RU"/>
        </w:rPr>
      </w:pPr>
      <w:r w:rsidRPr="001830F7">
        <w:rPr>
          <w:rFonts w:ascii="Times New Roman" w:hAnsi="Times New Roman"/>
          <w:b/>
          <w:bCs/>
          <w:sz w:val="28"/>
          <w:szCs w:val="28"/>
          <w:lang w:val="ru-RU"/>
        </w:rPr>
        <w:t xml:space="preserve"> поселения «Село </w:t>
      </w:r>
      <w:proofErr w:type="spellStart"/>
      <w:r w:rsidRPr="001830F7">
        <w:rPr>
          <w:rFonts w:ascii="Times New Roman" w:hAnsi="Times New Roman"/>
          <w:b/>
          <w:bCs/>
          <w:sz w:val="28"/>
          <w:szCs w:val="28"/>
          <w:lang w:val="ru-RU"/>
        </w:rPr>
        <w:t>Гремячево</w:t>
      </w:r>
      <w:proofErr w:type="spellEnd"/>
      <w:r w:rsidRPr="001830F7">
        <w:rPr>
          <w:rFonts w:ascii="Times New Roman" w:hAnsi="Times New Roman"/>
          <w:b/>
          <w:bCs/>
          <w:sz w:val="28"/>
          <w:szCs w:val="28"/>
          <w:lang w:val="ru-RU"/>
        </w:rPr>
        <w:t xml:space="preserve">» </w:t>
      </w:r>
      <w:r w:rsidRPr="001830F7">
        <w:rPr>
          <w:rFonts w:ascii="Times New Roman" w:hAnsi="Times New Roman"/>
          <w:sz w:val="28"/>
          <w:szCs w:val="28"/>
          <w:lang w:val="ru-RU"/>
        </w:rPr>
        <w:t xml:space="preserve">»   </w:t>
      </w:r>
      <w:r w:rsidRPr="001830F7">
        <w:rPr>
          <w:rFonts w:ascii="Times New Roman" w:hAnsi="Times New Roman"/>
          <w:b/>
          <w:sz w:val="28"/>
          <w:szCs w:val="28"/>
          <w:lang w:val="ru-RU"/>
        </w:rPr>
        <w:t xml:space="preserve">о  </w:t>
      </w:r>
    </w:p>
    <w:p w:rsidR="001830F7" w:rsidRPr="001830F7" w:rsidRDefault="001830F7" w:rsidP="001830F7">
      <w:pPr>
        <w:pStyle w:val="a8"/>
        <w:rPr>
          <w:rFonts w:ascii="Times New Roman" w:hAnsi="Times New Roman"/>
          <w:b/>
          <w:bCs/>
          <w:sz w:val="28"/>
          <w:szCs w:val="28"/>
          <w:lang w:val="ru-RU"/>
        </w:rPr>
      </w:pPr>
      <w:proofErr w:type="gramStart"/>
      <w:r w:rsidRPr="001830F7">
        <w:rPr>
          <w:rFonts w:ascii="Times New Roman" w:hAnsi="Times New Roman"/>
          <w:b/>
          <w:sz w:val="28"/>
          <w:szCs w:val="28"/>
          <w:lang w:val="ru-RU"/>
        </w:rPr>
        <w:t>результатах</w:t>
      </w:r>
      <w:proofErr w:type="gramEnd"/>
      <w:r w:rsidRPr="001830F7">
        <w:rPr>
          <w:rFonts w:ascii="Times New Roman" w:hAnsi="Times New Roman"/>
          <w:b/>
          <w:sz w:val="28"/>
          <w:szCs w:val="28"/>
          <w:lang w:val="ru-RU"/>
        </w:rPr>
        <w:t xml:space="preserve"> его  деятельности</w:t>
      </w:r>
      <w:r w:rsidRPr="001830F7">
        <w:rPr>
          <w:rFonts w:ascii="Times New Roman" w:hAnsi="Times New Roman"/>
          <w:b/>
          <w:bCs/>
          <w:sz w:val="28"/>
          <w:szCs w:val="28"/>
          <w:lang w:val="ru-RU"/>
        </w:rPr>
        <w:t xml:space="preserve">  за</w:t>
      </w:r>
      <w:r>
        <w:rPr>
          <w:rFonts w:ascii="Times New Roman" w:hAnsi="Times New Roman"/>
          <w:b/>
          <w:bCs/>
          <w:sz w:val="28"/>
          <w:szCs w:val="28"/>
          <w:lang w:val="ru-RU"/>
        </w:rPr>
        <w:t xml:space="preserve"> </w:t>
      </w:r>
      <w:r w:rsidR="003642E2">
        <w:rPr>
          <w:rFonts w:ascii="Times New Roman" w:hAnsi="Times New Roman"/>
          <w:b/>
          <w:bCs/>
          <w:sz w:val="28"/>
          <w:szCs w:val="28"/>
          <w:lang w:val="ru-RU"/>
        </w:rPr>
        <w:t xml:space="preserve"> 2023</w:t>
      </w:r>
      <w:r w:rsidRPr="001830F7">
        <w:rPr>
          <w:rFonts w:ascii="Times New Roman" w:hAnsi="Times New Roman"/>
          <w:b/>
          <w:bCs/>
          <w:sz w:val="28"/>
          <w:szCs w:val="28"/>
          <w:lang w:val="ru-RU"/>
        </w:rPr>
        <w:t xml:space="preserve">  год</w:t>
      </w:r>
    </w:p>
    <w:p w:rsidR="001830F7" w:rsidRPr="001830F7" w:rsidRDefault="001830F7" w:rsidP="001830F7">
      <w:pPr>
        <w:pStyle w:val="a8"/>
        <w:rPr>
          <w:rFonts w:ascii="Times New Roman" w:hAnsi="Times New Roman"/>
          <w:sz w:val="28"/>
          <w:szCs w:val="28"/>
          <w:lang w:val="ru-RU"/>
        </w:rPr>
      </w:pPr>
    </w:p>
    <w:p w:rsidR="001830F7" w:rsidRPr="001830F7" w:rsidRDefault="001830F7" w:rsidP="001830F7">
      <w:pPr>
        <w:pStyle w:val="a8"/>
        <w:rPr>
          <w:rFonts w:ascii="Times New Roman" w:hAnsi="Times New Roman"/>
          <w:sz w:val="28"/>
          <w:szCs w:val="28"/>
          <w:lang w:val="ru-RU"/>
        </w:rPr>
      </w:pPr>
      <w:r>
        <w:rPr>
          <w:rFonts w:ascii="Times New Roman" w:hAnsi="Times New Roman"/>
          <w:sz w:val="28"/>
          <w:szCs w:val="28"/>
          <w:lang w:val="ru-RU"/>
        </w:rPr>
        <w:t xml:space="preserve">  </w:t>
      </w:r>
      <w:r w:rsidRPr="001830F7">
        <w:rPr>
          <w:rFonts w:ascii="Times New Roman" w:hAnsi="Times New Roman"/>
          <w:sz w:val="28"/>
          <w:szCs w:val="28"/>
          <w:lang w:val="ru-RU"/>
        </w:rPr>
        <w:t xml:space="preserve">Заслушав ежегодный отчет </w:t>
      </w:r>
      <w:r w:rsidRPr="001830F7">
        <w:rPr>
          <w:rFonts w:ascii="Times New Roman" w:hAnsi="Times New Roman"/>
          <w:bCs/>
          <w:sz w:val="28"/>
          <w:szCs w:val="28"/>
          <w:lang w:val="ru-RU"/>
        </w:rPr>
        <w:t>Главы</w:t>
      </w:r>
      <w:r>
        <w:rPr>
          <w:rFonts w:ascii="Times New Roman" w:hAnsi="Times New Roman"/>
          <w:bCs/>
          <w:sz w:val="28"/>
          <w:szCs w:val="28"/>
          <w:lang w:val="ru-RU"/>
        </w:rPr>
        <w:t xml:space="preserve"> администрации</w:t>
      </w:r>
      <w:r w:rsidRPr="001830F7">
        <w:rPr>
          <w:rFonts w:ascii="Times New Roman" w:hAnsi="Times New Roman"/>
          <w:bCs/>
          <w:sz w:val="28"/>
          <w:szCs w:val="28"/>
          <w:lang w:val="ru-RU"/>
        </w:rPr>
        <w:t xml:space="preserve"> сельского поселения «Село </w:t>
      </w:r>
      <w:proofErr w:type="spellStart"/>
      <w:r w:rsidRPr="001830F7">
        <w:rPr>
          <w:rFonts w:ascii="Times New Roman" w:hAnsi="Times New Roman"/>
          <w:bCs/>
          <w:sz w:val="28"/>
          <w:szCs w:val="28"/>
          <w:lang w:val="ru-RU"/>
        </w:rPr>
        <w:t>Гремячево</w:t>
      </w:r>
      <w:proofErr w:type="spellEnd"/>
      <w:r w:rsidRPr="001830F7">
        <w:rPr>
          <w:rFonts w:ascii="Times New Roman" w:hAnsi="Times New Roman"/>
          <w:bCs/>
          <w:sz w:val="28"/>
          <w:szCs w:val="28"/>
          <w:lang w:val="ru-RU"/>
        </w:rPr>
        <w:t xml:space="preserve"> за 2021 год</w:t>
      </w:r>
      <w:r w:rsidRPr="001830F7">
        <w:rPr>
          <w:rFonts w:ascii="Times New Roman" w:hAnsi="Times New Roman"/>
          <w:spacing w:val="-1"/>
          <w:sz w:val="28"/>
          <w:szCs w:val="28"/>
          <w:lang w:val="ru-RU"/>
        </w:rPr>
        <w:t xml:space="preserve">, в соответствии с Федеральным </w:t>
      </w:r>
      <w:r w:rsidRPr="001830F7">
        <w:rPr>
          <w:rFonts w:ascii="Times New Roman" w:hAnsi="Times New Roman"/>
          <w:sz w:val="28"/>
          <w:szCs w:val="28"/>
          <w:lang w:val="ru-RU"/>
        </w:rPr>
        <w:t xml:space="preserve">законом от 06.10.2003 № 131-ФЗ «Об общих принципах организации местного самоуправления в Российской Федерации», ст.32, Устава муниципального образования сельское поселение  «Село </w:t>
      </w:r>
      <w:proofErr w:type="spellStart"/>
      <w:r w:rsidRPr="001830F7">
        <w:rPr>
          <w:rFonts w:ascii="Times New Roman" w:hAnsi="Times New Roman"/>
          <w:sz w:val="28"/>
          <w:szCs w:val="28"/>
          <w:lang w:val="ru-RU"/>
        </w:rPr>
        <w:t>Гремячево</w:t>
      </w:r>
      <w:proofErr w:type="spellEnd"/>
      <w:r w:rsidRPr="001830F7">
        <w:rPr>
          <w:rFonts w:ascii="Times New Roman" w:hAnsi="Times New Roman"/>
          <w:sz w:val="28"/>
          <w:szCs w:val="28"/>
          <w:lang w:val="ru-RU"/>
        </w:rPr>
        <w:t xml:space="preserve">», Положения о порядке представления   и     заслушивания ежегодного отчета Главы сельского поселения   « Село   </w:t>
      </w:r>
      <w:proofErr w:type="spellStart"/>
      <w:r w:rsidRPr="001830F7">
        <w:rPr>
          <w:rFonts w:ascii="Times New Roman" w:hAnsi="Times New Roman"/>
          <w:sz w:val="28"/>
          <w:szCs w:val="28"/>
          <w:lang w:val="ru-RU"/>
        </w:rPr>
        <w:t>Гремячево</w:t>
      </w:r>
      <w:proofErr w:type="spellEnd"/>
      <w:r w:rsidRPr="001830F7">
        <w:rPr>
          <w:rFonts w:ascii="Times New Roman" w:hAnsi="Times New Roman"/>
          <w:sz w:val="28"/>
          <w:szCs w:val="28"/>
          <w:lang w:val="ru-RU"/>
        </w:rPr>
        <w:t>»    о результатах его    деятельности</w:t>
      </w:r>
      <w:proofErr w:type="gramStart"/>
      <w:r w:rsidRPr="001830F7">
        <w:rPr>
          <w:rFonts w:ascii="Times New Roman" w:hAnsi="Times New Roman"/>
          <w:sz w:val="28"/>
          <w:szCs w:val="28"/>
          <w:lang w:val="ru-RU"/>
        </w:rPr>
        <w:t>.</w:t>
      </w:r>
      <w:proofErr w:type="gramEnd"/>
      <w:r w:rsidRPr="001830F7">
        <w:rPr>
          <w:rFonts w:ascii="Times New Roman" w:hAnsi="Times New Roman"/>
          <w:sz w:val="28"/>
          <w:szCs w:val="28"/>
          <w:lang w:val="ru-RU"/>
        </w:rPr>
        <w:t xml:space="preserve"> </w:t>
      </w:r>
      <w:proofErr w:type="gramStart"/>
      <w:r w:rsidRPr="001830F7">
        <w:rPr>
          <w:rFonts w:ascii="Times New Roman" w:hAnsi="Times New Roman"/>
          <w:sz w:val="28"/>
          <w:szCs w:val="28"/>
          <w:lang w:val="ru-RU"/>
        </w:rPr>
        <w:t>у</w:t>
      </w:r>
      <w:proofErr w:type="gramEnd"/>
      <w:r w:rsidRPr="001830F7">
        <w:rPr>
          <w:rFonts w:ascii="Times New Roman" w:hAnsi="Times New Roman"/>
          <w:sz w:val="28"/>
          <w:szCs w:val="28"/>
          <w:lang w:val="ru-RU"/>
        </w:rPr>
        <w:t xml:space="preserve">твержденного Сельской Думой сельского  поселения « Село </w:t>
      </w:r>
      <w:proofErr w:type="spellStart"/>
      <w:r w:rsidRPr="001830F7">
        <w:rPr>
          <w:rFonts w:ascii="Times New Roman" w:hAnsi="Times New Roman"/>
          <w:sz w:val="28"/>
          <w:szCs w:val="28"/>
          <w:lang w:val="ru-RU"/>
        </w:rPr>
        <w:t>Гремячево</w:t>
      </w:r>
      <w:proofErr w:type="spellEnd"/>
      <w:r w:rsidRPr="001830F7">
        <w:rPr>
          <w:rFonts w:ascii="Times New Roman" w:hAnsi="Times New Roman"/>
          <w:sz w:val="28"/>
          <w:szCs w:val="28"/>
          <w:lang w:val="ru-RU"/>
        </w:rPr>
        <w:t>»  от 27 ноября</w:t>
      </w:r>
      <w:r>
        <w:rPr>
          <w:rFonts w:ascii="Times New Roman" w:hAnsi="Times New Roman"/>
          <w:sz w:val="28"/>
          <w:szCs w:val="28"/>
          <w:lang w:val="ru-RU"/>
        </w:rPr>
        <w:t xml:space="preserve"> </w:t>
      </w:r>
      <w:r w:rsidRPr="001830F7">
        <w:rPr>
          <w:rFonts w:ascii="Times New Roman" w:hAnsi="Times New Roman"/>
          <w:sz w:val="28"/>
          <w:szCs w:val="28"/>
          <w:lang w:val="ru-RU"/>
        </w:rPr>
        <w:t>2019 № 136</w:t>
      </w:r>
      <w:r w:rsidRPr="001830F7">
        <w:rPr>
          <w:rFonts w:ascii="Times New Roman" w:hAnsi="Times New Roman"/>
          <w:b/>
          <w:sz w:val="28"/>
          <w:szCs w:val="28"/>
          <w:lang w:val="ru-RU"/>
        </w:rPr>
        <w:t xml:space="preserve">, </w:t>
      </w:r>
      <w:r w:rsidRPr="001830F7">
        <w:rPr>
          <w:rFonts w:ascii="Times New Roman" w:hAnsi="Times New Roman"/>
          <w:sz w:val="28"/>
          <w:szCs w:val="28"/>
          <w:lang w:val="ru-RU"/>
        </w:rPr>
        <w:t>Сельская Дума сельского поселения</w:t>
      </w:r>
    </w:p>
    <w:p w:rsidR="001830F7" w:rsidRPr="001830F7" w:rsidRDefault="001830F7" w:rsidP="001830F7">
      <w:pPr>
        <w:pStyle w:val="a8"/>
        <w:rPr>
          <w:rFonts w:ascii="Times New Roman" w:hAnsi="Times New Roman"/>
          <w:bCs/>
          <w:sz w:val="28"/>
          <w:szCs w:val="28"/>
          <w:lang w:val="ru-RU"/>
        </w:rPr>
      </w:pPr>
    </w:p>
    <w:p w:rsidR="001830F7" w:rsidRPr="001830F7" w:rsidRDefault="001830F7" w:rsidP="001830F7">
      <w:pPr>
        <w:pStyle w:val="a8"/>
        <w:jc w:val="center"/>
        <w:rPr>
          <w:rFonts w:ascii="Times New Roman" w:hAnsi="Times New Roman"/>
          <w:b/>
          <w:bCs/>
          <w:spacing w:val="-4"/>
          <w:sz w:val="28"/>
          <w:szCs w:val="28"/>
          <w:lang w:val="ru-RU"/>
        </w:rPr>
      </w:pPr>
      <w:r w:rsidRPr="001830F7">
        <w:rPr>
          <w:rFonts w:ascii="Times New Roman" w:hAnsi="Times New Roman"/>
          <w:b/>
          <w:bCs/>
          <w:spacing w:val="-4"/>
          <w:sz w:val="28"/>
          <w:szCs w:val="28"/>
          <w:lang w:val="ru-RU"/>
        </w:rPr>
        <w:t>РЕШИЛА:</w:t>
      </w:r>
    </w:p>
    <w:p w:rsidR="001830F7" w:rsidRPr="001830F7" w:rsidRDefault="001830F7" w:rsidP="001830F7">
      <w:pPr>
        <w:pStyle w:val="a8"/>
        <w:rPr>
          <w:rFonts w:ascii="Times New Roman" w:hAnsi="Times New Roman"/>
          <w:sz w:val="28"/>
          <w:szCs w:val="28"/>
          <w:lang w:val="ru-RU"/>
        </w:rPr>
      </w:pPr>
    </w:p>
    <w:p w:rsidR="001830F7" w:rsidRPr="001830F7" w:rsidRDefault="001830F7" w:rsidP="001830F7">
      <w:pPr>
        <w:pStyle w:val="a8"/>
        <w:rPr>
          <w:rFonts w:ascii="Times New Roman" w:hAnsi="Times New Roman"/>
          <w:b/>
          <w:sz w:val="28"/>
          <w:szCs w:val="28"/>
          <w:lang w:val="ru-RU"/>
        </w:rPr>
      </w:pPr>
      <w:r w:rsidRPr="001830F7">
        <w:rPr>
          <w:rFonts w:ascii="Times New Roman" w:hAnsi="Times New Roman"/>
          <w:sz w:val="28"/>
          <w:szCs w:val="28"/>
          <w:lang w:val="ru-RU"/>
        </w:rPr>
        <w:t xml:space="preserve">1.Утвердить ежегодный отчет </w:t>
      </w:r>
      <w:r w:rsidRPr="001830F7">
        <w:rPr>
          <w:rFonts w:ascii="Times New Roman" w:hAnsi="Times New Roman"/>
          <w:bCs/>
          <w:sz w:val="28"/>
          <w:szCs w:val="28"/>
          <w:lang w:val="ru-RU"/>
        </w:rPr>
        <w:t>Главы</w:t>
      </w:r>
      <w:r>
        <w:rPr>
          <w:rFonts w:ascii="Times New Roman" w:hAnsi="Times New Roman"/>
          <w:bCs/>
          <w:sz w:val="28"/>
          <w:szCs w:val="28"/>
          <w:lang w:val="ru-RU"/>
        </w:rPr>
        <w:t xml:space="preserve"> администрации</w:t>
      </w:r>
      <w:r w:rsidRPr="001830F7">
        <w:rPr>
          <w:rFonts w:ascii="Times New Roman" w:hAnsi="Times New Roman"/>
          <w:bCs/>
          <w:sz w:val="28"/>
          <w:szCs w:val="28"/>
          <w:lang w:val="ru-RU"/>
        </w:rPr>
        <w:t xml:space="preserve"> сельского поселения «Село </w:t>
      </w:r>
      <w:proofErr w:type="spellStart"/>
      <w:r w:rsidRPr="001830F7">
        <w:rPr>
          <w:rFonts w:ascii="Times New Roman" w:hAnsi="Times New Roman"/>
          <w:bCs/>
          <w:sz w:val="28"/>
          <w:szCs w:val="28"/>
          <w:lang w:val="ru-RU"/>
        </w:rPr>
        <w:t>Гремячево</w:t>
      </w:r>
      <w:proofErr w:type="spellEnd"/>
      <w:r w:rsidRPr="001830F7">
        <w:rPr>
          <w:rFonts w:ascii="Times New Roman" w:hAnsi="Times New Roman"/>
          <w:bCs/>
          <w:sz w:val="28"/>
          <w:szCs w:val="28"/>
          <w:lang w:val="ru-RU"/>
        </w:rPr>
        <w:t>»</w:t>
      </w:r>
      <w:r w:rsidRPr="001830F7">
        <w:rPr>
          <w:rFonts w:ascii="Times New Roman" w:hAnsi="Times New Roman"/>
          <w:b/>
          <w:sz w:val="28"/>
          <w:szCs w:val="28"/>
          <w:lang w:val="ru-RU"/>
        </w:rPr>
        <w:t xml:space="preserve"> </w:t>
      </w:r>
      <w:r w:rsidRPr="001830F7">
        <w:rPr>
          <w:rFonts w:ascii="Times New Roman" w:hAnsi="Times New Roman"/>
          <w:sz w:val="28"/>
          <w:szCs w:val="28"/>
          <w:lang w:val="ru-RU"/>
        </w:rPr>
        <w:t xml:space="preserve">о результатах его    деятельности за </w:t>
      </w:r>
      <w:r w:rsidR="00843888">
        <w:rPr>
          <w:rFonts w:ascii="Times New Roman" w:hAnsi="Times New Roman"/>
          <w:bCs/>
          <w:sz w:val="28"/>
          <w:szCs w:val="28"/>
          <w:lang w:val="ru-RU"/>
        </w:rPr>
        <w:t>2023</w:t>
      </w:r>
      <w:r w:rsidRPr="001830F7">
        <w:rPr>
          <w:rFonts w:ascii="Times New Roman" w:hAnsi="Times New Roman"/>
          <w:bCs/>
          <w:sz w:val="28"/>
          <w:szCs w:val="28"/>
          <w:lang w:val="ru-RU"/>
        </w:rPr>
        <w:t xml:space="preserve"> год (</w:t>
      </w:r>
      <w:r w:rsidRPr="001830F7">
        <w:rPr>
          <w:rFonts w:ascii="Times New Roman" w:hAnsi="Times New Roman"/>
          <w:sz w:val="28"/>
          <w:szCs w:val="28"/>
          <w:lang w:val="ru-RU"/>
        </w:rPr>
        <w:t>отчет прилагается).</w:t>
      </w:r>
    </w:p>
    <w:p w:rsidR="001830F7" w:rsidRPr="001830F7" w:rsidRDefault="001830F7" w:rsidP="001830F7">
      <w:pPr>
        <w:pStyle w:val="a8"/>
        <w:rPr>
          <w:rFonts w:ascii="Times New Roman" w:hAnsi="Times New Roman"/>
          <w:spacing w:val="-15"/>
          <w:sz w:val="28"/>
          <w:szCs w:val="28"/>
          <w:lang w:val="ru-RU"/>
        </w:rPr>
      </w:pPr>
      <w:r w:rsidRPr="001830F7">
        <w:rPr>
          <w:rFonts w:ascii="Times New Roman" w:hAnsi="Times New Roman"/>
          <w:sz w:val="28"/>
          <w:szCs w:val="28"/>
          <w:lang w:val="ru-RU"/>
        </w:rPr>
        <w:t xml:space="preserve"> 2.Признать  удовлетворительной работу </w:t>
      </w:r>
      <w:r w:rsidRPr="001830F7">
        <w:rPr>
          <w:rFonts w:ascii="Times New Roman" w:hAnsi="Times New Roman"/>
          <w:bCs/>
          <w:sz w:val="28"/>
          <w:szCs w:val="28"/>
          <w:lang w:val="ru-RU"/>
        </w:rPr>
        <w:t>Главы</w:t>
      </w:r>
      <w:r>
        <w:rPr>
          <w:rFonts w:ascii="Times New Roman" w:hAnsi="Times New Roman"/>
          <w:bCs/>
          <w:sz w:val="28"/>
          <w:szCs w:val="28"/>
          <w:lang w:val="ru-RU"/>
        </w:rPr>
        <w:t xml:space="preserve"> администрации</w:t>
      </w:r>
      <w:r w:rsidRPr="001830F7">
        <w:rPr>
          <w:rFonts w:ascii="Times New Roman" w:hAnsi="Times New Roman"/>
          <w:bCs/>
          <w:sz w:val="28"/>
          <w:szCs w:val="28"/>
          <w:lang w:val="ru-RU"/>
        </w:rPr>
        <w:t xml:space="preserve"> сельского поселения «Село </w:t>
      </w:r>
      <w:proofErr w:type="spellStart"/>
      <w:r w:rsidRPr="001830F7">
        <w:rPr>
          <w:rFonts w:ascii="Times New Roman" w:hAnsi="Times New Roman"/>
          <w:bCs/>
          <w:sz w:val="28"/>
          <w:szCs w:val="28"/>
          <w:lang w:val="ru-RU"/>
        </w:rPr>
        <w:t>Гремячево</w:t>
      </w:r>
      <w:proofErr w:type="spellEnd"/>
      <w:r w:rsidRPr="001830F7">
        <w:rPr>
          <w:rFonts w:ascii="Times New Roman" w:hAnsi="Times New Roman"/>
          <w:bCs/>
          <w:sz w:val="28"/>
          <w:szCs w:val="28"/>
          <w:lang w:val="ru-RU"/>
        </w:rPr>
        <w:t xml:space="preserve">»  </w:t>
      </w:r>
      <w:r w:rsidR="003642E2">
        <w:rPr>
          <w:rFonts w:ascii="Times New Roman" w:hAnsi="Times New Roman"/>
          <w:sz w:val="28"/>
          <w:szCs w:val="28"/>
          <w:lang w:val="ru-RU"/>
        </w:rPr>
        <w:t>в 2023</w:t>
      </w:r>
      <w:r w:rsidRPr="001830F7">
        <w:rPr>
          <w:rFonts w:ascii="Times New Roman" w:hAnsi="Times New Roman"/>
          <w:sz w:val="28"/>
          <w:szCs w:val="28"/>
          <w:lang w:val="ru-RU"/>
        </w:rPr>
        <w:t xml:space="preserve"> году.</w:t>
      </w:r>
    </w:p>
    <w:p w:rsidR="001830F7" w:rsidRPr="001830F7" w:rsidRDefault="001830F7" w:rsidP="001830F7">
      <w:pPr>
        <w:pStyle w:val="a8"/>
        <w:rPr>
          <w:rFonts w:ascii="Times New Roman" w:hAnsi="Times New Roman"/>
          <w:sz w:val="28"/>
          <w:szCs w:val="28"/>
          <w:lang w:val="ru-RU"/>
        </w:rPr>
      </w:pPr>
      <w:r w:rsidRPr="001830F7">
        <w:rPr>
          <w:rFonts w:ascii="Times New Roman" w:hAnsi="Times New Roman"/>
          <w:spacing w:val="-17"/>
          <w:sz w:val="28"/>
          <w:szCs w:val="28"/>
          <w:lang w:val="ru-RU"/>
        </w:rPr>
        <w:t>3.</w:t>
      </w:r>
      <w:r w:rsidRPr="001830F7">
        <w:rPr>
          <w:rFonts w:ascii="Times New Roman" w:hAnsi="Times New Roman"/>
          <w:sz w:val="28"/>
          <w:szCs w:val="28"/>
          <w:lang w:val="ru-RU"/>
        </w:rPr>
        <w:t>. Настоящее Решение вступает в силу со дня его подписания.</w:t>
      </w:r>
    </w:p>
    <w:p w:rsidR="001830F7" w:rsidRPr="001830F7" w:rsidRDefault="001830F7" w:rsidP="001830F7">
      <w:pPr>
        <w:pStyle w:val="a8"/>
        <w:rPr>
          <w:rFonts w:ascii="Times New Roman" w:hAnsi="Times New Roman"/>
          <w:sz w:val="28"/>
          <w:szCs w:val="28"/>
          <w:lang w:val="ru-RU"/>
        </w:rPr>
      </w:pPr>
    </w:p>
    <w:p w:rsidR="001830F7" w:rsidRPr="001830F7" w:rsidRDefault="001830F7" w:rsidP="001830F7">
      <w:pPr>
        <w:pStyle w:val="a8"/>
        <w:rPr>
          <w:rFonts w:ascii="Times New Roman" w:hAnsi="Times New Roman"/>
          <w:b/>
          <w:bCs/>
          <w:spacing w:val="-3"/>
          <w:sz w:val="28"/>
          <w:szCs w:val="28"/>
          <w:lang w:val="ru-RU"/>
        </w:rPr>
      </w:pPr>
    </w:p>
    <w:p w:rsidR="001830F7" w:rsidRPr="001830F7" w:rsidRDefault="001830F7" w:rsidP="001830F7">
      <w:pPr>
        <w:pStyle w:val="a8"/>
        <w:rPr>
          <w:rFonts w:ascii="Times New Roman" w:hAnsi="Times New Roman"/>
          <w:b/>
          <w:bCs/>
          <w:spacing w:val="-3"/>
          <w:sz w:val="28"/>
          <w:szCs w:val="28"/>
          <w:lang w:val="ru-RU"/>
        </w:rPr>
      </w:pPr>
    </w:p>
    <w:p w:rsidR="001830F7" w:rsidRPr="001830F7" w:rsidRDefault="001830F7" w:rsidP="001830F7">
      <w:pPr>
        <w:pStyle w:val="a8"/>
        <w:rPr>
          <w:rFonts w:ascii="Times New Roman" w:hAnsi="Times New Roman"/>
          <w:b/>
          <w:bCs/>
          <w:spacing w:val="-3"/>
          <w:sz w:val="28"/>
          <w:szCs w:val="28"/>
          <w:lang w:val="ru-RU"/>
        </w:rPr>
      </w:pPr>
    </w:p>
    <w:p w:rsidR="001830F7" w:rsidRPr="001830F7" w:rsidRDefault="001830F7" w:rsidP="001830F7">
      <w:pPr>
        <w:pStyle w:val="a8"/>
        <w:rPr>
          <w:rFonts w:ascii="Times New Roman" w:hAnsi="Times New Roman"/>
          <w:bCs/>
          <w:spacing w:val="-3"/>
          <w:sz w:val="28"/>
          <w:szCs w:val="28"/>
          <w:lang w:val="ru-RU"/>
        </w:rPr>
      </w:pPr>
      <w:r w:rsidRPr="001830F7">
        <w:rPr>
          <w:rFonts w:ascii="Times New Roman" w:hAnsi="Times New Roman"/>
          <w:bCs/>
          <w:spacing w:val="-3"/>
          <w:sz w:val="28"/>
          <w:szCs w:val="28"/>
          <w:lang w:val="ru-RU"/>
        </w:rPr>
        <w:t>Глава сельского поселения</w:t>
      </w:r>
      <w:r w:rsidRPr="001830F7">
        <w:rPr>
          <w:rFonts w:ascii="Times New Roman" w:hAnsi="Times New Roman"/>
          <w:bCs/>
          <w:sz w:val="28"/>
          <w:szCs w:val="28"/>
          <w:lang w:val="ru-RU"/>
        </w:rPr>
        <w:tab/>
      </w:r>
      <w:r>
        <w:rPr>
          <w:rFonts w:ascii="Times New Roman" w:hAnsi="Times New Roman"/>
          <w:bCs/>
          <w:sz w:val="28"/>
          <w:szCs w:val="28"/>
          <w:lang w:val="ru-RU"/>
        </w:rPr>
        <w:t xml:space="preserve">                                               </w:t>
      </w:r>
      <w:proofErr w:type="spellStart"/>
      <w:r w:rsidRPr="001830F7">
        <w:rPr>
          <w:rFonts w:ascii="Times New Roman" w:hAnsi="Times New Roman"/>
          <w:bCs/>
          <w:spacing w:val="-3"/>
          <w:sz w:val="28"/>
          <w:szCs w:val="28"/>
          <w:lang w:val="ru-RU"/>
        </w:rPr>
        <w:t>Федичева</w:t>
      </w:r>
      <w:proofErr w:type="spellEnd"/>
      <w:r w:rsidRPr="001830F7">
        <w:rPr>
          <w:rFonts w:ascii="Times New Roman" w:hAnsi="Times New Roman"/>
          <w:bCs/>
          <w:spacing w:val="-3"/>
          <w:sz w:val="28"/>
          <w:szCs w:val="28"/>
          <w:lang w:val="ru-RU"/>
        </w:rPr>
        <w:t xml:space="preserve"> О.А.</w:t>
      </w:r>
    </w:p>
    <w:p w:rsidR="001830F7" w:rsidRPr="001830F7" w:rsidRDefault="001830F7" w:rsidP="001830F7">
      <w:pPr>
        <w:shd w:val="clear" w:color="auto" w:fill="FFFFFF"/>
        <w:tabs>
          <w:tab w:val="left" w:pos="7037"/>
        </w:tabs>
        <w:ind w:left="19"/>
        <w:jc w:val="both"/>
        <w:rPr>
          <w:bCs/>
          <w:spacing w:val="-3"/>
          <w:sz w:val="28"/>
          <w:szCs w:val="28"/>
          <w:lang w:val="ru-RU"/>
        </w:rPr>
      </w:pPr>
    </w:p>
    <w:p w:rsidR="001830F7" w:rsidRDefault="001830F7" w:rsidP="00C95690">
      <w:pPr>
        <w:pStyle w:val="1"/>
        <w:rPr>
          <w:i/>
          <w:sz w:val="24"/>
          <w:szCs w:val="24"/>
          <w:u w:val="single"/>
        </w:rPr>
      </w:pPr>
    </w:p>
    <w:p w:rsidR="001830F7" w:rsidRDefault="001830F7" w:rsidP="00C95690">
      <w:pPr>
        <w:pStyle w:val="1"/>
        <w:rPr>
          <w:i/>
          <w:sz w:val="24"/>
          <w:szCs w:val="24"/>
          <w:u w:val="single"/>
        </w:rPr>
      </w:pPr>
    </w:p>
    <w:p w:rsidR="001830F7" w:rsidRDefault="001830F7" w:rsidP="00C95690">
      <w:pPr>
        <w:pStyle w:val="1"/>
        <w:rPr>
          <w:i/>
          <w:sz w:val="24"/>
          <w:szCs w:val="24"/>
          <w:u w:val="single"/>
        </w:rPr>
      </w:pPr>
    </w:p>
    <w:p w:rsidR="00F439F5" w:rsidRDefault="00F439F5" w:rsidP="00F439F5">
      <w:pPr>
        <w:pStyle w:val="1"/>
        <w:jc w:val="left"/>
        <w:rPr>
          <w:i/>
          <w:sz w:val="24"/>
          <w:szCs w:val="24"/>
          <w:u w:val="single"/>
        </w:rPr>
      </w:pPr>
    </w:p>
    <w:p w:rsidR="003B5922" w:rsidRDefault="003B5922">
      <w:pPr>
        <w:rPr>
          <w:lang w:val="ru-RU"/>
        </w:rPr>
        <w:sectPr w:rsidR="003B5922" w:rsidSect="00FC605A">
          <w:pgSz w:w="11906" w:h="16838"/>
          <w:pgMar w:top="1134" w:right="850" w:bottom="1134" w:left="1701" w:header="708" w:footer="708" w:gutter="0"/>
          <w:cols w:space="708"/>
          <w:docGrid w:linePitch="360"/>
        </w:sectPr>
      </w:pPr>
    </w:p>
    <w:p w:rsidR="00966A82" w:rsidRPr="00F439F5" w:rsidRDefault="00966A82" w:rsidP="00966A82">
      <w:pPr>
        <w:pStyle w:val="1"/>
        <w:rPr>
          <w:b w:val="0"/>
          <w:sz w:val="24"/>
          <w:szCs w:val="24"/>
        </w:rPr>
      </w:pPr>
      <w:r w:rsidRPr="00F439F5">
        <w:rPr>
          <w:b w:val="0"/>
          <w:sz w:val="24"/>
          <w:szCs w:val="24"/>
        </w:rPr>
        <w:lastRenderedPageBreak/>
        <w:t>ОТЧЕТ</w:t>
      </w:r>
    </w:p>
    <w:p w:rsidR="00966A82" w:rsidRPr="00653B16" w:rsidRDefault="00966A82" w:rsidP="00966A82">
      <w:pPr>
        <w:jc w:val="center"/>
        <w:rPr>
          <w:rFonts w:ascii="Times New Roman" w:hAnsi="Times New Roman"/>
          <w:b/>
          <w:i/>
          <w:u w:val="single"/>
          <w:lang w:val="ru-RU"/>
        </w:rPr>
      </w:pPr>
      <w:r w:rsidRPr="00653B16">
        <w:rPr>
          <w:rFonts w:ascii="Times New Roman" w:hAnsi="Times New Roman"/>
          <w:b/>
          <w:i/>
          <w:u w:val="single"/>
          <w:lang w:val="ru-RU"/>
        </w:rPr>
        <w:t>О РАБОТЕ АДМИНИСТРАЦИИ</w:t>
      </w:r>
    </w:p>
    <w:p w:rsidR="00966A82" w:rsidRDefault="00966A82" w:rsidP="00966A82">
      <w:pPr>
        <w:jc w:val="center"/>
        <w:rPr>
          <w:rFonts w:ascii="Times New Roman" w:hAnsi="Times New Roman"/>
          <w:b/>
          <w:i/>
          <w:u w:val="single"/>
          <w:lang w:val="ru-RU"/>
        </w:rPr>
      </w:pPr>
      <w:r w:rsidRPr="00653B16">
        <w:rPr>
          <w:rFonts w:ascii="Times New Roman" w:hAnsi="Times New Roman"/>
          <w:b/>
          <w:i/>
          <w:u w:val="single"/>
          <w:lang w:val="ru-RU"/>
        </w:rPr>
        <w:t>СЕЛЬСКОГО ПОСЕЛЕНИЯ "</w:t>
      </w:r>
      <w:r w:rsidR="00B76B5E">
        <w:rPr>
          <w:rFonts w:ascii="Times New Roman" w:hAnsi="Times New Roman"/>
          <w:b/>
          <w:i/>
          <w:u w:val="single"/>
          <w:lang w:val="ru-RU"/>
        </w:rPr>
        <w:t xml:space="preserve">  СЕЛО ГРЕМЯЧЕВО " ЗА 2023</w:t>
      </w:r>
      <w:r>
        <w:rPr>
          <w:rFonts w:ascii="Times New Roman" w:hAnsi="Times New Roman"/>
          <w:b/>
          <w:i/>
          <w:u w:val="single"/>
          <w:lang w:val="ru-RU"/>
        </w:rPr>
        <w:t xml:space="preserve">г, </w:t>
      </w:r>
    </w:p>
    <w:p w:rsidR="00966A82" w:rsidRPr="00653B16" w:rsidRDefault="00B76B5E" w:rsidP="00966A82">
      <w:pPr>
        <w:jc w:val="center"/>
        <w:rPr>
          <w:rFonts w:ascii="Times New Roman" w:hAnsi="Times New Roman"/>
          <w:b/>
          <w:i/>
          <w:u w:val="single"/>
          <w:lang w:val="ru-RU"/>
        </w:rPr>
      </w:pPr>
      <w:r>
        <w:rPr>
          <w:rFonts w:ascii="Times New Roman" w:hAnsi="Times New Roman"/>
          <w:b/>
          <w:i/>
          <w:u w:val="single"/>
          <w:lang w:val="ru-RU"/>
        </w:rPr>
        <w:t xml:space="preserve">И </w:t>
      </w:r>
      <w:proofErr w:type="gramStart"/>
      <w:r>
        <w:rPr>
          <w:rFonts w:ascii="Times New Roman" w:hAnsi="Times New Roman"/>
          <w:b/>
          <w:i/>
          <w:u w:val="single"/>
          <w:lang w:val="ru-RU"/>
        </w:rPr>
        <w:t>ПЛАНАХ</w:t>
      </w:r>
      <w:proofErr w:type="gramEnd"/>
      <w:r>
        <w:rPr>
          <w:rFonts w:ascii="Times New Roman" w:hAnsi="Times New Roman"/>
          <w:b/>
          <w:i/>
          <w:u w:val="single"/>
          <w:lang w:val="ru-RU"/>
        </w:rPr>
        <w:t xml:space="preserve"> НА  2024</w:t>
      </w:r>
      <w:r w:rsidR="00966A82">
        <w:rPr>
          <w:rFonts w:ascii="Times New Roman" w:hAnsi="Times New Roman"/>
          <w:b/>
          <w:i/>
          <w:u w:val="single"/>
          <w:lang w:val="ru-RU"/>
        </w:rPr>
        <w:t xml:space="preserve"> г.</w:t>
      </w:r>
    </w:p>
    <w:p w:rsidR="00966A82" w:rsidRPr="00653B16" w:rsidRDefault="00966A82" w:rsidP="00966A82">
      <w:pPr>
        <w:jc w:val="center"/>
        <w:rPr>
          <w:rFonts w:ascii="Times New Roman" w:hAnsi="Times New Roman"/>
          <w:b/>
          <w:i/>
          <w:u w:val="single"/>
          <w:lang w:val="ru-RU"/>
        </w:rPr>
      </w:pPr>
    </w:p>
    <w:p w:rsidR="00966A82" w:rsidRPr="005367F6" w:rsidRDefault="00966A82" w:rsidP="00966A82">
      <w:pPr>
        <w:jc w:val="center"/>
        <w:rPr>
          <w:rFonts w:ascii="Times New Roman" w:hAnsi="Times New Roman"/>
          <w:b/>
          <w:i/>
          <w:sz w:val="28"/>
          <w:szCs w:val="28"/>
          <w:u w:val="single"/>
          <w:lang w:val="ru-RU"/>
        </w:rPr>
      </w:pPr>
      <w:r w:rsidRPr="005367F6">
        <w:rPr>
          <w:rFonts w:ascii="Times New Roman" w:hAnsi="Times New Roman"/>
          <w:b/>
          <w:i/>
          <w:sz w:val="28"/>
          <w:szCs w:val="28"/>
          <w:u w:val="single"/>
          <w:lang w:val="ru-RU"/>
        </w:rPr>
        <w:t xml:space="preserve">Уважаемые  </w:t>
      </w:r>
      <w:r w:rsidR="0075272D">
        <w:rPr>
          <w:rFonts w:ascii="Times New Roman" w:hAnsi="Times New Roman"/>
          <w:b/>
          <w:i/>
          <w:sz w:val="28"/>
          <w:szCs w:val="28"/>
          <w:u w:val="single"/>
          <w:lang w:val="ru-RU"/>
        </w:rPr>
        <w:t xml:space="preserve"> жители</w:t>
      </w:r>
      <w:r w:rsidR="00975277">
        <w:rPr>
          <w:rFonts w:ascii="Times New Roman" w:hAnsi="Times New Roman"/>
          <w:b/>
          <w:i/>
          <w:sz w:val="28"/>
          <w:szCs w:val="28"/>
          <w:u w:val="single"/>
          <w:lang w:val="ru-RU"/>
        </w:rPr>
        <w:t xml:space="preserve"> сельского поселения</w:t>
      </w:r>
      <w:r w:rsidRPr="005367F6">
        <w:rPr>
          <w:rFonts w:ascii="Times New Roman" w:hAnsi="Times New Roman"/>
          <w:b/>
          <w:i/>
          <w:sz w:val="28"/>
          <w:szCs w:val="28"/>
          <w:u w:val="single"/>
          <w:lang w:val="ru-RU"/>
        </w:rPr>
        <w:t>!</w:t>
      </w:r>
    </w:p>
    <w:p w:rsidR="00966A82" w:rsidRPr="007B770B" w:rsidRDefault="00966A82" w:rsidP="00966A82">
      <w:pPr>
        <w:pStyle w:val="21"/>
        <w:rPr>
          <w:b w:val="0"/>
          <w:szCs w:val="28"/>
        </w:rPr>
      </w:pPr>
      <w:r w:rsidRPr="007B770B">
        <w:rPr>
          <w:b w:val="0"/>
          <w:szCs w:val="28"/>
        </w:rPr>
        <w:t xml:space="preserve">     </w:t>
      </w:r>
    </w:p>
    <w:p w:rsidR="007B770B" w:rsidRPr="00843888" w:rsidRDefault="00E3500D" w:rsidP="007B770B">
      <w:pPr>
        <w:pStyle w:val="a8"/>
        <w:rPr>
          <w:rFonts w:ascii="Times New Roman" w:hAnsi="Times New Roman"/>
          <w:sz w:val="28"/>
          <w:szCs w:val="28"/>
          <w:lang w:val="ru-RU"/>
        </w:rPr>
      </w:pPr>
      <w:r w:rsidRPr="00843888">
        <w:rPr>
          <w:rFonts w:ascii="Times New Roman" w:hAnsi="Times New Roman"/>
          <w:sz w:val="28"/>
          <w:szCs w:val="28"/>
          <w:lang w:val="ru-RU"/>
        </w:rPr>
        <w:t xml:space="preserve">    </w:t>
      </w:r>
      <w:r w:rsidR="007B770B" w:rsidRPr="00843888">
        <w:rPr>
          <w:rFonts w:ascii="Times New Roman" w:hAnsi="Times New Roman"/>
          <w:sz w:val="28"/>
          <w:szCs w:val="28"/>
          <w:lang w:val="ru-RU"/>
        </w:rPr>
        <w:t xml:space="preserve">Прошел очередной год и в соответствии с Уставом сельского поселения« Село </w:t>
      </w:r>
      <w:proofErr w:type="spellStart"/>
      <w:r w:rsidR="007B770B" w:rsidRPr="00843888">
        <w:rPr>
          <w:rFonts w:ascii="Times New Roman" w:hAnsi="Times New Roman"/>
          <w:sz w:val="28"/>
          <w:szCs w:val="28"/>
          <w:lang w:val="ru-RU"/>
        </w:rPr>
        <w:t>Гремячево</w:t>
      </w:r>
      <w:proofErr w:type="spellEnd"/>
      <w:r w:rsidR="007B770B" w:rsidRPr="00843888">
        <w:rPr>
          <w:rFonts w:ascii="Times New Roman" w:hAnsi="Times New Roman"/>
          <w:sz w:val="28"/>
          <w:szCs w:val="28"/>
          <w:lang w:val="ru-RU"/>
        </w:rPr>
        <w:t>» представляю вашему вниманию отчет о результатах деятельности администрации поселения за 2023 год  по решению вопросов местного значения, отдельных переданных  полномочий.</w:t>
      </w:r>
    </w:p>
    <w:p w:rsidR="007B770B" w:rsidRPr="00843888" w:rsidRDefault="007B770B" w:rsidP="007B770B">
      <w:pPr>
        <w:pStyle w:val="a8"/>
        <w:rPr>
          <w:rFonts w:ascii="Times New Roman" w:hAnsi="Times New Roman"/>
          <w:sz w:val="28"/>
          <w:szCs w:val="28"/>
          <w:lang w:val="ru-RU"/>
        </w:rPr>
      </w:pPr>
      <w:r w:rsidRPr="00843888">
        <w:rPr>
          <w:rFonts w:ascii="Times New Roman" w:hAnsi="Times New Roman"/>
          <w:sz w:val="28"/>
          <w:szCs w:val="28"/>
          <w:lang w:val="ru-RU"/>
        </w:rPr>
        <w:t>Отчет дает нам возможность провести анализ проделанной работы, отметить положительную динамику, критически посмотреть на недостатки.</w:t>
      </w:r>
    </w:p>
    <w:p w:rsidR="007B770B" w:rsidRPr="00843888" w:rsidRDefault="007B770B" w:rsidP="007B770B">
      <w:pPr>
        <w:pStyle w:val="a8"/>
        <w:rPr>
          <w:rFonts w:ascii="Times New Roman" w:hAnsi="Times New Roman"/>
          <w:sz w:val="28"/>
          <w:szCs w:val="28"/>
          <w:lang w:val="ru-RU"/>
        </w:rPr>
      </w:pPr>
      <w:proofErr w:type="gramStart"/>
      <w:r w:rsidRPr="00843888">
        <w:rPr>
          <w:rFonts w:ascii="Times New Roman" w:hAnsi="Times New Roman"/>
          <w:sz w:val="28"/>
          <w:szCs w:val="28"/>
          <w:lang w:val="ru-RU"/>
        </w:rPr>
        <w:t>В отчетном периоде вся наша работа строилась в соответствии с теми приоритетами, которые определены стратегией Президента Российской Федерации, задачами, которые ставит перед нами губернатор Калужской области, Глава муниципального района, и в соответствии с теми вопросами и обращениями, решение которых, прежде всего, необходимо для жителей нашего поселения.</w:t>
      </w:r>
      <w:proofErr w:type="gramEnd"/>
    </w:p>
    <w:p w:rsidR="00966A82" w:rsidRPr="007A0794" w:rsidRDefault="007B770B" w:rsidP="007B770B">
      <w:pPr>
        <w:jc w:val="both"/>
        <w:rPr>
          <w:rFonts w:ascii="Times New Roman" w:hAnsi="Times New Roman"/>
          <w:sz w:val="28"/>
          <w:szCs w:val="28"/>
          <w:lang w:val="ru-RU" w:bidi="ar-SA"/>
        </w:rPr>
      </w:pPr>
      <w:r w:rsidRPr="007A0794">
        <w:rPr>
          <w:rFonts w:ascii="Times New Roman" w:hAnsi="Times New Roman"/>
          <w:b/>
          <w:sz w:val="28"/>
          <w:szCs w:val="28"/>
          <w:lang w:val="ru-RU"/>
        </w:rPr>
        <w:t xml:space="preserve">     </w:t>
      </w:r>
      <w:r w:rsidR="00966A82" w:rsidRPr="007A0794">
        <w:rPr>
          <w:rFonts w:ascii="Times New Roman" w:hAnsi="Times New Roman"/>
          <w:sz w:val="28"/>
          <w:szCs w:val="28"/>
          <w:lang w:val="ru-RU" w:bidi="ar-SA"/>
        </w:rPr>
        <w:t xml:space="preserve"> </w:t>
      </w:r>
      <w:proofErr w:type="gramStart"/>
      <w:r w:rsidR="00966A82" w:rsidRPr="007A0794">
        <w:rPr>
          <w:rFonts w:ascii="Times New Roman" w:hAnsi="Times New Roman"/>
          <w:sz w:val="28"/>
          <w:szCs w:val="28"/>
          <w:lang w:val="ru-RU" w:bidi="ar-SA"/>
        </w:rPr>
        <w:t>Представляя свой отчет о работе администрации </w:t>
      </w:r>
      <w:r w:rsidR="00114D7D" w:rsidRPr="007A0794">
        <w:rPr>
          <w:rFonts w:ascii="Times New Roman" w:hAnsi="Times New Roman"/>
          <w:sz w:val="28"/>
          <w:szCs w:val="28"/>
          <w:lang w:val="ru-RU" w:bidi="ar-SA"/>
        </w:rPr>
        <w:t>сельского поселения за 2023</w:t>
      </w:r>
      <w:r w:rsidR="00966A82" w:rsidRPr="007A0794">
        <w:rPr>
          <w:rFonts w:ascii="Times New Roman" w:hAnsi="Times New Roman"/>
          <w:sz w:val="28"/>
          <w:szCs w:val="28"/>
          <w:lang w:val="ru-RU" w:bidi="ar-SA"/>
        </w:rPr>
        <w:t xml:space="preserve"> год постараюсь</w:t>
      </w:r>
      <w:proofErr w:type="gramEnd"/>
      <w:r w:rsidR="00966A82" w:rsidRPr="007A0794">
        <w:rPr>
          <w:rFonts w:ascii="Times New Roman" w:hAnsi="Times New Roman"/>
          <w:sz w:val="28"/>
          <w:szCs w:val="28"/>
          <w:lang w:val="ru-RU" w:bidi="ar-SA"/>
        </w:rPr>
        <w:t xml:space="preserve"> отразить основные моменты в деятельности администрации за прошедший год, обозначить существующие проблемные вопросы и пути их решения.</w:t>
      </w:r>
    </w:p>
    <w:p w:rsidR="00966A82" w:rsidRPr="007A0794" w:rsidRDefault="00966A82" w:rsidP="00966A82">
      <w:pPr>
        <w:jc w:val="both"/>
        <w:rPr>
          <w:rFonts w:ascii="Times New Roman" w:hAnsi="Times New Roman"/>
          <w:sz w:val="28"/>
          <w:szCs w:val="28"/>
          <w:lang w:val="ru-RU"/>
        </w:rPr>
      </w:pPr>
      <w:r w:rsidRPr="007A0794">
        <w:rPr>
          <w:rFonts w:ascii="Times New Roman" w:hAnsi="Times New Roman"/>
          <w:color w:val="22252D"/>
          <w:sz w:val="28"/>
          <w:szCs w:val="28"/>
          <w:shd w:val="clear" w:color="auto" w:fill="FFFFFF"/>
          <w:lang w:val="ru-RU"/>
        </w:rPr>
        <w:t xml:space="preserve">    Прозрачность работы администрации, в соответствии с требованиями законодательства, отражается на официальном сайте поселения, где размещается вся информация и нормативные документы. Сайт администрации всегда поддерживается в актуальном состоянии.</w:t>
      </w:r>
    </w:p>
    <w:p w:rsidR="008E6559" w:rsidRPr="007A0794" w:rsidRDefault="008E6559" w:rsidP="00B76B5E">
      <w:pPr>
        <w:pStyle w:val="1"/>
        <w:shd w:val="clear" w:color="auto" w:fill="FFFFFF"/>
        <w:rPr>
          <w:color w:val="3D424D"/>
          <w:szCs w:val="28"/>
        </w:rPr>
      </w:pPr>
      <w:r w:rsidRPr="007A0794">
        <w:rPr>
          <w:szCs w:val="28"/>
        </w:rPr>
        <w:t xml:space="preserve"> </w:t>
      </w:r>
    </w:p>
    <w:p w:rsidR="00966A82" w:rsidRPr="007A0794" w:rsidRDefault="00966A82" w:rsidP="00966A82">
      <w:pPr>
        <w:shd w:val="clear" w:color="auto" w:fill="FFFFFF"/>
        <w:tabs>
          <w:tab w:val="left" w:pos="7037"/>
        </w:tabs>
        <w:ind w:left="19"/>
        <w:jc w:val="both"/>
        <w:rPr>
          <w:rFonts w:ascii="Times New Roman" w:hAnsi="Times New Roman"/>
          <w:sz w:val="28"/>
          <w:szCs w:val="28"/>
          <w:lang w:val="ru-RU"/>
        </w:rPr>
      </w:pPr>
    </w:p>
    <w:p w:rsidR="00966A82" w:rsidRPr="007A0794" w:rsidRDefault="005C3D7C" w:rsidP="00966A82">
      <w:pPr>
        <w:shd w:val="clear" w:color="auto" w:fill="FFFFFF"/>
        <w:tabs>
          <w:tab w:val="left" w:pos="7037"/>
        </w:tabs>
        <w:ind w:left="19"/>
        <w:jc w:val="both"/>
        <w:rPr>
          <w:rFonts w:ascii="Times New Roman" w:hAnsi="Times New Roman"/>
          <w:b/>
          <w:sz w:val="28"/>
          <w:szCs w:val="28"/>
          <w:lang w:val="ru-RU"/>
        </w:rPr>
      </w:pPr>
      <w:r w:rsidRPr="007A0794">
        <w:rPr>
          <w:rFonts w:ascii="Times New Roman" w:hAnsi="Times New Roman"/>
          <w:b/>
          <w:sz w:val="28"/>
          <w:szCs w:val="28"/>
          <w:lang w:val="ru-RU"/>
        </w:rPr>
        <w:t xml:space="preserve"> Выполнение наказов в  2023</w:t>
      </w:r>
      <w:r w:rsidR="00966A82" w:rsidRPr="007A0794">
        <w:rPr>
          <w:rFonts w:ascii="Times New Roman" w:hAnsi="Times New Roman"/>
          <w:b/>
          <w:sz w:val="28"/>
          <w:szCs w:val="28"/>
          <w:lang w:val="ru-RU"/>
        </w:rPr>
        <w:t>г.</w:t>
      </w:r>
    </w:p>
    <w:p w:rsidR="005C3D7C" w:rsidRPr="007A0794" w:rsidRDefault="005C3D7C" w:rsidP="00873F04">
      <w:pPr>
        <w:pStyle w:val="a8"/>
        <w:rPr>
          <w:rFonts w:ascii="Times New Roman" w:hAnsi="Times New Roman"/>
          <w:sz w:val="28"/>
          <w:szCs w:val="28"/>
          <w:lang w:val="ru-RU"/>
        </w:rPr>
      </w:pPr>
      <w:r w:rsidRPr="007A0794">
        <w:rPr>
          <w:rFonts w:ascii="Times New Roman" w:hAnsi="Times New Roman"/>
          <w:sz w:val="28"/>
          <w:szCs w:val="28"/>
          <w:lang w:val="ru-RU"/>
        </w:rPr>
        <w:t>- участие в реализации проектов развития общественной инфраструктуры муниципальных образований, основанной на местных инициативах по Министерству финансов Калужской област</w:t>
      </w:r>
      <w:proofErr w:type="gramStart"/>
      <w:r w:rsidRPr="007A0794">
        <w:rPr>
          <w:rFonts w:ascii="Times New Roman" w:hAnsi="Times New Roman"/>
          <w:sz w:val="28"/>
          <w:szCs w:val="28"/>
          <w:lang w:val="ru-RU"/>
        </w:rPr>
        <w:t>и-</w:t>
      </w:r>
      <w:proofErr w:type="gramEnd"/>
      <w:r w:rsidRPr="007A0794">
        <w:rPr>
          <w:rFonts w:ascii="Times New Roman" w:hAnsi="Times New Roman"/>
          <w:sz w:val="28"/>
          <w:szCs w:val="28"/>
          <w:lang w:val="ru-RU"/>
        </w:rPr>
        <w:t xml:space="preserve"> благоустройство кладбища в  с. </w:t>
      </w:r>
      <w:proofErr w:type="spellStart"/>
      <w:r w:rsidRPr="007A0794">
        <w:rPr>
          <w:rFonts w:ascii="Times New Roman" w:hAnsi="Times New Roman"/>
          <w:sz w:val="28"/>
          <w:szCs w:val="28"/>
          <w:lang w:val="ru-RU"/>
        </w:rPr>
        <w:t>Гремячево</w:t>
      </w:r>
      <w:proofErr w:type="spellEnd"/>
      <w:r w:rsidR="00CF0DDB" w:rsidRPr="007A0794">
        <w:rPr>
          <w:rFonts w:ascii="Times New Roman" w:hAnsi="Times New Roman"/>
          <w:sz w:val="28"/>
          <w:szCs w:val="28"/>
          <w:lang w:val="ru-RU"/>
        </w:rPr>
        <w:t xml:space="preserve">, </w:t>
      </w:r>
      <w:r w:rsidR="00095027" w:rsidRPr="007A0794">
        <w:rPr>
          <w:rFonts w:ascii="Times New Roman" w:hAnsi="Times New Roman"/>
          <w:sz w:val="28"/>
          <w:szCs w:val="28"/>
          <w:lang w:val="ru-RU"/>
        </w:rPr>
        <w:t xml:space="preserve">  сельское поселение « Село </w:t>
      </w:r>
      <w:proofErr w:type="spellStart"/>
      <w:r w:rsidR="00095027" w:rsidRPr="007A0794">
        <w:rPr>
          <w:rFonts w:ascii="Times New Roman" w:hAnsi="Times New Roman"/>
          <w:sz w:val="28"/>
          <w:szCs w:val="28"/>
          <w:lang w:val="ru-RU"/>
        </w:rPr>
        <w:t>Гремячево</w:t>
      </w:r>
      <w:proofErr w:type="spellEnd"/>
      <w:r w:rsidR="00095027" w:rsidRPr="007A0794">
        <w:rPr>
          <w:rFonts w:ascii="Times New Roman" w:hAnsi="Times New Roman"/>
          <w:sz w:val="28"/>
          <w:szCs w:val="28"/>
          <w:lang w:val="ru-RU"/>
        </w:rPr>
        <w:t>» заключило контракт по торгам на  сумму 952600 руб. из них областных-</w:t>
      </w:r>
      <w:r w:rsidR="00CF0DDB" w:rsidRPr="007A0794">
        <w:rPr>
          <w:rFonts w:ascii="Times New Roman" w:hAnsi="Times New Roman"/>
          <w:sz w:val="28"/>
          <w:szCs w:val="28"/>
          <w:lang w:val="ru-RU"/>
        </w:rPr>
        <w:t xml:space="preserve"> 870760 руб.,</w:t>
      </w:r>
      <w:r w:rsidR="00095027" w:rsidRPr="007A0794">
        <w:rPr>
          <w:rFonts w:ascii="Times New Roman" w:hAnsi="Times New Roman"/>
          <w:sz w:val="28"/>
          <w:szCs w:val="28"/>
          <w:lang w:val="ru-RU"/>
        </w:rPr>
        <w:t xml:space="preserve"> населения 38600 и  администрации-</w:t>
      </w:r>
      <w:r w:rsidR="00CB3C47" w:rsidRPr="007A0794">
        <w:rPr>
          <w:rFonts w:ascii="Times New Roman" w:hAnsi="Times New Roman"/>
          <w:sz w:val="28"/>
          <w:szCs w:val="28"/>
          <w:lang w:val="ru-RU"/>
        </w:rPr>
        <w:t xml:space="preserve"> </w:t>
      </w:r>
      <w:r w:rsidR="00B76B5E" w:rsidRPr="007A0794">
        <w:rPr>
          <w:rFonts w:ascii="Times New Roman" w:hAnsi="Times New Roman"/>
          <w:sz w:val="28"/>
          <w:szCs w:val="28"/>
          <w:lang w:val="ru-RU"/>
        </w:rPr>
        <w:t>48000</w:t>
      </w:r>
      <w:r w:rsidR="00CB3C47" w:rsidRPr="007A0794">
        <w:rPr>
          <w:rFonts w:ascii="Times New Roman" w:hAnsi="Times New Roman"/>
          <w:sz w:val="28"/>
          <w:szCs w:val="28"/>
          <w:lang w:val="ru-RU"/>
        </w:rPr>
        <w:t xml:space="preserve"> руб</w:t>
      </w:r>
      <w:r w:rsidR="00CF0DDB" w:rsidRPr="007A0794">
        <w:rPr>
          <w:rFonts w:ascii="Times New Roman" w:hAnsi="Times New Roman"/>
          <w:sz w:val="28"/>
          <w:szCs w:val="28"/>
          <w:lang w:val="ru-RU"/>
        </w:rPr>
        <w:t>.</w:t>
      </w:r>
      <w:r w:rsidR="00CB3C47" w:rsidRPr="007A0794">
        <w:rPr>
          <w:rFonts w:ascii="Times New Roman" w:hAnsi="Times New Roman"/>
          <w:sz w:val="28"/>
          <w:szCs w:val="28"/>
          <w:lang w:val="ru-RU"/>
        </w:rPr>
        <w:t xml:space="preserve">, но проект </w:t>
      </w:r>
      <w:r w:rsidR="00CF0DDB" w:rsidRPr="007A0794">
        <w:rPr>
          <w:rFonts w:ascii="Times New Roman" w:hAnsi="Times New Roman"/>
          <w:sz w:val="28"/>
          <w:szCs w:val="28"/>
          <w:lang w:val="ru-RU"/>
        </w:rPr>
        <w:t xml:space="preserve">не реализован в полном  объеме и </w:t>
      </w:r>
      <w:r w:rsidR="00CB3C47" w:rsidRPr="007A0794">
        <w:rPr>
          <w:rFonts w:ascii="Times New Roman" w:hAnsi="Times New Roman"/>
          <w:sz w:val="28"/>
          <w:szCs w:val="28"/>
          <w:lang w:val="ru-RU"/>
        </w:rPr>
        <w:t>перенесен на 2024г. до 1мая</w:t>
      </w:r>
      <w:r w:rsidR="00B76B5E" w:rsidRPr="007A0794">
        <w:rPr>
          <w:rFonts w:ascii="Times New Roman" w:hAnsi="Times New Roman"/>
          <w:sz w:val="28"/>
          <w:szCs w:val="28"/>
          <w:lang w:val="ru-RU"/>
        </w:rPr>
        <w:t>.</w:t>
      </w:r>
      <w:r w:rsidR="00095027" w:rsidRPr="007A0794">
        <w:rPr>
          <w:rFonts w:ascii="Times New Roman" w:hAnsi="Times New Roman"/>
          <w:sz w:val="28"/>
          <w:szCs w:val="28"/>
          <w:lang w:val="ru-RU"/>
        </w:rPr>
        <w:t xml:space="preserve">  </w:t>
      </w:r>
      <w:r w:rsidRPr="007A0794">
        <w:rPr>
          <w:rFonts w:ascii="Times New Roman" w:hAnsi="Times New Roman"/>
          <w:sz w:val="28"/>
          <w:szCs w:val="28"/>
          <w:lang w:val="ru-RU"/>
        </w:rPr>
        <w:br/>
        <w:t xml:space="preserve">- </w:t>
      </w:r>
      <w:proofErr w:type="spellStart"/>
      <w:r w:rsidRPr="007A0794">
        <w:rPr>
          <w:rFonts w:ascii="Times New Roman" w:hAnsi="Times New Roman"/>
          <w:sz w:val="28"/>
          <w:szCs w:val="28"/>
          <w:lang w:val="ru-RU"/>
        </w:rPr>
        <w:t>грейдирование</w:t>
      </w:r>
      <w:proofErr w:type="spellEnd"/>
      <w:r w:rsidRPr="007A0794">
        <w:rPr>
          <w:rFonts w:ascii="Times New Roman" w:hAnsi="Times New Roman"/>
          <w:sz w:val="28"/>
          <w:szCs w:val="28"/>
          <w:lang w:val="ru-RU"/>
        </w:rPr>
        <w:t xml:space="preserve"> проблемных участ</w:t>
      </w:r>
      <w:r w:rsidR="00CF0DDB" w:rsidRPr="007A0794">
        <w:rPr>
          <w:rFonts w:ascii="Times New Roman" w:hAnsi="Times New Roman"/>
          <w:sz w:val="28"/>
          <w:szCs w:val="28"/>
          <w:lang w:val="ru-RU"/>
        </w:rPr>
        <w:t>ков дорог по населенным пунктам:</w:t>
      </w:r>
      <w:r w:rsidR="000D4E6E" w:rsidRPr="007A0794">
        <w:rPr>
          <w:rFonts w:ascii="Times New Roman" w:hAnsi="Times New Roman"/>
          <w:sz w:val="28"/>
          <w:szCs w:val="28"/>
          <w:lang w:val="ru-RU"/>
        </w:rPr>
        <w:t xml:space="preserve">  была  отсыпана  </w:t>
      </w:r>
      <w:r w:rsidR="00095027" w:rsidRPr="007A0794">
        <w:rPr>
          <w:rFonts w:ascii="Times New Roman" w:hAnsi="Times New Roman"/>
          <w:sz w:val="28"/>
          <w:szCs w:val="28"/>
          <w:lang w:val="ru-RU"/>
        </w:rPr>
        <w:t xml:space="preserve"> д</w:t>
      </w:r>
      <w:r w:rsidR="00B76B5E" w:rsidRPr="007A0794">
        <w:rPr>
          <w:rFonts w:ascii="Times New Roman" w:hAnsi="Times New Roman"/>
          <w:sz w:val="28"/>
          <w:szCs w:val="28"/>
          <w:lang w:val="ru-RU"/>
        </w:rPr>
        <w:t>орога</w:t>
      </w:r>
      <w:r w:rsidR="00095027" w:rsidRPr="007A0794">
        <w:rPr>
          <w:rFonts w:ascii="Times New Roman" w:hAnsi="Times New Roman"/>
          <w:sz w:val="28"/>
          <w:szCs w:val="28"/>
          <w:lang w:val="ru-RU"/>
        </w:rPr>
        <w:t xml:space="preserve"> в </w:t>
      </w:r>
      <w:proofErr w:type="spellStart"/>
      <w:r w:rsidR="00095027" w:rsidRPr="007A0794">
        <w:rPr>
          <w:rFonts w:ascii="Times New Roman" w:hAnsi="Times New Roman"/>
          <w:sz w:val="28"/>
          <w:szCs w:val="28"/>
          <w:lang w:val="ru-RU"/>
        </w:rPr>
        <w:t>д</w:t>
      </w:r>
      <w:proofErr w:type="gramStart"/>
      <w:r w:rsidR="00095027" w:rsidRPr="007A0794">
        <w:rPr>
          <w:rFonts w:ascii="Times New Roman" w:hAnsi="Times New Roman"/>
          <w:sz w:val="28"/>
          <w:szCs w:val="28"/>
          <w:lang w:val="ru-RU"/>
        </w:rPr>
        <w:t>.Р</w:t>
      </w:r>
      <w:proofErr w:type="gramEnd"/>
      <w:r w:rsidR="00095027" w:rsidRPr="007A0794">
        <w:rPr>
          <w:rFonts w:ascii="Times New Roman" w:hAnsi="Times New Roman"/>
          <w:sz w:val="28"/>
          <w:szCs w:val="28"/>
          <w:lang w:val="ru-RU"/>
        </w:rPr>
        <w:t>аздол</w:t>
      </w:r>
      <w:proofErr w:type="spellEnd"/>
      <w:r w:rsidR="00095027" w:rsidRPr="007A0794">
        <w:rPr>
          <w:rFonts w:ascii="Times New Roman" w:hAnsi="Times New Roman"/>
          <w:sz w:val="28"/>
          <w:szCs w:val="28"/>
          <w:lang w:val="ru-RU"/>
        </w:rPr>
        <w:t>, а также  отсыпан</w:t>
      </w:r>
      <w:r w:rsidR="00B76B5E" w:rsidRPr="007A0794">
        <w:rPr>
          <w:rFonts w:ascii="Times New Roman" w:hAnsi="Times New Roman"/>
          <w:sz w:val="28"/>
          <w:szCs w:val="28"/>
          <w:lang w:val="ru-RU"/>
        </w:rPr>
        <w:t>а</w:t>
      </w:r>
      <w:r w:rsidR="00095027" w:rsidRPr="007A0794">
        <w:rPr>
          <w:rFonts w:ascii="Times New Roman" w:hAnsi="Times New Roman"/>
          <w:sz w:val="28"/>
          <w:szCs w:val="28"/>
          <w:lang w:val="ru-RU"/>
        </w:rPr>
        <w:t xml:space="preserve">  дорога   в овраге в д. </w:t>
      </w:r>
      <w:proofErr w:type="spellStart"/>
      <w:r w:rsidR="00095027" w:rsidRPr="007A0794">
        <w:rPr>
          <w:rFonts w:ascii="Times New Roman" w:hAnsi="Times New Roman"/>
          <w:sz w:val="28"/>
          <w:szCs w:val="28"/>
          <w:lang w:val="ru-RU"/>
        </w:rPr>
        <w:t>Раздол</w:t>
      </w:r>
      <w:proofErr w:type="spellEnd"/>
      <w:r w:rsidR="00CF0DDB" w:rsidRPr="007A0794">
        <w:rPr>
          <w:rFonts w:ascii="Times New Roman" w:hAnsi="Times New Roman"/>
          <w:sz w:val="28"/>
          <w:szCs w:val="28"/>
          <w:lang w:val="ru-RU"/>
        </w:rPr>
        <w:t>, всего  использовано</w:t>
      </w:r>
      <w:r w:rsidR="00B76B5E" w:rsidRPr="007A0794">
        <w:rPr>
          <w:rFonts w:ascii="Times New Roman" w:hAnsi="Times New Roman"/>
          <w:sz w:val="28"/>
          <w:szCs w:val="28"/>
          <w:lang w:val="ru-RU"/>
        </w:rPr>
        <w:t xml:space="preserve"> </w:t>
      </w:r>
      <w:r w:rsidR="00873F04" w:rsidRPr="007A0794">
        <w:rPr>
          <w:rFonts w:ascii="Times New Roman" w:hAnsi="Times New Roman"/>
          <w:sz w:val="28"/>
          <w:szCs w:val="28"/>
          <w:lang w:val="ru-RU"/>
        </w:rPr>
        <w:t xml:space="preserve">  211000 руб.</w:t>
      </w:r>
      <w:r w:rsidRPr="007A0794">
        <w:rPr>
          <w:rFonts w:ascii="Times New Roman" w:hAnsi="Times New Roman"/>
          <w:sz w:val="28"/>
          <w:szCs w:val="28"/>
          <w:lang w:val="ru-RU"/>
        </w:rPr>
        <w:br/>
        <w:t xml:space="preserve">-  установка светильников в населенных пункте   с. </w:t>
      </w:r>
      <w:proofErr w:type="spellStart"/>
      <w:r w:rsidRPr="007A0794">
        <w:rPr>
          <w:rFonts w:ascii="Times New Roman" w:hAnsi="Times New Roman"/>
          <w:sz w:val="28"/>
          <w:szCs w:val="28"/>
          <w:lang w:val="ru-RU"/>
        </w:rPr>
        <w:t>Гремячево</w:t>
      </w:r>
      <w:proofErr w:type="spellEnd"/>
      <w:r w:rsidRPr="007A0794">
        <w:rPr>
          <w:rFonts w:ascii="Times New Roman" w:hAnsi="Times New Roman"/>
          <w:sz w:val="28"/>
          <w:szCs w:val="28"/>
          <w:lang w:val="ru-RU"/>
        </w:rPr>
        <w:t xml:space="preserve"> по улице </w:t>
      </w:r>
      <w:r w:rsidR="005A2CFC" w:rsidRPr="007A0794">
        <w:rPr>
          <w:rFonts w:ascii="Times New Roman" w:hAnsi="Times New Roman"/>
          <w:sz w:val="28"/>
          <w:szCs w:val="28"/>
          <w:lang w:val="ru-RU"/>
        </w:rPr>
        <w:t xml:space="preserve">   д</w:t>
      </w:r>
      <w:r w:rsidR="00CF0DDB" w:rsidRPr="007A0794">
        <w:rPr>
          <w:rFonts w:ascii="Times New Roman" w:hAnsi="Times New Roman"/>
          <w:sz w:val="28"/>
          <w:szCs w:val="28"/>
          <w:lang w:val="ru-RU"/>
        </w:rPr>
        <w:t xml:space="preserve">омов </w:t>
      </w:r>
      <w:r w:rsidR="005A2CFC" w:rsidRPr="007A0794">
        <w:rPr>
          <w:rFonts w:ascii="Times New Roman" w:hAnsi="Times New Roman"/>
          <w:sz w:val="28"/>
          <w:szCs w:val="28"/>
          <w:lang w:val="ru-RU"/>
        </w:rPr>
        <w:t xml:space="preserve">13 </w:t>
      </w:r>
      <w:r w:rsidR="00CF0DDB" w:rsidRPr="007A0794">
        <w:rPr>
          <w:rFonts w:ascii="Times New Roman" w:hAnsi="Times New Roman"/>
          <w:sz w:val="28"/>
          <w:szCs w:val="28"/>
          <w:lang w:val="ru-RU"/>
        </w:rPr>
        <w:t xml:space="preserve">,.212, </w:t>
      </w:r>
      <w:r w:rsidRPr="007A0794">
        <w:rPr>
          <w:rFonts w:ascii="Times New Roman" w:hAnsi="Times New Roman"/>
          <w:sz w:val="28"/>
          <w:szCs w:val="28"/>
          <w:lang w:val="ru-RU"/>
        </w:rPr>
        <w:t>206</w:t>
      </w:r>
      <w:r w:rsidR="005A2CFC" w:rsidRPr="007A0794">
        <w:rPr>
          <w:rFonts w:ascii="Times New Roman" w:hAnsi="Times New Roman"/>
          <w:sz w:val="28"/>
          <w:szCs w:val="28"/>
          <w:lang w:val="ru-RU"/>
        </w:rPr>
        <w:t>.1</w:t>
      </w:r>
      <w:r w:rsidRPr="007A0794">
        <w:rPr>
          <w:rFonts w:ascii="Times New Roman" w:hAnsi="Times New Roman"/>
          <w:sz w:val="28"/>
          <w:szCs w:val="28"/>
          <w:lang w:val="ru-RU"/>
        </w:rPr>
        <w:t xml:space="preserve"> -установлено 3 светильника</w:t>
      </w:r>
    </w:p>
    <w:p w:rsidR="005C3D7C" w:rsidRPr="007A0794" w:rsidRDefault="005C3D7C" w:rsidP="005C3D7C">
      <w:pPr>
        <w:pStyle w:val="a8"/>
        <w:rPr>
          <w:rFonts w:ascii="Times New Roman" w:hAnsi="Times New Roman"/>
          <w:sz w:val="28"/>
          <w:szCs w:val="28"/>
          <w:lang w:val="ru-RU"/>
        </w:rPr>
      </w:pPr>
      <w:r w:rsidRPr="007A0794">
        <w:rPr>
          <w:rFonts w:ascii="Times New Roman" w:hAnsi="Times New Roman"/>
          <w:b/>
          <w:sz w:val="28"/>
          <w:szCs w:val="28"/>
          <w:lang w:val="ru-RU" w:eastAsia="ru-RU" w:bidi="ar-SA"/>
        </w:rPr>
        <w:t>-</w:t>
      </w:r>
      <w:r w:rsidRPr="007A0794">
        <w:rPr>
          <w:rFonts w:ascii="Times New Roman" w:hAnsi="Times New Roman"/>
          <w:sz w:val="28"/>
          <w:szCs w:val="28"/>
          <w:lang w:val="ru-RU" w:eastAsia="ru-RU" w:bidi="ar-SA"/>
        </w:rPr>
        <w:t>участие в конкурсах ТОС</w:t>
      </w:r>
      <w:r w:rsidRPr="007A0794">
        <w:rPr>
          <w:rFonts w:ascii="Times New Roman" w:hAnsi="Times New Roman"/>
          <w:spacing w:val="2"/>
          <w:sz w:val="28"/>
          <w:szCs w:val="28"/>
          <w:lang w:val="ru-RU"/>
        </w:rPr>
        <w:t xml:space="preserve"> </w:t>
      </w:r>
      <w:r w:rsidRPr="007A0794">
        <w:rPr>
          <w:rFonts w:ascii="Times New Roman" w:hAnsi="Times New Roman"/>
          <w:sz w:val="28"/>
          <w:szCs w:val="28"/>
          <w:lang w:val="ru-RU"/>
        </w:rPr>
        <w:t>«Лучшая муниципальная практика развития территорий территориального общественного самоуправления»:</w:t>
      </w:r>
    </w:p>
    <w:p w:rsidR="00095027" w:rsidRPr="007A0794" w:rsidRDefault="005C3D7C" w:rsidP="005C3D7C">
      <w:pPr>
        <w:pStyle w:val="a8"/>
        <w:rPr>
          <w:rFonts w:ascii="Times New Roman" w:hAnsi="Times New Roman"/>
          <w:sz w:val="28"/>
          <w:szCs w:val="28"/>
          <w:lang w:val="ru-RU"/>
        </w:rPr>
      </w:pPr>
      <w:r w:rsidRPr="007A0794">
        <w:rPr>
          <w:rFonts w:ascii="Times New Roman" w:hAnsi="Times New Roman"/>
          <w:sz w:val="28"/>
          <w:szCs w:val="28"/>
          <w:lang w:val="ru-RU"/>
        </w:rPr>
        <w:lastRenderedPageBreak/>
        <w:t xml:space="preserve"> </w:t>
      </w:r>
      <w:proofErr w:type="spellStart"/>
      <w:r w:rsidRPr="007A0794">
        <w:rPr>
          <w:rFonts w:ascii="Times New Roman" w:hAnsi="Times New Roman"/>
          <w:sz w:val="28"/>
          <w:szCs w:val="28"/>
          <w:lang w:val="ru-RU"/>
        </w:rPr>
        <w:t>ТОСы</w:t>
      </w:r>
      <w:proofErr w:type="spellEnd"/>
      <w:r w:rsidR="00114D7D" w:rsidRPr="007A0794">
        <w:rPr>
          <w:rFonts w:ascii="Times New Roman" w:hAnsi="Times New Roman"/>
          <w:sz w:val="28"/>
          <w:szCs w:val="28"/>
          <w:lang w:val="ru-RU"/>
        </w:rPr>
        <w:t xml:space="preserve"> </w:t>
      </w:r>
      <w:proofErr w:type="spellStart"/>
      <w:r w:rsidRPr="007A0794">
        <w:rPr>
          <w:rFonts w:ascii="Times New Roman" w:hAnsi="Times New Roman"/>
          <w:sz w:val="28"/>
          <w:szCs w:val="28"/>
          <w:lang w:val="ru-RU"/>
        </w:rPr>
        <w:t>с</w:t>
      </w:r>
      <w:proofErr w:type="gramStart"/>
      <w:r w:rsidRPr="007A0794">
        <w:rPr>
          <w:rFonts w:ascii="Times New Roman" w:hAnsi="Times New Roman"/>
          <w:sz w:val="28"/>
          <w:szCs w:val="28"/>
          <w:lang w:val="ru-RU"/>
        </w:rPr>
        <w:t>.Г</w:t>
      </w:r>
      <w:proofErr w:type="gramEnd"/>
      <w:r w:rsidRPr="007A0794">
        <w:rPr>
          <w:rFonts w:ascii="Times New Roman" w:hAnsi="Times New Roman"/>
          <w:sz w:val="28"/>
          <w:szCs w:val="28"/>
          <w:lang w:val="ru-RU"/>
        </w:rPr>
        <w:t>ремячево</w:t>
      </w:r>
      <w:proofErr w:type="spellEnd"/>
      <w:r w:rsidRPr="007A0794">
        <w:rPr>
          <w:rFonts w:ascii="Times New Roman" w:hAnsi="Times New Roman"/>
          <w:sz w:val="28"/>
          <w:szCs w:val="28"/>
          <w:lang w:val="ru-RU"/>
        </w:rPr>
        <w:t xml:space="preserve">. д. </w:t>
      </w:r>
      <w:proofErr w:type="spellStart"/>
      <w:r w:rsidRPr="007A0794">
        <w:rPr>
          <w:rFonts w:ascii="Times New Roman" w:hAnsi="Times New Roman"/>
          <w:sz w:val="28"/>
          <w:szCs w:val="28"/>
          <w:lang w:val="ru-RU"/>
        </w:rPr>
        <w:t>Зимницы</w:t>
      </w:r>
      <w:proofErr w:type="spellEnd"/>
      <w:r w:rsidRPr="007A0794">
        <w:rPr>
          <w:rFonts w:ascii="Times New Roman" w:hAnsi="Times New Roman"/>
          <w:sz w:val="28"/>
          <w:szCs w:val="28"/>
          <w:lang w:val="ru-RU"/>
        </w:rPr>
        <w:t xml:space="preserve">  д. </w:t>
      </w:r>
      <w:proofErr w:type="spellStart"/>
      <w:r w:rsidRPr="007A0794">
        <w:rPr>
          <w:rFonts w:ascii="Times New Roman" w:hAnsi="Times New Roman"/>
          <w:sz w:val="28"/>
          <w:szCs w:val="28"/>
          <w:lang w:val="ru-RU"/>
        </w:rPr>
        <w:t>Раздол</w:t>
      </w:r>
      <w:proofErr w:type="spellEnd"/>
      <w:r w:rsidRPr="007A0794">
        <w:rPr>
          <w:rFonts w:ascii="Times New Roman" w:hAnsi="Times New Roman"/>
          <w:sz w:val="28"/>
          <w:szCs w:val="28"/>
          <w:lang w:val="ru-RU"/>
        </w:rPr>
        <w:t xml:space="preserve">  </w:t>
      </w:r>
      <w:r w:rsidRPr="007A0794">
        <w:rPr>
          <w:rFonts w:ascii="Times New Roman" w:hAnsi="Times New Roman"/>
          <w:sz w:val="28"/>
          <w:szCs w:val="28"/>
          <w:lang w:val="ru-RU" w:eastAsia="ru-RU" w:bidi="ar-SA"/>
        </w:rPr>
        <w:t xml:space="preserve">участвовали в </w:t>
      </w:r>
      <w:r w:rsidR="00095027" w:rsidRPr="007A0794">
        <w:rPr>
          <w:rFonts w:ascii="Times New Roman" w:hAnsi="Times New Roman"/>
          <w:sz w:val="28"/>
          <w:szCs w:val="28"/>
          <w:lang w:val="ru-RU" w:eastAsia="ru-RU" w:bidi="ar-SA"/>
        </w:rPr>
        <w:t xml:space="preserve"> областном конкурсе</w:t>
      </w:r>
      <w:r w:rsidRPr="007A0794">
        <w:rPr>
          <w:rFonts w:ascii="Times New Roman" w:hAnsi="Times New Roman"/>
          <w:sz w:val="28"/>
          <w:szCs w:val="28"/>
          <w:lang w:val="ru-RU" w:eastAsia="ru-RU" w:bidi="ar-SA"/>
        </w:rPr>
        <w:t xml:space="preserve"> ТОС</w:t>
      </w:r>
      <w:r w:rsidRPr="007A0794">
        <w:rPr>
          <w:rFonts w:ascii="Times New Roman" w:hAnsi="Times New Roman"/>
          <w:spacing w:val="2"/>
          <w:sz w:val="28"/>
          <w:szCs w:val="28"/>
          <w:lang w:val="ru-RU"/>
        </w:rPr>
        <w:t xml:space="preserve"> </w:t>
      </w:r>
      <w:r w:rsidRPr="007A0794">
        <w:rPr>
          <w:rFonts w:ascii="Times New Roman" w:hAnsi="Times New Roman"/>
          <w:sz w:val="28"/>
          <w:szCs w:val="28"/>
          <w:lang w:val="ru-RU"/>
        </w:rPr>
        <w:t xml:space="preserve">«Лучшая муниципальная практика развития территорий территориального общественного самоуправления»: </w:t>
      </w:r>
    </w:p>
    <w:p w:rsidR="005C3D7C" w:rsidRPr="007A0794" w:rsidRDefault="00B76B5E" w:rsidP="005C3D7C">
      <w:pPr>
        <w:pStyle w:val="a8"/>
        <w:rPr>
          <w:rFonts w:ascii="Times New Roman" w:hAnsi="Times New Roman"/>
          <w:sz w:val="28"/>
          <w:szCs w:val="28"/>
          <w:lang w:val="ru-RU"/>
        </w:rPr>
      </w:pPr>
      <w:r w:rsidRPr="007A0794">
        <w:rPr>
          <w:rFonts w:ascii="Times New Roman" w:hAnsi="Times New Roman"/>
          <w:sz w:val="28"/>
          <w:szCs w:val="28"/>
          <w:lang w:val="ru-RU"/>
        </w:rPr>
        <w:t>-</w:t>
      </w:r>
      <w:r w:rsidR="005C3D7C" w:rsidRPr="007A0794">
        <w:rPr>
          <w:rFonts w:ascii="Times New Roman" w:hAnsi="Times New Roman"/>
          <w:sz w:val="28"/>
          <w:szCs w:val="28"/>
          <w:lang w:val="ru-RU"/>
        </w:rPr>
        <w:t xml:space="preserve">ТОС « Село </w:t>
      </w:r>
      <w:proofErr w:type="spellStart"/>
      <w:r w:rsidR="005C3D7C" w:rsidRPr="007A0794">
        <w:rPr>
          <w:rFonts w:ascii="Times New Roman" w:hAnsi="Times New Roman"/>
          <w:sz w:val="28"/>
          <w:szCs w:val="28"/>
          <w:lang w:val="ru-RU"/>
        </w:rPr>
        <w:t>Гремячево</w:t>
      </w:r>
      <w:proofErr w:type="spellEnd"/>
      <w:r w:rsidR="005C3D7C" w:rsidRPr="007A0794">
        <w:rPr>
          <w:rFonts w:ascii="Times New Roman" w:hAnsi="Times New Roman"/>
          <w:sz w:val="28"/>
          <w:szCs w:val="28"/>
          <w:lang w:val="ru-RU"/>
        </w:rPr>
        <w:t xml:space="preserve">»  с проектом « Жизненная необходимость» </w:t>
      </w:r>
      <w:r w:rsidR="00637195" w:rsidRPr="007A0794">
        <w:rPr>
          <w:rFonts w:ascii="Times New Roman" w:hAnsi="Times New Roman"/>
          <w:sz w:val="28"/>
          <w:szCs w:val="28"/>
          <w:lang w:val="ru-RU"/>
        </w:rPr>
        <w:t xml:space="preserve">в категории  « Сельские  поселения» </w:t>
      </w:r>
      <w:r w:rsidR="005C3D7C" w:rsidRPr="007A0794">
        <w:rPr>
          <w:rFonts w:ascii="Times New Roman" w:hAnsi="Times New Roman"/>
          <w:sz w:val="28"/>
          <w:szCs w:val="28"/>
          <w:lang w:val="ru-RU"/>
        </w:rPr>
        <w:t>заняло 2 место</w:t>
      </w:r>
      <w:r w:rsidR="00637195" w:rsidRPr="007A0794">
        <w:rPr>
          <w:rFonts w:ascii="Times New Roman" w:hAnsi="Times New Roman"/>
          <w:sz w:val="28"/>
          <w:szCs w:val="28"/>
          <w:lang w:val="ru-RU"/>
        </w:rPr>
        <w:t>, получила грант 666000 руб.</w:t>
      </w:r>
      <w:r w:rsidR="00D954CE" w:rsidRPr="007A0794">
        <w:rPr>
          <w:rFonts w:ascii="Times New Roman" w:hAnsi="Times New Roman"/>
          <w:sz w:val="28"/>
          <w:szCs w:val="28"/>
          <w:lang w:val="ru-RU"/>
        </w:rPr>
        <w:t xml:space="preserve"> этот проект также </w:t>
      </w:r>
      <w:proofErr w:type="spellStart"/>
      <w:r w:rsidR="00D954CE" w:rsidRPr="007A0794">
        <w:rPr>
          <w:rFonts w:ascii="Times New Roman" w:hAnsi="Times New Roman"/>
          <w:sz w:val="28"/>
          <w:szCs w:val="28"/>
          <w:lang w:val="ru-RU"/>
        </w:rPr>
        <w:t>софинансировала</w:t>
      </w:r>
      <w:proofErr w:type="spellEnd"/>
      <w:r w:rsidR="00D954CE" w:rsidRPr="007A0794">
        <w:rPr>
          <w:rFonts w:ascii="Times New Roman" w:hAnsi="Times New Roman"/>
          <w:sz w:val="28"/>
          <w:szCs w:val="28"/>
          <w:lang w:val="ru-RU"/>
        </w:rPr>
        <w:t xml:space="preserve">  администрация-15000руб. и население -10000 руб.,</w:t>
      </w:r>
      <w:r w:rsidR="00637195" w:rsidRPr="007A0794">
        <w:rPr>
          <w:rFonts w:ascii="Times New Roman" w:hAnsi="Times New Roman"/>
          <w:sz w:val="28"/>
          <w:szCs w:val="28"/>
          <w:lang w:val="ru-RU"/>
        </w:rPr>
        <w:t xml:space="preserve"> всего было израсходовано </w:t>
      </w:r>
      <w:r w:rsidR="00637195" w:rsidRPr="007A0794">
        <w:rPr>
          <w:rFonts w:ascii="Times New Roman" w:hAnsi="Times New Roman"/>
          <w:b/>
          <w:sz w:val="28"/>
          <w:szCs w:val="28"/>
          <w:lang w:val="ru-RU"/>
        </w:rPr>
        <w:t>691тыс</w:t>
      </w:r>
      <w:proofErr w:type="gramStart"/>
      <w:r w:rsidR="00637195" w:rsidRPr="007A0794">
        <w:rPr>
          <w:rFonts w:ascii="Times New Roman" w:hAnsi="Times New Roman"/>
          <w:b/>
          <w:sz w:val="28"/>
          <w:szCs w:val="28"/>
          <w:lang w:val="ru-RU"/>
        </w:rPr>
        <w:t>.р</w:t>
      </w:r>
      <w:proofErr w:type="gramEnd"/>
      <w:r w:rsidR="00637195" w:rsidRPr="007A0794">
        <w:rPr>
          <w:rFonts w:ascii="Times New Roman" w:hAnsi="Times New Roman"/>
          <w:b/>
          <w:sz w:val="28"/>
          <w:szCs w:val="28"/>
          <w:lang w:val="ru-RU"/>
        </w:rPr>
        <w:t>уб</w:t>
      </w:r>
      <w:r w:rsidR="00095027" w:rsidRPr="007A0794">
        <w:rPr>
          <w:rFonts w:ascii="Times New Roman" w:hAnsi="Times New Roman"/>
          <w:sz w:val="28"/>
          <w:szCs w:val="28"/>
          <w:lang w:val="ru-RU"/>
        </w:rPr>
        <w:t>.( отсыпана дорога от</w:t>
      </w:r>
      <w:r w:rsidR="005A2CFC" w:rsidRPr="007A0794">
        <w:rPr>
          <w:rFonts w:ascii="Times New Roman" w:hAnsi="Times New Roman"/>
          <w:sz w:val="28"/>
          <w:szCs w:val="28"/>
          <w:lang w:val="ru-RU"/>
        </w:rPr>
        <w:t xml:space="preserve"> д.</w:t>
      </w:r>
      <w:r w:rsidR="005A2CFC" w:rsidRPr="007A0794">
        <w:rPr>
          <w:rFonts w:ascii="Times New Roman" w:hAnsi="Times New Roman"/>
          <w:b/>
          <w:sz w:val="28"/>
          <w:szCs w:val="28"/>
          <w:lang w:val="ru-RU"/>
        </w:rPr>
        <w:t>131до д.124</w:t>
      </w:r>
      <w:r w:rsidR="005A2CFC" w:rsidRPr="007A0794">
        <w:rPr>
          <w:rFonts w:ascii="Times New Roman" w:hAnsi="Times New Roman"/>
          <w:sz w:val="28"/>
          <w:szCs w:val="28"/>
          <w:lang w:val="ru-RU"/>
        </w:rPr>
        <w:t xml:space="preserve">  и от д.116 до д.122 </w:t>
      </w:r>
      <w:r w:rsidR="00095027" w:rsidRPr="007A0794">
        <w:rPr>
          <w:rFonts w:ascii="Times New Roman" w:hAnsi="Times New Roman"/>
          <w:sz w:val="28"/>
          <w:szCs w:val="28"/>
          <w:lang w:val="ru-RU"/>
        </w:rPr>
        <w:t xml:space="preserve"> )</w:t>
      </w:r>
      <w:r w:rsidRPr="007A0794">
        <w:rPr>
          <w:rFonts w:ascii="Times New Roman" w:hAnsi="Times New Roman"/>
          <w:sz w:val="28"/>
          <w:szCs w:val="28"/>
          <w:lang w:val="ru-RU"/>
        </w:rPr>
        <w:t>.</w:t>
      </w:r>
    </w:p>
    <w:p w:rsidR="005C3D7C" w:rsidRPr="007A0794" w:rsidRDefault="005C3D7C" w:rsidP="005C3D7C">
      <w:pPr>
        <w:pStyle w:val="a8"/>
        <w:rPr>
          <w:rFonts w:ascii="Times New Roman" w:hAnsi="Times New Roman"/>
          <w:sz w:val="28"/>
          <w:szCs w:val="28"/>
          <w:lang w:val="ru-RU"/>
        </w:rPr>
      </w:pPr>
      <w:r w:rsidRPr="007A0794">
        <w:rPr>
          <w:rFonts w:ascii="Times New Roman" w:hAnsi="Times New Roman"/>
          <w:sz w:val="28"/>
          <w:szCs w:val="28"/>
          <w:lang w:val="ru-RU"/>
        </w:rPr>
        <w:t xml:space="preserve"> </w:t>
      </w:r>
      <w:r w:rsidR="00B76B5E" w:rsidRPr="007A0794">
        <w:rPr>
          <w:rFonts w:ascii="Times New Roman" w:hAnsi="Times New Roman"/>
          <w:sz w:val="28"/>
          <w:szCs w:val="28"/>
          <w:lang w:val="ru-RU"/>
        </w:rPr>
        <w:t>-</w:t>
      </w:r>
      <w:r w:rsidRPr="007A0794">
        <w:rPr>
          <w:rFonts w:ascii="Times New Roman" w:hAnsi="Times New Roman"/>
          <w:sz w:val="28"/>
          <w:szCs w:val="28"/>
          <w:lang w:val="ru-RU"/>
        </w:rPr>
        <w:t xml:space="preserve">ТОС « Деревня  </w:t>
      </w:r>
      <w:proofErr w:type="spellStart"/>
      <w:r w:rsidRPr="007A0794">
        <w:rPr>
          <w:rFonts w:ascii="Times New Roman" w:hAnsi="Times New Roman"/>
          <w:sz w:val="28"/>
          <w:szCs w:val="28"/>
          <w:lang w:val="ru-RU"/>
        </w:rPr>
        <w:t>Раздол</w:t>
      </w:r>
      <w:proofErr w:type="spellEnd"/>
      <w:r w:rsidRPr="007A0794">
        <w:rPr>
          <w:rFonts w:ascii="Times New Roman" w:hAnsi="Times New Roman"/>
          <w:sz w:val="28"/>
          <w:szCs w:val="28"/>
          <w:lang w:val="ru-RU"/>
        </w:rPr>
        <w:t>»  с проектом « Эх  дороги»-</w:t>
      </w:r>
      <w:r w:rsidR="00095027" w:rsidRPr="007A0794">
        <w:rPr>
          <w:rFonts w:ascii="Times New Roman" w:hAnsi="Times New Roman"/>
          <w:sz w:val="28"/>
          <w:szCs w:val="28"/>
          <w:lang w:val="ru-RU"/>
        </w:rPr>
        <w:t xml:space="preserve"> 15 место</w:t>
      </w:r>
    </w:p>
    <w:p w:rsidR="005C3D7C" w:rsidRPr="007A0794" w:rsidRDefault="00637195" w:rsidP="005C3D7C">
      <w:pPr>
        <w:pStyle w:val="a8"/>
        <w:rPr>
          <w:rFonts w:ascii="Times New Roman" w:hAnsi="Times New Roman"/>
          <w:spacing w:val="2"/>
          <w:sz w:val="28"/>
          <w:szCs w:val="28"/>
          <w:lang w:val="ru-RU"/>
        </w:rPr>
      </w:pPr>
      <w:r w:rsidRPr="007A0794">
        <w:rPr>
          <w:rFonts w:ascii="Times New Roman" w:hAnsi="Times New Roman"/>
          <w:sz w:val="28"/>
          <w:szCs w:val="28"/>
          <w:lang w:val="ru-RU"/>
        </w:rPr>
        <w:t xml:space="preserve"> </w:t>
      </w:r>
      <w:r w:rsidR="00B76B5E" w:rsidRPr="007A0794">
        <w:rPr>
          <w:rFonts w:ascii="Times New Roman" w:hAnsi="Times New Roman"/>
          <w:sz w:val="28"/>
          <w:szCs w:val="28"/>
          <w:lang w:val="ru-RU"/>
        </w:rPr>
        <w:t>-</w:t>
      </w:r>
      <w:r w:rsidRPr="007A0794">
        <w:rPr>
          <w:rFonts w:ascii="Times New Roman" w:hAnsi="Times New Roman"/>
          <w:sz w:val="28"/>
          <w:szCs w:val="28"/>
          <w:lang w:val="ru-RU"/>
        </w:rPr>
        <w:t>ТОС « Д</w:t>
      </w:r>
      <w:r w:rsidR="005C3D7C" w:rsidRPr="007A0794">
        <w:rPr>
          <w:rFonts w:ascii="Times New Roman" w:hAnsi="Times New Roman"/>
          <w:sz w:val="28"/>
          <w:szCs w:val="28"/>
          <w:lang w:val="ru-RU"/>
        </w:rPr>
        <w:t xml:space="preserve">еревня </w:t>
      </w:r>
      <w:proofErr w:type="spellStart"/>
      <w:r w:rsidR="005C3D7C" w:rsidRPr="007A0794">
        <w:rPr>
          <w:rFonts w:ascii="Times New Roman" w:hAnsi="Times New Roman"/>
          <w:sz w:val="28"/>
          <w:szCs w:val="28"/>
          <w:lang w:val="ru-RU"/>
        </w:rPr>
        <w:t>Зимницы</w:t>
      </w:r>
      <w:proofErr w:type="spellEnd"/>
      <w:r w:rsidR="005C3D7C" w:rsidRPr="007A0794">
        <w:rPr>
          <w:rFonts w:ascii="Times New Roman" w:hAnsi="Times New Roman"/>
          <w:sz w:val="28"/>
          <w:szCs w:val="28"/>
          <w:lang w:val="ru-RU"/>
        </w:rPr>
        <w:t xml:space="preserve">» с проектом </w:t>
      </w:r>
      <w:r w:rsidR="00095027" w:rsidRPr="007A0794">
        <w:rPr>
          <w:rFonts w:ascii="Times New Roman" w:hAnsi="Times New Roman"/>
          <w:sz w:val="28"/>
          <w:szCs w:val="28"/>
          <w:lang w:val="ru-RU"/>
        </w:rPr>
        <w:t xml:space="preserve"> </w:t>
      </w:r>
      <w:r w:rsidR="00D954CE" w:rsidRPr="007A0794">
        <w:rPr>
          <w:rFonts w:ascii="Times New Roman" w:hAnsi="Times New Roman"/>
          <w:sz w:val="28"/>
          <w:szCs w:val="28"/>
          <w:lang w:val="ru-RU"/>
        </w:rPr>
        <w:t>«</w:t>
      </w:r>
      <w:r w:rsidR="00095027" w:rsidRPr="007A0794">
        <w:rPr>
          <w:rFonts w:ascii="Times New Roman" w:hAnsi="Times New Roman"/>
          <w:sz w:val="28"/>
          <w:szCs w:val="28"/>
          <w:lang w:val="ru-RU"/>
        </w:rPr>
        <w:t>Обустройств</w:t>
      </w:r>
      <w:r w:rsidR="00B76B5E" w:rsidRPr="007A0794">
        <w:rPr>
          <w:rFonts w:ascii="Times New Roman" w:hAnsi="Times New Roman"/>
          <w:sz w:val="28"/>
          <w:szCs w:val="28"/>
          <w:lang w:val="ru-RU"/>
        </w:rPr>
        <w:t xml:space="preserve">о деревенского пруда « </w:t>
      </w:r>
      <w:proofErr w:type="spellStart"/>
      <w:r w:rsidR="00B76B5E" w:rsidRPr="007A0794">
        <w:rPr>
          <w:rFonts w:ascii="Times New Roman" w:hAnsi="Times New Roman"/>
          <w:sz w:val="28"/>
          <w:szCs w:val="28"/>
          <w:lang w:val="ru-RU"/>
        </w:rPr>
        <w:t>Са</w:t>
      </w:r>
      <w:r w:rsidR="00873F04" w:rsidRPr="007A0794">
        <w:rPr>
          <w:rFonts w:ascii="Times New Roman" w:hAnsi="Times New Roman"/>
          <w:sz w:val="28"/>
          <w:szCs w:val="28"/>
          <w:lang w:val="ru-RU"/>
        </w:rPr>
        <w:t>желка</w:t>
      </w:r>
      <w:proofErr w:type="spellEnd"/>
      <w:r w:rsidR="00873F04" w:rsidRPr="007A0794">
        <w:rPr>
          <w:rFonts w:ascii="Times New Roman" w:hAnsi="Times New Roman"/>
          <w:sz w:val="28"/>
          <w:szCs w:val="28"/>
          <w:lang w:val="ru-RU"/>
        </w:rPr>
        <w:t>»</w:t>
      </w:r>
      <w:r w:rsidR="00883EC6" w:rsidRPr="007A0794">
        <w:rPr>
          <w:rFonts w:ascii="Times New Roman" w:hAnsi="Times New Roman"/>
          <w:sz w:val="28"/>
          <w:szCs w:val="28"/>
          <w:lang w:val="ru-RU"/>
        </w:rPr>
        <w:t xml:space="preserve"> </w:t>
      </w:r>
      <w:r w:rsidR="00095027" w:rsidRPr="007A0794">
        <w:rPr>
          <w:rFonts w:ascii="Times New Roman" w:hAnsi="Times New Roman"/>
          <w:sz w:val="28"/>
          <w:szCs w:val="28"/>
          <w:lang w:val="ru-RU"/>
        </w:rPr>
        <w:t>в д. Зимницы-30место.</w:t>
      </w:r>
    </w:p>
    <w:p w:rsidR="00966A82" w:rsidRPr="007A0794" w:rsidRDefault="00966A82" w:rsidP="00966A82">
      <w:pPr>
        <w:pStyle w:val="22"/>
        <w:jc w:val="both"/>
        <w:rPr>
          <w:szCs w:val="28"/>
          <w:lang w:val="ru-RU"/>
        </w:rPr>
      </w:pPr>
    </w:p>
    <w:p w:rsidR="00966A82" w:rsidRPr="007A0794" w:rsidRDefault="00966A82" w:rsidP="00E3500D">
      <w:pPr>
        <w:shd w:val="clear" w:color="auto" w:fill="FFFFFF"/>
        <w:tabs>
          <w:tab w:val="left" w:pos="7037"/>
        </w:tabs>
        <w:jc w:val="both"/>
        <w:rPr>
          <w:rFonts w:ascii="Times New Roman" w:hAnsi="Times New Roman"/>
          <w:b/>
          <w:sz w:val="28"/>
          <w:szCs w:val="28"/>
          <w:lang w:val="ru-RU"/>
        </w:rPr>
      </w:pPr>
      <w:r w:rsidRPr="007A0794">
        <w:rPr>
          <w:rFonts w:ascii="Times New Roman" w:hAnsi="Times New Roman"/>
          <w:b/>
          <w:sz w:val="28"/>
          <w:szCs w:val="28"/>
          <w:lang w:val="ru-RU"/>
        </w:rPr>
        <w:t>1.Работа администрации</w:t>
      </w:r>
    </w:p>
    <w:p w:rsidR="00966A82" w:rsidRPr="007A0794" w:rsidRDefault="00B76B5E" w:rsidP="007B770B">
      <w:pPr>
        <w:pStyle w:val="a8"/>
        <w:rPr>
          <w:rFonts w:ascii="Times New Roman" w:hAnsi="Times New Roman"/>
          <w:sz w:val="28"/>
          <w:szCs w:val="28"/>
          <w:lang w:val="ru-RU"/>
        </w:rPr>
      </w:pPr>
      <w:r w:rsidRPr="007A0794">
        <w:rPr>
          <w:rFonts w:ascii="Times New Roman" w:hAnsi="Times New Roman"/>
          <w:sz w:val="28"/>
          <w:szCs w:val="28"/>
          <w:lang w:val="ru-RU"/>
        </w:rPr>
        <w:t xml:space="preserve">         </w:t>
      </w:r>
      <w:r w:rsidR="00966A82" w:rsidRPr="007A0794">
        <w:rPr>
          <w:rFonts w:ascii="Times New Roman" w:hAnsi="Times New Roman"/>
          <w:sz w:val="28"/>
          <w:szCs w:val="28"/>
          <w:lang w:val="ru-RU"/>
        </w:rPr>
        <w:t xml:space="preserve">В рамках нормотворческой деятельности за отчётный период принято нормативно-правовых актов: </w:t>
      </w:r>
      <w:r w:rsidR="00E3500D" w:rsidRPr="007A0794">
        <w:rPr>
          <w:rFonts w:ascii="Times New Roman" w:hAnsi="Times New Roman"/>
          <w:sz w:val="28"/>
          <w:szCs w:val="28"/>
          <w:lang w:val="ru-RU"/>
        </w:rPr>
        <w:t>6</w:t>
      </w:r>
      <w:r w:rsidR="00CB3C47" w:rsidRPr="007A0794">
        <w:rPr>
          <w:rFonts w:ascii="Times New Roman" w:hAnsi="Times New Roman"/>
          <w:sz w:val="28"/>
          <w:szCs w:val="28"/>
          <w:lang w:val="ru-RU"/>
        </w:rPr>
        <w:t>2</w:t>
      </w:r>
      <w:r w:rsidR="00966A82" w:rsidRPr="007A0794">
        <w:rPr>
          <w:rFonts w:ascii="Times New Roman" w:hAnsi="Times New Roman"/>
          <w:sz w:val="28"/>
          <w:szCs w:val="28"/>
          <w:lang w:val="ru-RU"/>
        </w:rPr>
        <w:t>-Постановлений</w:t>
      </w:r>
      <w:r w:rsidR="00966A82" w:rsidRPr="007A0794">
        <w:rPr>
          <w:rFonts w:ascii="Times New Roman" w:hAnsi="Times New Roman"/>
          <w:b/>
          <w:sz w:val="28"/>
          <w:szCs w:val="28"/>
          <w:lang w:val="ru-RU"/>
        </w:rPr>
        <w:t>,</w:t>
      </w:r>
      <w:r w:rsidR="00966A82" w:rsidRPr="007A0794">
        <w:rPr>
          <w:rFonts w:ascii="Times New Roman" w:hAnsi="Times New Roman"/>
          <w:sz w:val="28"/>
          <w:szCs w:val="28"/>
          <w:lang w:val="ru-RU"/>
        </w:rPr>
        <w:t xml:space="preserve"> </w:t>
      </w:r>
      <w:r w:rsidR="00CB3C47" w:rsidRPr="007A0794">
        <w:rPr>
          <w:rFonts w:ascii="Times New Roman" w:hAnsi="Times New Roman"/>
          <w:b/>
          <w:sz w:val="28"/>
          <w:szCs w:val="28"/>
          <w:lang w:val="ru-RU"/>
        </w:rPr>
        <w:t>18</w:t>
      </w:r>
      <w:r w:rsidR="00966A82" w:rsidRPr="007A0794">
        <w:rPr>
          <w:rFonts w:ascii="Times New Roman" w:hAnsi="Times New Roman"/>
          <w:b/>
          <w:sz w:val="28"/>
          <w:szCs w:val="28"/>
          <w:lang w:val="ru-RU"/>
        </w:rPr>
        <w:t>-</w:t>
      </w:r>
      <w:r w:rsidR="00966A82" w:rsidRPr="007A0794">
        <w:rPr>
          <w:rFonts w:ascii="Times New Roman" w:hAnsi="Times New Roman"/>
          <w:sz w:val="28"/>
          <w:szCs w:val="28"/>
          <w:lang w:val="ru-RU"/>
        </w:rPr>
        <w:t>Распоряжений по личному составу и основной деятельности</w:t>
      </w:r>
      <w:r w:rsidRPr="007A0794">
        <w:rPr>
          <w:rFonts w:ascii="Times New Roman" w:hAnsi="Times New Roman"/>
          <w:sz w:val="28"/>
          <w:szCs w:val="28"/>
          <w:lang w:val="ru-RU"/>
        </w:rPr>
        <w:t xml:space="preserve">.  </w:t>
      </w:r>
      <w:r w:rsidR="00966A82" w:rsidRPr="007A0794">
        <w:rPr>
          <w:rFonts w:ascii="Times New Roman" w:hAnsi="Times New Roman"/>
          <w:sz w:val="28"/>
          <w:szCs w:val="28"/>
          <w:lang w:val="ru-RU"/>
        </w:rPr>
        <w:t>Все нормативно правовые акты размещены для общего ознакомления на сайте администрации муниципального района «</w:t>
      </w:r>
      <w:proofErr w:type="spellStart"/>
      <w:r w:rsidR="00966A82" w:rsidRPr="007A0794">
        <w:rPr>
          <w:rFonts w:ascii="Times New Roman" w:hAnsi="Times New Roman"/>
          <w:sz w:val="28"/>
          <w:szCs w:val="28"/>
          <w:lang w:val="ru-RU"/>
        </w:rPr>
        <w:t>Перемышльский</w:t>
      </w:r>
      <w:proofErr w:type="spellEnd"/>
      <w:r w:rsidR="00966A82" w:rsidRPr="007A0794">
        <w:rPr>
          <w:rFonts w:ascii="Times New Roman" w:hAnsi="Times New Roman"/>
          <w:sz w:val="28"/>
          <w:szCs w:val="28"/>
          <w:lang w:val="ru-RU"/>
        </w:rPr>
        <w:t xml:space="preserve"> район».</w:t>
      </w:r>
    </w:p>
    <w:p w:rsidR="00966A82" w:rsidRPr="007A0794" w:rsidRDefault="007B770B" w:rsidP="007B770B">
      <w:pPr>
        <w:pStyle w:val="a8"/>
        <w:rPr>
          <w:rFonts w:ascii="Times New Roman" w:hAnsi="Times New Roman"/>
          <w:sz w:val="28"/>
          <w:szCs w:val="28"/>
          <w:lang w:val="ru-RU"/>
        </w:rPr>
      </w:pPr>
      <w:r w:rsidRPr="007A0794">
        <w:rPr>
          <w:rFonts w:ascii="Times New Roman" w:hAnsi="Times New Roman"/>
          <w:sz w:val="28"/>
          <w:szCs w:val="28"/>
          <w:lang w:val="ru-RU"/>
        </w:rPr>
        <w:t>Все нормативно правовые акты размещены для общего ознакомления на сайте администрации муниципального района «</w:t>
      </w:r>
      <w:proofErr w:type="spellStart"/>
      <w:r w:rsidRPr="007A0794">
        <w:rPr>
          <w:rFonts w:ascii="Times New Roman" w:hAnsi="Times New Roman"/>
          <w:sz w:val="28"/>
          <w:szCs w:val="28"/>
          <w:lang w:val="ru-RU"/>
        </w:rPr>
        <w:t>Перемышльский</w:t>
      </w:r>
      <w:proofErr w:type="spellEnd"/>
      <w:r w:rsidRPr="007A0794">
        <w:rPr>
          <w:rFonts w:ascii="Times New Roman" w:hAnsi="Times New Roman"/>
          <w:sz w:val="28"/>
          <w:szCs w:val="28"/>
          <w:lang w:val="ru-RU"/>
        </w:rPr>
        <w:t xml:space="preserve"> район» в разделе «Поселения».</w:t>
      </w:r>
    </w:p>
    <w:p w:rsidR="007B770B" w:rsidRPr="007A0794" w:rsidRDefault="007B770B" w:rsidP="007B770B">
      <w:pPr>
        <w:pStyle w:val="a8"/>
        <w:rPr>
          <w:rFonts w:ascii="Times New Roman" w:hAnsi="Times New Roman"/>
          <w:sz w:val="28"/>
          <w:szCs w:val="28"/>
          <w:lang w:val="ru-RU"/>
        </w:rPr>
      </w:pPr>
      <w:r w:rsidRPr="007A0794">
        <w:rPr>
          <w:rFonts w:ascii="Times New Roman" w:hAnsi="Times New Roman"/>
          <w:sz w:val="28"/>
          <w:szCs w:val="28"/>
          <w:lang w:val="ru-RU"/>
        </w:rPr>
        <w:t xml:space="preserve">    Все</w:t>
      </w:r>
      <w:r w:rsidRPr="007A0794">
        <w:rPr>
          <w:rFonts w:ascii="Times New Roman" w:hAnsi="Times New Roman"/>
          <w:sz w:val="28"/>
          <w:szCs w:val="28"/>
        </w:rPr>
        <w:t> </w:t>
      </w:r>
      <w:r w:rsidRPr="007A0794">
        <w:rPr>
          <w:rFonts w:ascii="Times New Roman" w:hAnsi="Times New Roman"/>
          <w:sz w:val="28"/>
          <w:szCs w:val="28"/>
          <w:lang w:val="ru-RU"/>
        </w:rPr>
        <w:t xml:space="preserve"> принимаемые органами местного самоуправления нормативные правовые акты ежемесячно направляются в </w:t>
      </w:r>
      <w:proofErr w:type="spellStart"/>
      <w:r w:rsidRPr="007A0794">
        <w:rPr>
          <w:rFonts w:ascii="Times New Roman" w:hAnsi="Times New Roman"/>
          <w:sz w:val="28"/>
          <w:szCs w:val="28"/>
          <w:lang w:val="ru-RU"/>
        </w:rPr>
        <w:t>Перемышльскую</w:t>
      </w:r>
      <w:proofErr w:type="spellEnd"/>
      <w:r w:rsidRPr="007A0794">
        <w:rPr>
          <w:rFonts w:ascii="Times New Roman" w:hAnsi="Times New Roman"/>
          <w:sz w:val="28"/>
          <w:szCs w:val="28"/>
          <w:lang w:val="ru-RU"/>
        </w:rPr>
        <w:t xml:space="preserve"> районную прокуратуру на экспертизу  на предмет законности и </w:t>
      </w:r>
      <w:proofErr w:type="spellStart"/>
      <w:r w:rsidRPr="007A0794">
        <w:rPr>
          <w:rFonts w:ascii="Times New Roman" w:hAnsi="Times New Roman"/>
          <w:sz w:val="28"/>
          <w:szCs w:val="28"/>
          <w:lang w:val="ru-RU"/>
        </w:rPr>
        <w:t>коррупциогенности</w:t>
      </w:r>
      <w:proofErr w:type="spellEnd"/>
      <w:r w:rsidRPr="007A0794">
        <w:rPr>
          <w:rFonts w:ascii="Times New Roman" w:hAnsi="Times New Roman"/>
          <w:sz w:val="28"/>
          <w:szCs w:val="28"/>
          <w:lang w:val="ru-RU"/>
        </w:rPr>
        <w:t>.</w:t>
      </w:r>
      <w:r w:rsidRPr="007A0794">
        <w:rPr>
          <w:rFonts w:ascii="Times New Roman" w:eastAsiaTheme="minorHAnsi" w:hAnsi="Times New Roman"/>
          <w:sz w:val="28"/>
          <w:szCs w:val="28"/>
          <w:highlight w:val="white"/>
          <w:lang w:val="ru-RU"/>
        </w:rPr>
        <w:t xml:space="preserve"> </w:t>
      </w:r>
      <w:r w:rsidRPr="007A0794">
        <w:rPr>
          <w:rFonts w:ascii="Times New Roman" w:hAnsi="Times New Roman"/>
          <w:sz w:val="28"/>
          <w:szCs w:val="28"/>
          <w:lang w:val="ru-RU"/>
        </w:rPr>
        <w:t xml:space="preserve">Кроме того, все принятые </w:t>
      </w:r>
      <w:proofErr w:type="spellStart"/>
      <w:r w:rsidRPr="007A0794">
        <w:rPr>
          <w:rFonts w:ascii="Times New Roman" w:hAnsi="Times New Roman"/>
          <w:sz w:val="28"/>
          <w:szCs w:val="28"/>
          <w:lang w:val="ru-RU"/>
        </w:rPr>
        <w:t>нормативныеправовые</w:t>
      </w:r>
      <w:proofErr w:type="spellEnd"/>
      <w:r w:rsidRPr="007A0794">
        <w:rPr>
          <w:rFonts w:ascii="Times New Roman" w:hAnsi="Times New Roman"/>
          <w:sz w:val="28"/>
          <w:szCs w:val="28"/>
          <w:lang w:val="ru-RU"/>
        </w:rPr>
        <w:t xml:space="preserve"> акты направляются для включения в  Регистр нормативно-правовых актов органов местного самоуправления.</w:t>
      </w:r>
    </w:p>
    <w:p w:rsidR="007B770B" w:rsidRPr="007A0794" w:rsidRDefault="007B770B" w:rsidP="007B770B">
      <w:pPr>
        <w:pStyle w:val="a8"/>
        <w:rPr>
          <w:rFonts w:ascii="Times New Roman" w:hAnsi="Times New Roman"/>
          <w:sz w:val="28"/>
          <w:szCs w:val="28"/>
          <w:lang w:val="ru-RU"/>
        </w:rPr>
      </w:pPr>
      <w:r w:rsidRPr="007A0794">
        <w:rPr>
          <w:rFonts w:ascii="Times New Roman" w:hAnsi="Times New Roman"/>
          <w:sz w:val="28"/>
          <w:szCs w:val="28"/>
          <w:lang w:val="ru-RU"/>
        </w:rPr>
        <w:t xml:space="preserve">     Местной администрацией осуществляются меры по  противодействию коррупции  в границах населенных пунктов сельского поселения, для этого издано ряд постановлений администрации по противодействию коррупции и урегулированию конфликта интересов на муниципальной службе, а в действующие внесены необходимые изменения. Регулярно   проводятся проверки полноты и достоверности представляемых сведений о доходах и расходах, об   имуществе и обязательствах имущественного характера    муниципальными служащими администрации поселения, которые ежегодно сдаются Губернатору области. </w:t>
      </w:r>
    </w:p>
    <w:p w:rsidR="007B770B" w:rsidRPr="007A0794" w:rsidRDefault="007B770B" w:rsidP="007B770B">
      <w:pPr>
        <w:ind w:left="-1134" w:right="-1283"/>
        <w:jc w:val="both"/>
        <w:rPr>
          <w:rFonts w:ascii="Times New Roman" w:hAnsi="Times New Roman"/>
          <w:sz w:val="28"/>
          <w:szCs w:val="28"/>
          <w:lang w:val="ru-RU"/>
        </w:rPr>
      </w:pPr>
    </w:p>
    <w:p w:rsidR="00966A82" w:rsidRPr="007A0794" w:rsidRDefault="00B76B5E" w:rsidP="00966A82">
      <w:pPr>
        <w:jc w:val="both"/>
        <w:rPr>
          <w:rFonts w:ascii="Times New Roman" w:hAnsi="Times New Roman"/>
          <w:b/>
          <w:sz w:val="28"/>
          <w:szCs w:val="28"/>
          <w:lang w:val="ru-RU"/>
        </w:rPr>
      </w:pPr>
      <w:r w:rsidRPr="007A0794">
        <w:rPr>
          <w:rFonts w:ascii="Times New Roman" w:hAnsi="Times New Roman"/>
          <w:sz w:val="28"/>
          <w:szCs w:val="28"/>
          <w:lang w:val="ru-RU"/>
        </w:rPr>
        <w:t xml:space="preserve">1.1 </w:t>
      </w:r>
      <w:r w:rsidR="00966A82" w:rsidRPr="007A0794">
        <w:rPr>
          <w:rFonts w:ascii="Times New Roman" w:hAnsi="Times New Roman"/>
          <w:b/>
          <w:sz w:val="28"/>
          <w:szCs w:val="28"/>
          <w:lang w:val="ru-RU"/>
        </w:rPr>
        <w:t>Обращения граждан</w:t>
      </w:r>
    </w:p>
    <w:p w:rsidR="00966A82" w:rsidRPr="007A0794" w:rsidRDefault="00966A82" w:rsidP="00FA7B95">
      <w:pPr>
        <w:jc w:val="both"/>
        <w:rPr>
          <w:rFonts w:ascii="Times New Roman" w:hAnsi="Times New Roman"/>
          <w:sz w:val="28"/>
          <w:szCs w:val="28"/>
          <w:lang w:val="ru-RU"/>
        </w:rPr>
      </w:pPr>
      <w:r w:rsidRPr="007A0794">
        <w:rPr>
          <w:rFonts w:ascii="Times New Roman" w:hAnsi="Times New Roman"/>
          <w:sz w:val="28"/>
          <w:szCs w:val="28"/>
          <w:lang w:val="ru-RU"/>
        </w:rPr>
        <w:t xml:space="preserve">      </w:t>
      </w:r>
      <w:r w:rsidR="00FA7B95" w:rsidRPr="007A0794">
        <w:rPr>
          <w:rFonts w:ascii="Times New Roman" w:hAnsi="Times New Roman"/>
          <w:sz w:val="28"/>
          <w:szCs w:val="28"/>
          <w:lang w:val="ru-RU"/>
        </w:rPr>
        <w:t xml:space="preserve">  </w:t>
      </w:r>
      <w:r w:rsidR="00B76B5E" w:rsidRPr="007A0794">
        <w:rPr>
          <w:rFonts w:ascii="Times New Roman" w:hAnsi="Times New Roman"/>
          <w:sz w:val="28"/>
          <w:szCs w:val="28"/>
          <w:lang w:val="ru-RU"/>
        </w:rPr>
        <w:t xml:space="preserve"> </w:t>
      </w:r>
      <w:r w:rsidRPr="007A0794">
        <w:rPr>
          <w:rFonts w:ascii="Times New Roman" w:hAnsi="Times New Roman"/>
          <w:sz w:val="28"/>
          <w:szCs w:val="28"/>
          <w:lang w:val="ru-RU"/>
        </w:rPr>
        <w:t>Показатель работы Сельской Думы и Администрации поселения зависит от того, что люди приходят  к нам со своими просьбами, с жалобами с пожеланиями иногда с критикой в</w:t>
      </w:r>
      <w:r w:rsidR="00CB3C47" w:rsidRPr="007A0794">
        <w:rPr>
          <w:rFonts w:ascii="Times New Roman" w:hAnsi="Times New Roman"/>
          <w:sz w:val="28"/>
          <w:szCs w:val="28"/>
          <w:lang w:val="ru-RU"/>
        </w:rPr>
        <w:t xml:space="preserve"> адрес администрации.  В 2023</w:t>
      </w:r>
      <w:r w:rsidRPr="007A0794">
        <w:rPr>
          <w:rFonts w:ascii="Times New Roman" w:hAnsi="Times New Roman"/>
          <w:sz w:val="28"/>
          <w:szCs w:val="28"/>
          <w:lang w:val="ru-RU"/>
        </w:rPr>
        <w:t xml:space="preserve"> году подано от населения </w:t>
      </w:r>
      <w:r w:rsidR="00CB3C47" w:rsidRPr="007A0794">
        <w:rPr>
          <w:rFonts w:ascii="Times New Roman" w:hAnsi="Times New Roman"/>
          <w:b/>
          <w:sz w:val="28"/>
          <w:szCs w:val="28"/>
          <w:lang w:val="ru-RU"/>
        </w:rPr>
        <w:t>5</w:t>
      </w:r>
      <w:r w:rsidRPr="007A0794">
        <w:rPr>
          <w:rFonts w:ascii="Times New Roman" w:hAnsi="Times New Roman"/>
          <w:b/>
          <w:sz w:val="28"/>
          <w:szCs w:val="28"/>
          <w:lang w:val="ru-RU"/>
        </w:rPr>
        <w:t xml:space="preserve"> заявлений</w:t>
      </w:r>
      <w:r w:rsidR="00E3500D" w:rsidRPr="007A0794">
        <w:rPr>
          <w:rFonts w:ascii="Times New Roman" w:hAnsi="Times New Roman"/>
          <w:sz w:val="28"/>
          <w:szCs w:val="28"/>
          <w:lang w:val="ru-RU"/>
        </w:rPr>
        <w:t>.</w:t>
      </w:r>
    </w:p>
    <w:p w:rsidR="007B770B" w:rsidRPr="007A0794" w:rsidRDefault="007B770B" w:rsidP="00FA7B95">
      <w:pPr>
        <w:jc w:val="both"/>
        <w:rPr>
          <w:rFonts w:ascii="Times New Roman" w:hAnsi="Times New Roman"/>
          <w:sz w:val="28"/>
          <w:szCs w:val="28"/>
          <w:lang w:val="ru-RU"/>
        </w:rPr>
      </w:pPr>
      <w:r w:rsidRPr="007A0794">
        <w:rPr>
          <w:rFonts w:ascii="Times New Roman" w:hAnsi="Times New Roman"/>
          <w:sz w:val="28"/>
          <w:szCs w:val="28"/>
          <w:lang w:val="ru-RU"/>
        </w:rPr>
        <w:t>В своей работе мы стремимся к тому, чтобы ни одно обращение не осталось без внимания. Все заявления и обращения были рассмотрены своевременно и по всем даны разъяснения или приняты меры.</w:t>
      </w:r>
    </w:p>
    <w:p w:rsidR="007B770B" w:rsidRPr="007A0794" w:rsidRDefault="007B770B" w:rsidP="007B770B">
      <w:pPr>
        <w:pStyle w:val="a8"/>
        <w:rPr>
          <w:rFonts w:ascii="Times New Roman" w:hAnsi="Times New Roman"/>
          <w:sz w:val="28"/>
          <w:szCs w:val="28"/>
          <w:lang w:val="ru-RU"/>
        </w:rPr>
      </w:pPr>
      <w:r w:rsidRPr="007A0794">
        <w:rPr>
          <w:rFonts w:ascii="Times New Roman" w:hAnsi="Times New Roman"/>
          <w:sz w:val="28"/>
          <w:szCs w:val="28"/>
          <w:lang w:val="ru-RU"/>
        </w:rPr>
        <w:lastRenderedPageBreak/>
        <w:t xml:space="preserve">   В течени</w:t>
      </w:r>
      <w:proofErr w:type="gramStart"/>
      <w:r w:rsidRPr="007A0794">
        <w:rPr>
          <w:rFonts w:ascii="Times New Roman" w:hAnsi="Times New Roman"/>
          <w:sz w:val="28"/>
          <w:szCs w:val="28"/>
          <w:lang w:val="ru-RU"/>
        </w:rPr>
        <w:t>и</w:t>
      </w:r>
      <w:proofErr w:type="gramEnd"/>
      <w:r w:rsidRPr="007A0794">
        <w:rPr>
          <w:rFonts w:ascii="Times New Roman" w:hAnsi="Times New Roman"/>
          <w:sz w:val="28"/>
          <w:szCs w:val="28"/>
          <w:lang w:val="ru-RU"/>
        </w:rPr>
        <w:t xml:space="preserve"> года администрацией составлены и сданы в администрацию </w:t>
      </w:r>
      <w:proofErr w:type="spellStart"/>
      <w:r w:rsidRPr="007A0794">
        <w:rPr>
          <w:rFonts w:ascii="Times New Roman" w:hAnsi="Times New Roman"/>
          <w:sz w:val="28"/>
          <w:szCs w:val="28"/>
          <w:lang w:val="ru-RU"/>
        </w:rPr>
        <w:t>Перемышльский</w:t>
      </w:r>
      <w:proofErr w:type="spellEnd"/>
      <w:r w:rsidRPr="007A0794">
        <w:rPr>
          <w:rFonts w:ascii="Times New Roman" w:hAnsi="Times New Roman"/>
          <w:sz w:val="28"/>
          <w:szCs w:val="28"/>
          <w:lang w:val="ru-RU"/>
        </w:rPr>
        <w:t xml:space="preserve"> район и отдел статистики ежемесячные и квартальные  статистические отчеты.</w:t>
      </w:r>
    </w:p>
    <w:p w:rsidR="007B770B" w:rsidRPr="007A0794" w:rsidRDefault="007B770B" w:rsidP="007B770B">
      <w:pPr>
        <w:pStyle w:val="a8"/>
        <w:rPr>
          <w:rFonts w:ascii="Times New Roman" w:hAnsi="Times New Roman"/>
          <w:sz w:val="28"/>
          <w:szCs w:val="28"/>
          <w:lang w:val="ru-RU"/>
        </w:rPr>
      </w:pPr>
      <w:r w:rsidRPr="007A0794">
        <w:rPr>
          <w:rFonts w:ascii="Times New Roman" w:hAnsi="Times New Roman"/>
          <w:sz w:val="28"/>
          <w:szCs w:val="28"/>
          <w:lang w:val="ru-RU"/>
        </w:rPr>
        <w:t xml:space="preserve">    Администрация сельского поселения зарегистрирована в социальных сетях: Одноклассники, контакт, Телеграмм для размещения информации о мероприятиях  проводимых администрацией с целью информирования населения. Ведется информационная работа на платформах </w:t>
      </w:r>
      <w:proofErr w:type="gramStart"/>
      <w:r w:rsidRPr="007A0794">
        <w:rPr>
          <w:rFonts w:ascii="Times New Roman" w:hAnsi="Times New Roman"/>
          <w:sz w:val="28"/>
          <w:szCs w:val="28"/>
          <w:lang w:val="ru-RU"/>
        </w:rPr>
        <w:t>ПОС</w:t>
      </w:r>
      <w:proofErr w:type="gramEnd"/>
      <w:r w:rsidRPr="007A0794">
        <w:rPr>
          <w:rFonts w:ascii="Times New Roman" w:hAnsi="Times New Roman"/>
          <w:sz w:val="28"/>
          <w:szCs w:val="28"/>
          <w:lang w:val="ru-RU"/>
        </w:rPr>
        <w:t xml:space="preserve">, </w:t>
      </w:r>
      <w:proofErr w:type="spellStart"/>
      <w:r w:rsidRPr="007A0794">
        <w:rPr>
          <w:rFonts w:ascii="Times New Roman" w:hAnsi="Times New Roman"/>
          <w:sz w:val="28"/>
          <w:szCs w:val="28"/>
          <w:lang w:val="ru-RU"/>
        </w:rPr>
        <w:t>Инценденты</w:t>
      </w:r>
      <w:proofErr w:type="spellEnd"/>
      <w:r w:rsidRPr="007A0794">
        <w:rPr>
          <w:rFonts w:ascii="Times New Roman" w:hAnsi="Times New Roman"/>
          <w:sz w:val="28"/>
          <w:szCs w:val="28"/>
          <w:lang w:val="ru-RU"/>
        </w:rPr>
        <w:t>. Ведется работа в электронном виде в Федеральной Адресной Систем</w:t>
      </w:r>
      <w:proofErr w:type="gramStart"/>
      <w:r w:rsidRPr="007A0794">
        <w:rPr>
          <w:rFonts w:ascii="Times New Roman" w:hAnsi="Times New Roman"/>
          <w:sz w:val="28"/>
          <w:szCs w:val="28"/>
          <w:lang w:val="ru-RU"/>
        </w:rPr>
        <w:t>е(</w:t>
      </w:r>
      <w:proofErr w:type="gramEnd"/>
      <w:r w:rsidRPr="007A0794">
        <w:rPr>
          <w:rFonts w:ascii="Times New Roman" w:hAnsi="Times New Roman"/>
          <w:sz w:val="28"/>
          <w:szCs w:val="28"/>
          <w:lang w:val="ru-RU"/>
        </w:rPr>
        <w:t>ФИАС) и Государственной Информационной системе (ГИС-ЖКХ),ВЕБТОРГИ.</w:t>
      </w:r>
    </w:p>
    <w:p w:rsidR="00966A82" w:rsidRPr="007A0794" w:rsidRDefault="001A5AE5" w:rsidP="00FA7B95">
      <w:pPr>
        <w:jc w:val="both"/>
        <w:rPr>
          <w:rFonts w:ascii="Times New Roman" w:hAnsi="Times New Roman"/>
          <w:sz w:val="28"/>
          <w:szCs w:val="28"/>
          <w:lang w:val="ru-RU"/>
        </w:rPr>
      </w:pPr>
      <w:r w:rsidRPr="007A0794">
        <w:rPr>
          <w:rFonts w:ascii="Times New Roman" w:hAnsi="Times New Roman"/>
          <w:sz w:val="28"/>
          <w:szCs w:val="28"/>
          <w:lang w:val="ru-RU"/>
        </w:rPr>
        <w:t xml:space="preserve">     </w:t>
      </w:r>
      <w:r w:rsidR="00966A82" w:rsidRPr="007A0794">
        <w:rPr>
          <w:rFonts w:ascii="Times New Roman" w:hAnsi="Times New Roman"/>
          <w:sz w:val="28"/>
          <w:szCs w:val="28"/>
          <w:lang w:val="ru-RU"/>
        </w:rPr>
        <w:t>В течени</w:t>
      </w:r>
      <w:proofErr w:type="gramStart"/>
      <w:r w:rsidR="00966A82" w:rsidRPr="007A0794">
        <w:rPr>
          <w:rFonts w:ascii="Times New Roman" w:hAnsi="Times New Roman"/>
          <w:sz w:val="28"/>
          <w:szCs w:val="28"/>
          <w:lang w:val="ru-RU"/>
        </w:rPr>
        <w:t>и</w:t>
      </w:r>
      <w:proofErr w:type="gramEnd"/>
      <w:r w:rsidR="00966A82" w:rsidRPr="007A0794">
        <w:rPr>
          <w:rFonts w:ascii="Times New Roman" w:hAnsi="Times New Roman"/>
          <w:sz w:val="28"/>
          <w:szCs w:val="28"/>
          <w:lang w:val="ru-RU"/>
        </w:rPr>
        <w:t xml:space="preserve"> года  администрация работала с населениям  по следующим  вопросам: газоснабжение, уличное освещение, водоснабжение, ремонт дорог, благоустройство и т.д. На все вопросы администрация старается дать ответ или выполнить  просьбы населения. </w:t>
      </w:r>
    </w:p>
    <w:p w:rsidR="00966A82" w:rsidRPr="007A0794" w:rsidRDefault="00966A82" w:rsidP="00FA7B95">
      <w:pPr>
        <w:jc w:val="both"/>
        <w:rPr>
          <w:rFonts w:ascii="Times New Roman" w:hAnsi="Times New Roman"/>
          <w:sz w:val="28"/>
          <w:szCs w:val="28"/>
          <w:lang w:val="ru-RU"/>
        </w:rPr>
      </w:pPr>
      <w:r w:rsidRPr="007A0794">
        <w:rPr>
          <w:rFonts w:ascii="Times New Roman" w:hAnsi="Times New Roman"/>
          <w:sz w:val="28"/>
          <w:szCs w:val="28"/>
          <w:lang w:val="ru-RU"/>
        </w:rPr>
        <w:t xml:space="preserve">     </w:t>
      </w:r>
      <w:r w:rsidR="00FA7B95" w:rsidRPr="007A0794">
        <w:rPr>
          <w:rFonts w:ascii="Times New Roman" w:hAnsi="Times New Roman"/>
          <w:sz w:val="28"/>
          <w:szCs w:val="28"/>
          <w:lang w:val="ru-RU"/>
        </w:rPr>
        <w:t xml:space="preserve">   </w:t>
      </w:r>
      <w:r w:rsidR="00D954CE" w:rsidRPr="007A0794">
        <w:rPr>
          <w:rFonts w:ascii="Times New Roman" w:hAnsi="Times New Roman"/>
          <w:sz w:val="28"/>
          <w:szCs w:val="28"/>
          <w:lang w:val="ru-RU"/>
        </w:rPr>
        <w:t>В 2023г</w:t>
      </w:r>
      <w:proofErr w:type="gramStart"/>
      <w:r w:rsidR="00D954CE" w:rsidRPr="007A0794">
        <w:rPr>
          <w:rFonts w:ascii="Times New Roman" w:hAnsi="Times New Roman"/>
          <w:sz w:val="28"/>
          <w:szCs w:val="28"/>
          <w:lang w:val="ru-RU"/>
        </w:rPr>
        <w:t xml:space="preserve"> </w:t>
      </w:r>
      <w:r w:rsidRPr="007A0794">
        <w:rPr>
          <w:rFonts w:ascii="Times New Roman" w:hAnsi="Times New Roman"/>
          <w:sz w:val="28"/>
          <w:szCs w:val="28"/>
          <w:lang w:val="ru-RU"/>
        </w:rPr>
        <w:t>П</w:t>
      </w:r>
      <w:proofErr w:type="gramEnd"/>
      <w:r w:rsidRPr="007A0794">
        <w:rPr>
          <w:rFonts w:ascii="Times New Roman" w:hAnsi="Times New Roman"/>
          <w:sz w:val="28"/>
          <w:szCs w:val="28"/>
          <w:lang w:val="ru-RU"/>
        </w:rPr>
        <w:t>оступило в адм</w:t>
      </w:r>
      <w:r w:rsidR="00CB3C47" w:rsidRPr="007A0794">
        <w:rPr>
          <w:rFonts w:ascii="Times New Roman" w:hAnsi="Times New Roman"/>
          <w:sz w:val="28"/>
          <w:szCs w:val="28"/>
          <w:lang w:val="ru-RU"/>
        </w:rPr>
        <w:t xml:space="preserve">инистрацию </w:t>
      </w:r>
      <w:r w:rsidR="00B76B5E" w:rsidRPr="007A0794">
        <w:rPr>
          <w:rFonts w:ascii="Times New Roman" w:hAnsi="Times New Roman"/>
          <w:sz w:val="28"/>
          <w:szCs w:val="28"/>
          <w:lang w:val="ru-RU"/>
        </w:rPr>
        <w:t xml:space="preserve"> 146 </w:t>
      </w:r>
      <w:proofErr w:type="spellStart"/>
      <w:r w:rsidR="00B76B5E" w:rsidRPr="007A0794">
        <w:rPr>
          <w:rFonts w:ascii="Times New Roman" w:hAnsi="Times New Roman"/>
          <w:sz w:val="28"/>
          <w:szCs w:val="28"/>
          <w:lang w:val="ru-RU"/>
        </w:rPr>
        <w:t>вх</w:t>
      </w:r>
      <w:proofErr w:type="spellEnd"/>
      <w:r w:rsidR="00B76B5E" w:rsidRPr="007A0794">
        <w:rPr>
          <w:rFonts w:ascii="Times New Roman" w:hAnsi="Times New Roman"/>
          <w:sz w:val="28"/>
          <w:szCs w:val="28"/>
          <w:lang w:val="ru-RU"/>
        </w:rPr>
        <w:t>. документов.</w:t>
      </w:r>
      <w:r w:rsidR="007C025D" w:rsidRPr="007A0794">
        <w:rPr>
          <w:rFonts w:ascii="Times New Roman" w:hAnsi="Times New Roman"/>
          <w:sz w:val="28"/>
          <w:szCs w:val="28"/>
          <w:lang w:val="ru-RU"/>
        </w:rPr>
        <w:t xml:space="preserve"> </w:t>
      </w:r>
      <w:r w:rsidRPr="007A0794">
        <w:rPr>
          <w:rFonts w:ascii="Times New Roman" w:hAnsi="Times New Roman"/>
          <w:sz w:val="28"/>
          <w:szCs w:val="28"/>
          <w:lang w:val="ru-RU"/>
        </w:rPr>
        <w:t xml:space="preserve"> </w:t>
      </w:r>
    </w:p>
    <w:p w:rsidR="00966A82" w:rsidRPr="007A0794" w:rsidRDefault="00CB3C47" w:rsidP="00FA7B95">
      <w:pPr>
        <w:jc w:val="both"/>
        <w:rPr>
          <w:rFonts w:ascii="Times New Roman" w:hAnsi="Times New Roman"/>
          <w:b/>
          <w:sz w:val="28"/>
          <w:szCs w:val="28"/>
          <w:lang w:val="ru-RU"/>
        </w:rPr>
      </w:pPr>
      <w:r w:rsidRPr="007A0794">
        <w:rPr>
          <w:rFonts w:ascii="Times New Roman" w:hAnsi="Times New Roman"/>
          <w:sz w:val="28"/>
          <w:szCs w:val="28"/>
          <w:lang w:val="ru-RU"/>
        </w:rPr>
        <w:t xml:space="preserve">  </w:t>
      </w:r>
      <w:proofErr w:type="gramStart"/>
      <w:r w:rsidRPr="007A0794">
        <w:rPr>
          <w:rFonts w:ascii="Times New Roman" w:hAnsi="Times New Roman"/>
          <w:sz w:val="28"/>
          <w:szCs w:val="28"/>
          <w:lang w:val="ru-RU"/>
        </w:rPr>
        <w:t>Дан</w:t>
      </w:r>
      <w:proofErr w:type="gramEnd"/>
      <w:r w:rsidR="00B76B5E" w:rsidRPr="007A0794">
        <w:rPr>
          <w:rFonts w:ascii="Times New Roman" w:hAnsi="Times New Roman"/>
          <w:sz w:val="28"/>
          <w:szCs w:val="28"/>
          <w:lang w:val="ru-RU"/>
        </w:rPr>
        <w:t xml:space="preserve"> о</w:t>
      </w:r>
      <w:r w:rsidRPr="007A0794">
        <w:rPr>
          <w:rFonts w:ascii="Times New Roman" w:hAnsi="Times New Roman"/>
          <w:sz w:val="28"/>
          <w:szCs w:val="28"/>
          <w:lang w:val="ru-RU"/>
        </w:rPr>
        <w:t xml:space="preserve"> 202</w:t>
      </w:r>
      <w:r w:rsidR="00D954CE" w:rsidRPr="007A0794">
        <w:rPr>
          <w:rFonts w:ascii="Times New Roman" w:hAnsi="Times New Roman"/>
          <w:sz w:val="28"/>
          <w:szCs w:val="28"/>
          <w:lang w:val="ru-RU"/>
        </w:rPr>
        <w:t xml:space="preserve"> ответа</w:t>
      </w:r>
      <w:r w:rsidR="007C025D" w:rsidRPr="007A0794">
        <w:rPr>
          <w:rFonts w:ascii="Times New Roman" w:hAnsi="Times New Roman"/>
          <w:sz w:val="28"/>
          <w:szCs w:val="28"/>
          <w:lang w:val="ru-RU"/>
        </w:rPr>
        <w:t xml:space="preserve"> </w:t>
      </w:r>
      <w:r w:rsidR="00966A82" w:rsidRPr="007A0794">
        <w:rPr>
          <w:rFonts w:ascii="Times New Roman" w:hAnsi="Times New Roman"/>
          <w:sz w:val="28"/>
          <w:szCs w:val="28"/>
          <w:lang w:val="ru-RU"/>
        </w:rPr>
        <w:t>в различные организации на разные запросы</w:t>
      </w:r>
      <w:r w:rsidR="00B76B5E" w:rsidRPr="007A0794">
        <w:rPr>
          <w:rFonts w:ascii="Times New Roman" w:hAnsi="Times New Roman"/>
          <w:sz w:val="28"/>
          <w:szCs w:val="28"/>
          <w:lang w:val="ru-RU"/>
        </w:rPr>
        <w:t>,</w:t>
      </w:r>
      <w:r w:rsidR="00966A82" w:rsidRPr="007A0794">
        <w:rPr>
          <w:rFonts w:ascii="Times New Roman" w:hAnsi="Times New Roman"/>
          <w:sz w:val="28"/>
          <w:szCs w:val="28"/>
          <w:lang w:val="ru-RU"/>
        </w:rPr>
        <w:t xml:space="preserve"> письменно и в электронном виде</w:t>
      </w:r>
      <w:r w:rsidR="00966A82" w:rsidRPr="007A0794">
        <w:rPr>
          <w:rFonts w:ascii="Times New Roman" w:hAnsi="Times New Roman"/>
          <w:b/>
          <w:sz w:val="28"/>
          <w:szCs w:val="28"/>
          <w:lang w:val="ru-RU"/>
        </w:rPr>
        <w:t xml:space="preserve">. </w:t>
      </w:r>
    </w:p>
    <w:p w:rsidR="00966A82" w:rsidRPr="007A0794" w:rsidRDefault="006438A3" w:rsidP="00FA7B95">
      <w:pPr>
        <w:pStyle w:val="22"/>
        <w:jc w:val="both"/>
        <w:rPr>
          <w:b w:val="0"/>
          <w:szCs w:val="28"/>
          <w:lang w:val="ru-RU"/>
        </w:rPr>
      </w:pPr>
      <w:r w:rsidRPr="007A0794">
        <w:rPr>
          <w:szCs w:val="28"/>
          <w:lang w:val="ru-RU"/>
        </w:rPr>
        <w:t xml:space="preserve"> </w:t>
      </w:r>
      <w:r w:rsidR="00FA7B95" w:rsidRPr="007A0794">
        <w:rPr>
          <w:szCs w:val="28"/>
          <w:lang w:val="ru-RU"/>
        </w:rPr>
        <w:t xml:space="preserve">    </w:t>
      </w:r>
      <w:r w:rsidRPr="007A0794">
        <w:rPr>
          <w:b w:val="0"/>
          <w:szCs w:val="28"/>
          <w:lang w:val="ru-RU"/>
        </w:rPr>
        <w:t>Было предоставлено гр</w:t>
      </w:r>
      <w:r w:rsidR="00CB3C47" w:rsidRPr="007A0794">
        <w:rPr>
          <w:b w:val="0"/>
          <w:szCs w:val="28"/>
          <w:lang w:val="ru-RU"/>
        </w:rPr>
        <w:t xml:space="preserve">ажданам сельского поселения  66 </w:t>
      </w:r>
      <w:r w:rsidRPr="007A0794">
        <w:rPr>
          <w:b w:val="0"/>
          <w:szCs w:val="28"/>
          <w:lang w:val="ru-RU"/>
        </w:rPr>
        <w:t>муниципальных</w:t>
      </w:r>
      <w:r w:rsidR="00B76B5E" w:rsidRPr="007A0794">
        <w:rPr>
          <w:b w:val="0"/>
          <w:szCs w:val="28"/>
          <w:lang w:val="ru-RU"/>
        </w:rPr>
        <w:t xml:space="preserve"> услуг( справка о составе семьи, </w:t>
      </w:r>
      <w:r w:rsidRPr="007A0794">
        <w:rPr>
          <w:b w:val="0"/>
          <w:szCs w:val="28"/>
          <w:lang w:val="ru-RU"/>
        </w:rPr>
        <w:t>присвоение адреса</w:t>
      </w:r>
      <w:r w:rsidR="00CB3C47" w:rsidRPr="007A0794">
        <w:rPr>
          <w:b w:val="0"/>
          <w:szCs w:val="28"/>
          <w:lang w:val="ru-RU"/>
        </w:rPr>
        <w:t>-4</w:t>
      </w:r>
      <w:r w:rsidRPr="007A0794">
        <w:rPr>
          <w:b w:val="0"/>
          <w:szCs w:val="28"/>
          <w:lang w:val="ru-RU"/>
        </w:rPr>
        <w:t>,выписки из похозяйственнойи домовой книги и</w:t>
      </w:r>
      <w:r w:rsidR="00CB3C47" w:rsidRPr="007A0794">
        <w:rPr>
          <w:b w:val="0"/>
          <w:szCs w:val="28"/>
          <w:lang w:val="ru-RU"/>
        </w:rPr>
        <w:t xml:space="preserve"> др.</w:t>
      </w:r>
      <w:r w:rsidR="00D954CE" w:rsidRPr="007A0794">
        <w:rPr>
          <w:b w:val="0"/>
          <w:szCs w:val="28"/>
          <w:lang w:val="ru-RU"/>
        </w:rPr>
        <w:t>).</w:t>
      </w:r>
    </w:p>
    <w:p w:rsidR="00B76B5E" w:rsidRPr="007A0794" w:rsidRDefault="00B76B5E" w:rsidP="00966A82">
      <w:pPr>
        <w:pStyle w:val="22"/>
        <w:jc w:val="both"/>
        <w:rPr>
          <w:szCs w:val="28"/>
          <w:lang w:val="ru-RU"/>
        </w:rPr>
      </w:pPr>
    </w:p>
    <w:p w:rsidR="00966A82" w:rsidRPr="007A0794" w:rsidRDefault="00966A82" w:rsidP="00966A82">
      <w:pPr>
        <w:pStyle w:val="22"/>
        <w:jc w:val="both"/>
        <w:rPr>
          <w:szCs w:val="28"/>
          <w:lang w:val="ru-RU"/>
        </w:rPr>
      </w:pPr>
      <w:r w:rsidRPr="007A0794">
        <w:rPr>
          <w:szCs w:val="28"/>
          <w:lang w:val="ru-RU"/>
        </w:rPr>
        <w:t>2</w:t>
      </w:r>
      <w:r w:rsidR="00B76B5E" w:rsidRPr="007A0794">
        <w:rPr>
          <w:szCs w:val="28"/>
          <w:lang w:val="ru-RU"/>
        </w:rPr>
        <w:t xml:space="preserve"> </w:t>
      </w:r>
      <w:r w:rsidRPr="007A0794">
        <w:rPr>
          <w:szCs w:val="28"/>
          <w:lang w:val="ru-RU"/>
        </w:rPr>
        <w:t>.Демографическая ситуация поселения:</w:t>
      </w:r>
    </w:p>
    <w:p w:rsidR="00E3500D" w:rsidRPr="007A0794" w:rsidRDefault="00966A82" w:rsidP="00E3500D">
      <w:pPr>
        <w:ind w:left="709" w:hanging="1843"/>
        <w:rPr>
          <w:rFonts w:ascii="Times New Roman" w:hAnsi="Times New Roman"/>
          <w:bCs/>
          <w:sz w:val="28"/>
          <w:szCs w:val="28"/>
          <w:lang w:val="ru-RU"/>
        </w:rPr>
      </w:pPr>
      <w:r w:rsidRPr="007A0794">
        <w:rPr>
          <w:rFonts w:ascii="Times New Roman" w:hAnsi="Times New Roman"/>
          <w:sz w:val="28"/>
          <w:szCs w:val="28"/>
          <w:lang w:val="ru-RU"/>
        </w:rPr>
        <w:t xml:space="preserve"> </w:t>
      </w:r>
      <w:r w:rsidR="009B3A15" w:rsidRPr="007A0794">
        <w:rPr>
          <w:rFonts w:ascii="Times New Roman" w:hAnsi="Times New Roman"/>
          <w:sz w:val="28"/>
          <w:szCs w:val="28"/>
          <w:lang w:val="ru-RU"/>
        </w:rPr>
        <w:t xml:space="preserve">         </w:t>
      </w:r>
      <w:r w:rsidR="00114D7D" w:rsidRPr="007A0794">
        <w:rPr>
          <w:rFonts w:ascii="Times New Roman" w:hAnsi="Times New Roman"/>
          <w:bCs/>
          <w:sz w:val="28"/>
          <w:szCs w:val="28"/>
          <w:lang w:val="ru-RU"/>
        </w:rPr>
        <w:t xml:space="preserve"> </w:t>
      </w:r>
      <w:r w:rsidR="00B76B5E" w:rsidRPr="007A0794">
        <w:rPr>
          <w:rFonts w:ascii="Times New Roman" w:hAnsi="Times New Roman"/>
          <w:bCs/>
          <w:sz w:val="28"/>
          <w:szCs w:val="28"/>
          <w:lang w:val="ru-RU"/>
        </w:rPr>
        <w:t xml:space="preserve">    </w:t>
      </w:r>
      <w:r w:rsidR="00114D7D" w:rsidRPr="007A0794">
        <w:rPr>
          <w:rFonts w:ascii="Times New Roman" w:hAnsi="Times New Roman"/>
          <w:bCs/>
          <w:sz w:val="28"/>
          <w:szCs w:val="28"/>
          <w:lang w:val="ru-RU"/>
        </w:rPr>
        <w:t>Постоянно  проживающих</w:t>
      </w:r>
      <w:proofErr w:type="gramStart"/>
      <w:r w:rsidR="00E3500D" w:rsidRPr="007A0794">
        <w:rPr>
          <w:rFonts w:ascii="Times New Roman" w:hAnsi="Times New Roman"/>
          <w:bCs/>
          <w:sz w:val="28"/>
          <w:szCs w:val="28"/>
          <w:lang w:val="ru-RU"/>
        </w:rPr>
        <w:t xml:space="preserve"> :</w:t>
      </w:r>
      <w:proofErr w:type="gramEnd"/>
      <w:r w:rsidR="00E3500D" w:rsidRPr="007A0794">
        <w:rPr>
          <w:rFonts w:ascii="Times New Roman" w:hAnsi="Times New Roman"/>
          <w:bCs/>
          <w:sz w:val="28"/>
          <w:szCs w:val="28"/>
          <w:lang w:val="ru-RU"/>
        </w:rPr>
        <w:t xml:space="preserve"> 315ч.</w:t>
      </w:r>
      <w:r w:rsidR="009B3A15" w:rsidRPr="007A0794">
        <w:rPr>
          <w:rFonts w:ascii="Times New Roman" w:hAnsi="Times New Roman"/>
          <w:bCs/>
          <w:sz w:val="28"/>
          <w:szCs w:val="28"/>
          <w:lang w:val="ru-RU"/>
        </w:rPr>
        <w:t xml:space="preserve"> </w:t>
      </w:r>
    </w:p>
    <w:p w:rsidR="009B3A15" w:rsidRPr="007A0794" w:rsidRDefault="009B3A15" w:rsidP="0088027B">
      <w:pPr>
        <w:pStyle w:val="a8"/>
        <w:rPr>
          <w:rFonts w:ascii="Times New Roman" w:hAnsi="Times New Roman"/>
          <w:sz w:val="28"/>
          <w:szCs w:val="28"/>
          <w:lang w:val="ru-RU"/>
        </w:rPr>
      </w:pPr>
      <w:r w:rsidRPr="007A0794">
        <w:rPr>
          <w:rFonts w:ascii="Times New Roman" w:hAnsi="Times New Roman"/>
          <w:sz w:val="28"/>
          <w:szCs w:val="28"/>
          <w:lang w:val="ru-RU"/>
        </w:rPr>
        <w:t xml:space="preserve">Постоянно </w:t>
      </w:r>
      <w:proofErr w:type="spellStart"/>
      <w:r w:rsidRPr="007A0794">
        <w:rPr>
          <w:rFonts w:ascii="Times New Roman" w:hAnsi="Times New Roman"/>
          <w:sz w:val="28"/>
          <w:szCs w:val="28"/>
          <w:lang w:val="ru-RU"/>
        </w:rPr>
        <w:t>зарегистр</w:t>
      </w:r>
      <w:proofErr w:type="spellEnd"/>
      <w:r w:rsidRPr="007A0794">
        <w:rPr>
          <w:rFonts w:ascii="Times New Roman" w:hAnsi="Times New Roman"/>
          <w:sz w:val="28"/>
          <w:szCs w:val="28"/>
          <w:lang w:val="ru-RU"/>
        </w:rPr>
        <w:t>.: 244</w:t>
      </w:r>
      <w:r w:rsidR="00114D7D" w:rsidRPr="007A0794">
        <w:rPr>
          <w:rFonts w:ascii="Times New Roman" w:hAnsi="Times New Roman"/>
          <w:sz w:val="28"/>
          <w:szCs w:val="28"/>
          <w:lang w:val="ru-RU"/>
        </w:rPr>
        <w:t xml:space="preserve"> чел.</w:t>
      </w:r>
    </w:p>
    <w:p w:rsidR="009B3A15" w:rsidRPr="007A0794" w:rsidRDefault="009B3A15" w:rsidP="0088027B">
      <w:pPr>
        <w:pStyle w:val="a8"/>
        <w:rPr>
          <w:rFonts w:ascii="Times New Roman" w:hAnsi="Times New Roman"/>
          <w:sz w:val="28"/>
          <w:szCs w:val="28"/>
          <w:lang w:val="ru-RU"/>
        </w:rPr>
      </w:pPr>
      <w:r w:rsidRPr="007A0794">
        <w:rPr>
          <w:rFonts w:ascii="Times New Roman" w:hAnsi="Times New Roman"/>
          <w:sz w:val="28"/>
          <w:szCs w:val="28"/>
          <w:lang w:val="ru-RU"/>
        </w:rPr>
        <w:t>Пенсионеры: 79</w:t>
      </w:r>
      <w:r w:rsidR="00D954CE" w:rsidRPr="007A0794">
        <w:rPr>
          <w:rFonts w:ascii="Times New Roman" w:hAnsi="Times New Roman"/>
          <w:sz w:val="28"/>
          <w:szCs w:val="28"/>
          <w:lang w:val="ru-RU"/>
        </w:rPr>
        <w:t>чел.</w:t>
      </w:r>
    </w:p>
    <w:p w:rsidR="009B3A15" w:rsidRPr="007A0794" w:rsidRDefault="009B3A15" w:rsidP="0088027B">
      <w:pPr>
        <w:pStyle w:val="a8"/>
        <w:rPr>
          <w:rFonts w:ascii="Times New Roman" w:hAnsi="Times New Roman"/>
          <w:sz w:val="28"/>
          <w:szCs w:val="28"/>
          <w:lang w:val="ru-RU"/>
        </w:rPr>
      </w:pPr>
      <w:r w:rsidRPr="007A0794">
        <w:rPr>
          <w:rFonts w:ascii="Times New Roman" w:hAnsi="Times New Roman"/>
          <w:sz w:val="28"/>
          <w:szCs w:val="28"/>
          <w:lang w:val="ru-RU"/>
        </w:rPr>
        <w:t>Дети до 18 лет</w:t>
      </w:r>
      <w:proofErr w:type="gramStart"/>
      <w:r w:rsidRPr="007A0794">
        <w:rPr>
          <w:rFonts w:ascii="Times New Roman" w:hAnsi="Times New Roman"/>
          <w:sz w:val="28"/>
          <w:szCs w:val="28"/>
          <w:lang w:val="ru-RU"/>
        </w:rPr>
        <w:t xml:space="preserve"> :</w:t>
      </w:r>
      <w:proofErr w:type="gramEnd"/>
      <w:r w:rsidRPr="007A0794">
        <w:rPr>
          <w:rFonts w:ascii="Times New Roman" w:hAnsi="Times New Roman"/>
          <w:sz w:val="28"/>
          <w:szCs w:val="28"/>
          <w:lang w:val="ru-RU"/>
        </w:rPr>
        <w:t xml:space="preserve"> 35</w:t>
      </w:r>
      <w:r w:rsidR="00D954CE" w:rsidRPr="007A0794">
        <w:rPr>
          <w:rFonts w:ascii="Times New Roman" w:hAnsi="Times New Roman"/>
          <w:sz w:val="28"/>
          <w:szCs w:val="28"/>
          <w:lang w:val="ru-RU"/>
        </w:rPr>
        <w:t>чел.</w:t>
      </w:r>
    </w:p>
    <w:p w:rsidR="009B3A15" w:rsidRPr="007A0794" w:rsidRDefault="009B3A15" w:rsidP="0088027B">
      <w:pPr>
        <w:pStyle w:val="a8"/>
        <w:rPr>
          <w:rFonts w:ascii="Times New Roman" w:hAnsi="Times New Roman"/>
          <w:sz w:val="28"/>
          <w:szCs w:val="28"/>
          <w:lang w:val="ru-RU"/>
        </w:rPr>
      </w:pPr>
      <w:r w:rsidRPr="007A0794">
        <w:rPr>
          <w:rFonts w:ascii="Times New Roman" w:hAnsi="Times New Roman"/>
          <w:sz w:val="28"/>
          <w:szCs w:val="28"/>
          <w:lang w:val="ru-RU"/>
        </w:rPr>
        <w:t>Молодёжь от 18 до  30</w:t>
      </w:r>
      <w:proofErr w:type="gramStart"/>
      <w:r w:rsidRPr="007A0794">
        <w:rPr>
          <w:rFonts w:ascii="Times New Roman" w:hAnsi="Times New Roman"/>
          <w:sz w:val="28"/>
          <w:szCs w:val="28"/>
          <w:lang w:val="ru-RU"/>
        </w:rPr>
        <w:t xml:space="preserve"> :</w:t>
      </w:r>
      <w:proofErr w:type="gramEnd"/>
      <w:r w:rsidRPr="007A0794">
        <w:rPr>
          <w:rFonts w:ascii="Times New Roman" w:hAnsi="Times New Roman"/>
          <w:sz w:val="28"/>
          <w:szCs w:val="28"/>
          <w:lang w:val="ru-RU"/>
        </w:rPr>
        <w:t xml:space="preserve"> 21</w:t>
      </w:r>
      <w:r w:rsidR="00D954CE" w:rsidRPr="007A0794">
        <w:rPr>
          <w:rFonts w:ascii="Times New Roman" w:hAnsi="Times New Roman"/>
          <w:sz w:val="28"/>
          <w:szCs w:val="28"/>
          <w:lang w:val="ru-RU"/>
        </w:rPr>
        <w:t>чел.</w:t>
      </w:r>
    </w:p>
    <w:p w:rsidR="009B3A15" w:rsidRPr="007A0794" w:rsidRDefault="009B3A15" w:rsidP="0088027B">
      <w:pPr>
        <w:pStyle w:val="a8"/>
        <w:rPr>
          <w:rFonts w:ascii="Times New Roman" w:hAnsi="Times New Roman"/>
          <w:sz w:val="28"/>
          <w:szCs w:val="28"/>
          <w:lang w:val="ru-RU"/>
        </w:rPr>
      </w:pPr>
      <w:r w:rsidRPr="007A0794">
        <w:rPr>
          <w:rFonts w:ascii="Times New Roman" w:hAnsi="Times New Roman"/>
          <w:sz w:val="28"/>
          <w:szCs w:val="28"/>
          <w:lang w:val="ru-RU"/>
        </w:rPr>
        <w:t>Трудоспособное население</w:t>
      </w:r>
      <w:proofErr w:type="gramStart"/>
      <w:r w:rsidRPr="007A0794">
        <w:rPr>
          <w:rFonts w:ascii="Times New Roman" w:hAnsi="Times New Roman"/>
          <w:sz w:val="28"/>
          <w:szCs w:val="28"/>
          <w:lang w:val="ru-RU"/>
        </w:rPr>
        <w:t xml:space="preserve"> :</w:t>
      </w:r>
      <w:proofErr w:type="gramEnd"/>
      <w:r w:rsidRPr="007A0794">
        <w:rPr>
          <w:rFonts w:ascii="Times New Roman" w:hAnsi="Times New Roman"/>
          <w:sz w:val="28"/>
          <w:szCs w:val="28"/>
          <w:lang w:val="ru-RU"/>
        </w:rPr>
        <w:t xml:space="preserve"> 165</w:t>
      </w:r>
    </w:p>
    <w:p w:rsidR="009B3A15" w:rsidRPr="007A0794" w:rsidRDefault="009B3A15" w:rsidP="0088027B">
      <w:pPr>
        <w:pStyle w:val="a8"/>
        <w:rPr>
          <w:rFonts w:ascii="Times New Roman" w:hAnsi="Times New Roman"/>
          <w:sz w:val="28"/>
          <w:szCs w:val="28"/>
          <w:lang w:val="ru-RU"/>
        </w:rPr>
      </w:pPr>
      <w:r w:rsidRPr="007A0794">
        <w:rPr>
          <w:rFonts w:ascii="Times New Roman" w:hAnsi="Times New Roman"/>
          <w:sz w:val="28"/>
          <w:szCs w:val="28"/>
          <w:lang w:val="ru-RU"/>
        </w:rPr>
        <w:t>Умерло</w:t>
      </w:r>
      <w:proofErr w:type="gramStart"/>
      <w:r w:rsidRPr="007A0794">
        <w:rPr>
          <w:rFonts w:ascii="Times New Roman" w:hAnsi="Times New Roman"/>
          <w:sz w:val="28"/>
          <w:szCs w:val="28"/>
          <w:lang w:val="ru-RU"/>
        </w:rPr>
        <w:t xml:space="preserve"> :</w:t>
      </w:r>
      <w:proofErr w:type="gramEnd"/>
      <w:r w:rsidRPr="007A0794">
        <w:rPr>
          <w:rFonts w:ascii="Times New Roman" w:hAnsi="Times New Roman"/>
          <w:sz w:val="28"/>
          <w:szCs w:val="28"/>
          <w:lang w:val="ru-RU"/>
        </w:rPr>
        <w:t xml:space="preserve"> 4</w:t>
      </w:r>
    </w:p>
    <w:p w:rsidR="009B3A15" w:rsidRPr="007A0794" w:rsidRDefault="009B3A15" w:rsidP="0088027B">
      <w:pPr>
        <w:pStyle w:val="a8"/>
        <w:rPr>
          <w:rFonts w:ascii="Times New Roman" w:hAnsi="Times New Roman"/>
          <w:sz w:val="28"/>
          <w:szCs w:val="28"/>
          <w:lang w:val="ru-RU"/>
        </w:rPr>
      </w:pPr>
      <w:r w:rsidRPr="007A0794">
        <w:rPr>
          <w:rFonts w:ascii="Times New Roman" w:hAnsi="Times New Roman"/>
          <w:sz w:val="28"/>
          <w:szCs w:val="28"/>
          <w:lang w:val="ru-RU"/>
        </w:rPr>
        <w:t>Родилось</w:t>
      </w:r>
      <w:proofErr w:type="gramStart"/>
      <w:r w:rsidRPr="007A0794">
        <w:rPr>
          <w:rFonts w:ascii="Times New Roman" w:hAnsi="Times New Roman"/>
          <w:sz w:val="28"/>
          <w:szCs w:val="28"/>
          <w:lang w:val="ru-RU"/>
        </w:rPr>
        <w:t xml:space="preserve"> :</w:t>
      </w:r>
      <w:proofErr w:type="gramEnd"/>
      <w:r w:rsidRPr="007A0794">
        <w:rPr>
          <w:rFonts w:ascii="Times New Roman" w:hAnsi="Times New Roman"/>
          <w:sz w:val="28"/>
          <w:szCs w:val="28"/>
          <w:lang w:val="ru-RU"/>
        </w:rPr>
        <w:t xml:space="preserve"> 1</w:t>
      </w:r>
    </w:p>
    <w:p w:rsidR="009B3A15" w:rsidRPr="007A0794" w:rsidRDefault="009B3A15" w:rsidP="0088027B">
      <w:pPr>
        <w:pStyle w:val="a8"/>
        <w:rPr>
          <w:rFonts w:ascii="Times New Roman" w:hAnsi="Times New Roman"/>
          <w:sz w:val="28"/>
          <w:szCs w:val="28"/>
          <w:lang w:val="ru-RU"/>
        </w:rPr>
      </w:pPr>
      <w:r w:rsidRPr="007A0794">
        <w:rPr>
          <w:rFonts w:ascii="Times New Roman" w:hAnsi="Times New Roman"/>
          <w:sz w:val="28"/>
          <w:szCs w:val="28"/>
          <w:lang w:val="ru-RU"/>
        </w:rPr>
        <w:t>Труженики тыла: 1</w:t>
      </w:r>
    </w:p>
    <w:p w:rsidR="009B3A15" w:rsidRPr="007A0794" w:rsidRDefault="009B3A15" w:rsidP="0088027B">
      <w:pPr>
        <w:pStyle w:val="a8"/>
        <w:rPr>
          <w:rFonts w:ascii="Times New Roman" w:hAnsi="Times New Roman"/>
          <w:sz w:val="28"/>
          <w:szCs w:val="28"/>
          <w:lang w:val="ru-RU"/>
        </w:rPr>
      </w:pPr>
      <w:r w:rsidRPr="007A0794">
        <w:rPr>
          <w:rFonts w:ascii="Times New Roman" w:hAnsi="Times New Roman"/>
          <w:sz w:val="28"/>
          <w:szCs w:val="28"/>
          <w:lang w:val="ru-RU"/>
        </w:rPr>
        <w:t>Вдовы ВОВ</w:t>
      </w:r>
      <w:proofErr w:type="gramStart"/>
      <w:r w:rsidRPr="007A0794">
        <w:rPr>
          <w:rFonts w:ascii="Times New Roman" w:hAnsi="Times New Roman"/>
          <w:sz w:val="28"/>
          <w:szCs w:val="28"/>
          <w:lang w:val="ru-RU"/>
        </w:rPr>
        <w:t xml:space="preserve"> :</w:t>
      </w:r>
      <w:proofErr w:type="gramEnd"/>
      <w:r w:rsidRPr="007A0794">
        <w:rPr>
          <w:rFonts w:ascii="Times New Roman" w:hAnsi="Times New Roman"/>
          <w:sz w:val="28"/>
          <w:szCs w:val="28"/>
          <w:lang w:val="ru-RU"/>
        </w:rPr>
        <w:t xml:space="preserve"> 1</w:t>
      </w:r>
    </w:p>
    <w:p w:rsidR="009B3A15" w:rsidRPr="007A0794" w:rsidRDefault="009B3A15" w:rsidP="0088027B">
      <w:pPr>
        <w:pStyle w:val="a8"/>
        <w:rPr>
          <w:rFonts w:ascii="Times New Roman" w:hAnsi="Times New Roman"/>
          <w:sz w:val="28"/>
          <w:szCs w:val="28"/>
          <w:lang w:val="ru-RU"/>
        </w:rPr>
      </w:pPr>
      <w:r w:rsidRPr="007A0794">
        <w:rPr>
          <w:rFonts w:ascii="Times New Roman" w:hAnsi="Times New Roman"/>
          <w:sz w:val="28"/>
          <w:szCs w:val="28"/>
          <w:lang w:val="ru-RU"/>
        </w:rPr>
        <w:t>Инвалиды</w:t>
      </w:r>
      <w:proofErr w:type="gramStart"/>
      <w:r w:rsidRPr="007A0794">
        <w:rPr>
          <w:rFonts w:ascii="Times New Roman" w:hAnsi="Times New Roman"/>
          <w:sz w:val="28"/>
          <w:szCs w:val="28"/>
          <w:lang w:val="ru-RU"/>
        </w:rPr>
        <w:t xml:space="preserve"> :</w:t>
      </w:r>
      <w:proofErr w:type="gramEnd"/>
      <w:r w:rsidRPr="007A0794">
        <w:rPr>
          <w:rFonts w:ascii="Times New Roman" w:hAnsi="Times New Roman"/>
          <w:sz w:val="28"/>
          <w:szCs w:val="28"/>
          <w:lang w:val="ru-RU"/>
        </w:rPr>
        <w:t xml:space="preserve"> 2</w:t>
      </w:r>
    </w:p>
    <w:p w:rsidR="009B3A15" w:rsidRPr="007A0794" w:rsidRDefault="009B3A15" w:rsidP="0088027B">
      <w:pPr>
        <w:pStyle w:val="a8"/>
        <w:rPr>
          <w:rFonts w:ascii="Times New Roman" w:hAnsi="Times New Roman"/>
          <w:sz w:val="28"/>
          <w:szCs w:val="28"/>
          <w:lang w:val="ru-RU"/>
        </w:rPr>
      </w:pPr>
      <w:proofErr w:type="spellStart"/>
      <w:r w:rsidRPr="007A0794">
        <w:rPr>
          <w:rFonts w:ascii="Times New Roman" w:hAnsi="Times New Roman"/>
          <w:sz w:val="28"/>
          <w:szCs w:val="28"/>
          <w:lang w:val="ru-RU"/>
        </w:rPr>
        <w:t>Одинокопроживающие</w:t>
      </w:r>
      <w:proofErr w:type="spellEnd"/>
      <w:r w:rsidRPr="007A0794">
        <w:rPr>
          <w:rFonts w:ascii="Times New Roman" w:hAnsi="Times New Roman"/>
          <w:sz w:val="28"/>
          <w:szCs w:val="28"/>
          <w:lang w:val="ru-RU"/>
        </w:rPr>
        <w:t>: 1</w:t>
      </w:r>
    </w:p>
    <w:p w:rsidR="009B3A15" w:rsidRPr="007A0794" w:rsidRDefault="009B3A15" w:rsidP="0088027B">
      <w:pPr>
        <w:pStyle w:val="a8"/>
        <w:rPr>
          <w:rFonts w:ascii="Times New Roman" w:hAnsi="Times New Roman"/>
          <w:sz w:val="28"/>
          <w:szCs w:val="28"/>
          <w:lang w:val="ru-RU"/>
        </w:rPr>
      </w:pPr>
      <w:r w:rsidRPr="007A0794">
        <w:rPr>
          <w:rFonts w:ascii="Times New Roman" w:hAnsi="Times New Roman"/>
          <w:sz w:val="28"/>
          <w:szCs w:val="28"/>
          <w:lang w:val="ru-RU"/>
        </w:rPr>
        <w:t>Юбиляры:</w:t>
      </w:r>
      <w:proofErr w:type="gramStart"/>
      <w:r w:rsidRPr="007A0794">
        <w:rPr>
          <w:rFonts w:ascii="Times New Roman" w:hAnsi="Times New Roman"/>
          <w:sz w:val="28"/>
          <w:szCs w:val="28"/>
          <w:lang w:val="ru-RU"/>
        </w:rPr>
        <w:t xml:space="preserve"> ;</w:t>
      </w:r>
      <w:proofErr w:type="gramEnd"/>
      <w:r w:rsidRPr="007A0794">
        <w:rPr>
          <w:rFonts w:ascii="Times New Roman" w:hAnsi="Times New Roman"/>
          <w:sz w:val="28"/>
          <w:szCs w:val="28"/>
          <w:lang w:val="ru-RU"/>
        </w:rPr>
        <w:t xml:space="preserve"> 80 лет – 1; 85 лет – 2, 100-1</w:t>
      </w:r>
    </w:p>
    <w:p w:rsidR="009B3A15" w:rsidRPr="007A0794" w:rsidRDefault="00883EC6" w:rsidP="0088027B">
      <w:pPr>
        <w:pStyle w:val="a8"/>
        <w:rPr>
          <w:rFonts w:ascii="Times New Roman" w:hAnsi="Times New Roman"/>
          <w:sz w:val="28"/>
          <w:szCs w:val="28"/>
          <w:lang w:val="ru-RU"/>
        </w:rPr>
      </w:pPr>
      <w:r w:rsidRPr="007A0794">
        <w:rPr>
          <w:rFonts w:ascii="Times New Roman" w:hAnsi="Times New Roman"/>
          <w:sz w:val="28"/>
          <w:szCs w:val="28"/>
          <w:lang w:val="ru-RU"/>
        </w:rPr>
        <w:t xml:space="preserve"> Га территории сельского поселения проживают4многодетные семьи: </w:t>
      </w:r>
      <w:r w:rsidR="009B3A15" w:rsidRPr="007A0794">
        <w:rPr>
          <w:rFonts w:ascii="Times New Roman" w:hAnsi="Times New Roman"/>
          <w:sz w:val="28"/>
          <w:szCs w:val="28"/>
          <w:lang w:val="ru-RU"/>
        </w:rPr>
        <w:t xml:space="preserve"> ( 3 </w:t>
      </w:r>
      <w:proofErr w:type="spellStart"/>
      <w:r w:rsidR="009B3A15" w:rsidRPr="007A0794">
        <w:rPr>
          <w:rFonts w:ascii="Times New Roman" w:hAnsi="Times New Roman"/>
          <w:sz w:val="28"/>
          <w:szCs w:val="28"/>
          <w:lang w:val="ru-RU"/>
        </w:rPr>
        <w:t>реб</w:t>
      </w:r>
      <w:proofErr w:type="spellEnd"/>
      <w:r w:rsidR="00D954CE" w:rsidRPr="007A0794">
        <w:rPr>
          <w:rFonts w:ascii="Times New Roman" w:hAnsi="Times New Roman"/>
          <w:sz w:val="28"/>
          <w:szCs w:val="28"/>
          <w:lang w:val="ru-RU"/>
        </w:rPr>
        <w:t>.</w:t>
      </w:r>
      <w:r w:rsidR="009B3A15" w:rsidRPr="007A0794">
        <w:rPr>
          <w:rFonts w:ascii="Times New Roman" w:hAnsi="Times New Roman"/>
          <w:sz w:val="28"/>
          <w:szCs w:val="28"/>
          <w:lang w:val="ru-RU"/>
        </w:rPr>
        <w:t xml:space="preserve"> – 3 семьи ( </w:t>
      </w:r>
      <w:proofErr w:type="spellStart"/>
      <w:r w:rsidR="009B3A15" w:rsidRPr="007A0794">
        <w:rPr>
          <w:rFonts w:ascii="Times New Roman" w:hAnsi="Times New Roman"/>
          <w:sz w:val="28"/>
          <w:szCs w:val="28"/>
          <w:lang w:val="ru-RU"/>
        </w:rPr>
        <w:t>Метяева</w:t>
      </w:r>
      <w:proofErr w:type="spellEnd"/>
      <w:r w:rsidR="009B3A15" w:rsidRPr="007A0794">
        <w:rPr>
          <w:rFonts w:ascii="Times New Roman" w:hAnsi="Times New Roman"/>
          <w:sz w:val="28"/>
          <w:szCs w:val="28"/>
          <w:lang w:val="ru-RU"/>
        </w:rPr>
        <w:t xml:space="preserve"> Катя, </w:t>
      </w:r>
      <w:proofErr w:type="spellStart"/>
      <w:r w:rsidR="009B3A15" w:rsidRPr="007A0794">
        <w:rPr>
          <w:rFonts w:ascii="Times New Roman" w:hAnsi="Times New Roman"/>
          <w:sz w:val="28"/>
          <w:szCs w:val="28"/>
          <w:lang w:val="ru-RU"/>
        </w:rPr>
        <w:t>Арнут</w:t>
      </w:r>
      <w:proofErr w:type="spellEnd"/>
      <w:r w:rsidR="00114D7D" w:rsidRPr="007A0794">
        <w:rPr>
          <w:rFonts w:ascii="Times New Roman" w:hAnsi="Times New Roman"/>
          <w:sz w:val="28"/>
          <w:szCs w:val="28"/>
          <w:lang w:val="ru-RU"/>
        </w:rPr>
        <w:t xml:space="preserve"> А, </w:t>
      </w:r>
      <w:proofErr w:type="spellStart"/>
      <w:r w:rsidR="00114D7D" w:rsidRPr="007A0794">
        <w:rPr>
          <w:rFonts w:ascii="Times New Roman" w:hAnsi="Times New Roman"/>
          <w:sz w:val="28"/>
          <w:szCs w:val="28"/>
          <w:lang w:val="ru-RU"/>
        </w:rPr>
        <w:t>Э</w:t>
      </w:r>
      <w:r w:rsidR="009B3A15" w:rsidRPr="007A0794">
        <w:rPr>
          <w:rFonts w:ascii="Times New Roman" w:hAnsi="Times New Roman"/>
          <w:sz w:val="28"/>
          <w:szCs w:val="28"/>
          <w:lang w:val="ru-RU"/>
        </w:rPr>
        <w:t>знепиди</w:t>
      </w:r>
      <w:proofErr w:type="gramStart"/>
      <w:r w:rsidR="009B3A15" w:rsidRPr="007A0794">
        <w:rPr>
          <w:rFonts w:ascii="Times New Roman" w:hAnsi="Times New Roman"/>
          <w:sz w:val="28"/>
          <w:szCs w:val="28"/>
          <w:lang w:val="ru-RU"/>
        </w:rPr>
        <w:t>с</w:t>
      </w:r>
      <w:proofErr w:type="spellEnd"/>
      <w:r w:rsidR="00114D7D" w:rsidRPr="007A0794">
        <w:rPr>
          <w:rFonts w:ascii="Times New Roman" w:hAnsi="Times New Roman"/>
          <w:sz w:val="28"/>
          <w:szCs w:val="28"/>
          <w:lang w:val="ru-RU"/>
        </w:rPr>
        <w:t>-</w:t>
      </w:r>
      <w:proofErr w:type="gramEnd"/>
      <w:r w:rsidR="00114D7D" w:rsidRPr="007A0794">
        <w:rPr>
          <w:rFonts w:ascii="Times New Roman" w:hAnsi="Times New Roman"/>
          <w:sz w:val="28"/>
          <w:szCs w:val="28"/>
          <w:lang w:val="ru-RU"/>
        </w:rPr>
        <w:t xml:space="preserve"> Родос.); 4 ребенка – 1 семья ( </w:t>
      </w:r>
      <w:proofErr w:type="spellStart"/>
      <w:r w:rsidR="00114D7D" w:rsidRPr="007A0794">
        <w:rPr>
          <w:rFonts w:ascii="Times New Roman" w:hAnsi="Times New Roman"/>
          <w:sz w:val="28"/>
          <w:szCs w:val="28"/>
          <w:lang w:val="ru-RU"/>
        </w:rPr>
        <w:t>О</w:t>
      </w:r>
      <w:r w:rsidR="009B3A15" w:rsidRPr="007A0794">
        <w:rPr>
          <w:rFonts w:ascii="Times New Roman" w:hAnsi="Times New Roman"/>
          <w:sz w:val="28"/>
          <w:szCs w:val="28"/>
          <w:lang w:val="ru-RU"/>
        </w:rPr>
        <w:t>динаев</w:t>
      </w:r>
      <w:proofErr w:type="spellEnd"/>
      <w:r w:rsidR="00114D7D" w:rsidRPr="007A0794">
        <w:rPr>
          <w:rFonts w:ascii="Times New Roman" w:hAnsi="Times New Roman"/>
          <w:sz w:val="28"/>
          <w:szCs w:val="28"/>
          <w:lang w:val="ru-RU"/>
        </w:rPr>
        <w:t xml:space="preserve"> Ф.</w:t>
      </w:r>
      <w:r w:rsidRPr="007A0794">
        <w:rPr>
          <w:rFonts w:ascii="Times New Roman" w:hAnsi="Times New Roman"/>
          <w:sz w:val="28"/>
          <w:szCs w:val="28"/>
          <w:lang w:val="ru-RU"/>
        </w:rPr>
        <w:t>); 8 детей – 1 семья.</w:t>
      </w:r>
    </w:p>
    <w:p w:rsidR="009B3A15" w:rsidRPr="007A0794" w:rsidRDefault="004D045E" w:rsidP="0088027B">
      <w:pPr>
        <w:pStyle w:val="a8"/>
        <w:rPr>
          <w:rFonts w:ascii="Times New Roman" w:hAnsi="Times New Roman"/>
          <w:sz w:val="28"/>
          <w:szCs w:val="28"/>
          <w:lang w:val="ru-RU"/>
        </w:rPr>
      </w:pPr>
      <w:r w:rsidRPr="007A0794">
        <w:rPr>
          <w:rFonts w:ascii="Times New Roman" w:hAnsi="Times New Roman"/>
          <w:sz w:val="28"/>
          <w:szCs w:val="28"/>
          <w:lang w:val="ru-RU"/>
        </w:rPr>
        <w:t>Дети дошкольного возраста</w:t>
      </w:r>
      <w:proofErr w:type="gramStart"/>
      <w:r w:rsidRPr="007A0794">
        <w:rPr>
          <w:rFonts w:ascii="Times New Roman" w:hAnsi="Times New Roman"/>
          <w:sz w:val="28"/>
          <w:szCs w:val="28"/>
          <w:lang w:val="ru-RU"/>
        </w:rPr>
        <w:t xml:space="preserve"> :</w:t>
      </w:r>
      <w:proofErr w:type="gramEnd"/>
      <w:r w:rsidRPr="007A0794">
        <w:rPr>
          <w:rFonts w:ascii="Times New Roman" w:hAnsi="Times New Roman"/>
          <w:sz w:val="28"/>
          <w:szCs w:val="28"/>
          <w:lang w:val="ru-RU"/>
        </w:rPr>
        <w:t xml:space="preserve"> 13</w:t>
      </w:r>
    </w:p>
    <w:p w:rsidR="009B3A15" w:rsidRPr="007A0794" w:rsidRDefault="009B3A15" w:rsidP="0088027B">
      <w:pPr>
        <w:pStyle w:val="a8"/>
        <w:rPr>
          <w:rFonts w:ascii="Times New Roman" w:hAnsi="Times New Roman"/>
          <w:sz w:val="28"/>
          <w:szCs w:val="28"/>
          <w:lang w:val="ru-RU"/>
        </w:rPr>
      </w:pPr>
      <w:r w:rsidRPr="007A0794">
        <w:rPr>
          <w:rFonts w:ascii="Times New Roman" w:hAnsi="Times New Roman"/>
          <w:sz w:val="28"/>
          <w:szCs w:val="28"/>
          <w:lang w:val="ru-RU"/>
        </w:rPr>
        <w:t>Получают образование в колледжах</w:t>
      </w:r>
      <w:proofErr w:type="gramStart"/>
      <w:r w:rsidRPr="007A0794">
        <w:rPr>
          <w:rFonts w:ascii="Times New Roman" w:hAnsi="Times New Roman"/>
          <w:sz w:val="28"/>
          <w:szCs w:val="28"/>
          <w:lang w:val="ru-RU"/>
        </w:rPr>
        <w:t xml:space="preserve"> :</w:t>
      </w:r>
      <w:proofErr w:type="gramEnd"/>
      <w:r w:rsidRPr="007A0794">
        <w:rPr>
          <w:rFonts w:ascii="Times New Roman" w:hAnsi="Times New Roman"/>
          <w:sz w:val="28"/>
          <w:szCs w:val="28"/>
          <w:lang w:val="ru-RU"/>
        </w:rPr>
        <w:t xml:space="preserve"> 3</w:t>
      </w:r>
    </w:p>
    <w:p w:rsidR="009B3A15" w:rsidRPr="007A0794" w:rsidRDefault="009B3A15" w:rsidP="0088027B">
      <w:pPr>
        <w:pStyle w:val="a8"/>
        <w:rPr>
          <w:rFonts w:ascii="Times New Roman" w:hAnsi="Times New Roman"/>
          <w:sz w:val="28"/>
          <w:szCs w:val="28"/>
          <w:lang w:val="ru-RU"/>
        </w:rPr>
      </w:pPr>
      <w:r w:rsidRPr="007A0794">
        <w:rPr>
          <w:rFonts w:ascii="Times New Roman" w:hAnsi="Times New Roman"/>
          <w:sz w:val="28"/>
          <w:szCs w:val="28"/>
          <w:lang w:val="ru-RU"/>
        </w:rPr>
        <w:t>Пе</w:t>
      </w:r>
      <w:r w:rsidR="00883EC6" w:rsidRPr="007A0794">
        <w:rPr>
          <w:rFonts w:ascii="Times New Roman" w:hAnsi="Times New Roman"/>
          <w:sz w:val="28"/>
          <w:szCs w:val="28"/>
          <w:lang w:val="ru-RU"/>
        </w:rPr>
        <w:t>ревозка в школьном автобусе</w:t>
      </w:r>
      <w:proofErr w:type="gramStart"/>
      <w:r w:rsidR="00883EC6" w:rsidRPr="007A0794">
        <w:rPr>
          <w:rFonts w:ascii="Times New Roman" w:hAnsi="Times New Roman"/>
          <w:sz w:val="28"/>
          <w:szCs w:val="28"/>
          <w:lang w:val="ru-RU"/>
        </w:rPr>
        <w:t xml:space="preserve"> :</w:t>
      </w:r>
      <w:proofErr w:type="gramEnd"/>
      <w:r w:rsidR="00883EC6" w:rsidRPr="007A0794">
        <w:rPr>
          <w:rFonts w:ascii="Times New Roman" w:hAnsi="Times New Roman"/>
          <w:sz w:val="28"/>
          <w:szCs w:val="28"/>
          <w:lang w:val="ru-RU"/>
        </w:rPr>
        <w:t xml:space="preserve"> 17 детей.</w:t>
      </w:r>
    </w:p>
    <w:p w:rsidR="00B76B5E" w:rsidRPr="007A0794" w:rsidRDefault="00B76B5E" w:rsidP="00966A82">
      <w:pPr>
        <w:pStyle w:val="22"/>
        <w:jc w:val="both"/>
        <w:rPr>
          <w:b w:val="0"/>
          <w:noProof w:val="0"/>
          <w:szCs w:val="28"/>
          <w:lang w:val="ru-RU" w:eastAsia="en-US" w:bidi="en-US"/>
        </w:rPr>
      </w:pPr>
      <w:r w:rsidRPr="007A0794">
        <w:rPr>
          <w:b w:val="0"/>
          <w:noProof w:val="0"/>
          <w:szCs w:val="28"/>
          <w:lang w:val="ru-RU" w:eastAsia="en-US" w:bidi="en-US"/>
        </w:rPr>
        <w:t xml:space="preserve"> </w:t>
      </w:r>
    </w:p>
    <w:p w:rsidR="00114D7D" w:rsidRPr="007A0794" w:rsidRDefault="00B76B5E" w:rsidP="00883EC6">
      <w:pPr>
        <w:pStyle w:val="22"/>
        <w:jc w:val="center"/>
        <w:rPr>
          <w:noProof w:val="0"/>
          <w:szCs w:val="28"/>
          <w:lang w:val="ru-RU" w:eastAsia="en-US" w:bidi="en-US"/>
        </w:rPr>
      </w:pPr>
      <w:r w:rsidRPr="007A0794">
        <w:rPr>
          <w:noProof w:val="0"/>
          <w:szCs w:val="28"/>
          <w:lang w:val="ru-RU" w:eastAsia="en-US" w:bidi="en-US"/>
        </w:rPr>
        <w:t>3.ЛПХ</w:t>
      </w:r>
    </w:p>
    <w:p w:rsidR="00966A82" w:rsidRPr="007A0794" w:rsidRDefault="00966A82" w:rsidP="00966A82">
      <w:pPr>
        <w:pStyle w:val="22"/>
        <w:jc w:val="both"/>
        <w:rPr>
          <w:noProof w:val="0"/>
          <w:szCs w:val="28"/>
          <w:lang w:val="ru-RU" w:eastAsia="en-US" w:bidi="en-US"/>
        </w:rPr>
      </w:pPr>
      <w:r w:rsidRPr="007A0794">
        <w:rPr>
          <w:b w:val="0"/>
          <w:noProof w:val="0"/>
          <w:szCs w:val="28"/>
          <w:lang w:val="ru-RU" w:eastAsia="en-US" w:bidi="en-US"/>
        </w:rPr>
        <w:t xml:space="preserve"> </w:t>
      </w:r>
      <w:r w:rsidRPr="007A0794">
        <w:rPr>
          <w:b w:val="0"/>
          <w:szCs w:val="28"/>
          <w:lang w:val="ru-RU"/>
        </w:rPr>
        <w:t xml:space="preserve">В целях учета личных подсобных хозяйств на территории сельского поселения « Село Гремячево»»  ведутся   похозяйственные книги. Ведение </w:t>
      </w:r>
      <w:r w:rsidRPr="007A0794">
        <w:rPr>
          <w:b w:val="0"/>
          <w:szCs w:val="28"/>
          <w:lang w:val="ru-RU"/>
        </w:rPr>
        <w:lastRenderedPageBreak/>
        <w:t xml:space="preserve">похозяйственных книг осуществляется на основании сведений, предоставляемых на добровольной основе гражданами, ведущими личное подсобное хозяйство.        </w:t>
      </w:r>
    </w:p>
    <w:p w:rsidR="00966A82" w:rsidRPr="007A0794" w:rsidRDefault="00966A82" w:rsidP="00966A82">
      <w:pPr>
        <w:pStyle w:val="a8"/>
        <w:rPr>
          <w:rFonts w:ascii="Times New Roman" w:hAnsi="Times New Roman"/>
          <w:sz w:val="28"/>
          <w:szCs w:val="28"/>
          <w:lang w:val="ru-RU"/>
        </w:rPr>
      </w:pPr>
      <w:r w:rsidRPr="007A0794">
        <w:rPr>
          <w:rFonts w:ascii="Times New Roman" w:hAnsi="Times New Roman"/>
          <w:sz w:val="28"/>
          <w:szCs w:val="28"/>
          <w:lang w:val="ru-RU"/>
        </w:rPr>
        <w:t xml:space="preserve">  На  территории сельского поселения насчитывается: 110 </w:t>
      </w:r>
      <w:proofErr w:type="gramStart"/>
      <w:r w:rsidRPr="007A0794">
        <w:rPr>
          <w:rFonts w:ascii="Times New Roman" w:hAnsi="Times New Roman"/>
          <w:sz w:val="28"/>
          <w:szCs w:val="28"/>
          <w:lang w:val="ru-RU"/>
        </w:rPr>
        <w:t>хозяйств</w:t>
      </w:r>
      <w:proofErr w:type="gramEnd"/>
      <w:r w:rsidRPr="007A0794">
        <w:rPr>
          <w:rFonts w:ascii="Times New Roman" w:hAnsi="Times New Roman"/>
          <w:sz w:val="28"/>
          <w:szCs w:val="28"/>
          <w:lang w:val="ru-RU"/>
        </w:rPr>
        <w:t xml:space="preserve"> в которых имеют  </w:t>
      </w:r>
      <w:proofErr w:type="spellStart"/>
      <w:r w:rsidRPr="007A0794">
        <w:rPr>
          <w:rFonts w:ascii="Times New Roman" w:hAnsi="Times New Roman"/>
          <w:sz w:val="28"/>
          <w:szCs w:val="28"/>
          <w:lang w:val="ru-RU"/>
        </w:rPr>
        <w:t>крс</w:t>
      </w:r>
      <w:proofErr w:type="spellEnd"/>
      <w:r w:rsidRPr="007A0794">
        <w:rPr>
          <w:rFonts w:ascii="Times New Roman" w:hAnsi="Times New Roman"/>
          <w:sz w:val="28"/>
          <w:szCs w:val="28"/>
          <w:lang w:val="ru-RU"/>
        </w:rPr>
        <w:t xml:space="preserve">, </w:t>
      </w:r>
      <w:proofErr w:type="spellStart"/>
      <w:r w:rsidRPr="007A0794">
        <w:rPr>
          <w:rFonts w:ascii="Times New Roman" w:hAnsi="Times New Roman"/>
          <w:sz w:val="28"/>
          <w:szCs w:val="28"/>
          <w:lang w:val="ru-RU"/>
        </w:rPr>
        <w:t>мрс</w:t>
      </w:r>
      <w:proofErr w:type="spellEnd"/>
      <w:r w:rsidRPr="007A0794">
        <w:rPr>
          <w:rFonts w:ascii="Times New Roman" w:hAnsi="Times New Roman"/>
          <w:sz w:val="28"/>
          <w:szCs w:val="28"/>
          <w:lang w:val="ru-RU"/>
        </w:rPr>
        <w:t xml:space="preserve">,  птицу.  </w:t>
      </w:r>
    </w:p>
    <w:p w:rsidR="00966A82" w:rsidRPr="007A0794" w:rsidRDefault="00966A82" w:rsidP="00966A82">
      <w:pPr>
        <w:pStyle w:val="a8"/>
        <w:rPr>
          <w:rFonts w:ascii="Times New Roman" w:hAnsi="Times New Roman"/>
          <w:sz w:val="28"/>
          <w:szCs w:val="28"/>
          <w:lang w:val="ru-RU"/>
        </w:rPr>
      </w:pPr>
      <w:r w:rsidRPr="007A0794">
        <w:rPr>
          <w:rFonts w:ascii="Times New Roman" w:hAnsi="Times New Roman"/>
          <w:sz w:val="28"/>
          <w:szCs w:val="28"/>
          <w:lang w:val="ru-RU"/>
        </w:rPr>
        <w:t xml:space="preserve"> </w:t>
      </w:r>
    </w:p>
    <w:p w:rsidR="00966A82" w:rsidRPr="007A0794" w:rsidRDefault="00966A82" w:rsidP="00966A82">
      <w:pPr>
        <w:pStyle w:val="a8"/>
        <w:jc w:val="center"/>
        <w:rPr>
          <w:rFonts w:ascii="Times New Roman" w:hAnsi="Times New Roman"/>
          <w:b/>
          <w:sz w:val="28"/>
          <w:szCs w:val="28"/>
          <w:lang w:val="ru-RU"/>
        </w:rPr>
      </w:pPr>
      <w:r w:rsidRPr="007A0794">
        <w:rPr>
          <w:rFonts w:ascii="Times New Roman" w:eastAsia="Calibri" w:hAnsi="Times New Roman"/>
          <w:b/>
          <w:sz w:val="28"/>
          <w:szCs w:val="28"/>
          <w:lang w:val="ru-RU"/>
        </w:rPr>
        <w:t xml:space="preserve">Отчет о численности поголовья скота во всех категориях хозяйств МО Сельское поселение «Село </w:t>
      </w:r>
      <w:proofErr w:type="spellStart"/>
      <w:r w:rsidRPr="007A0794">
        <w:rPr>
          <w:rFonts w:ascii="Times New Roman" w:eastAsia="Calibri" w:hAnsi="Times New Roman"/>
          <w:b/>
          <w:sz w:val="28"/>
          <w:szCs w:val="28"/>
          <w:lang w:val="ru-RU"/>
        </w:rPr>
        <w:t>Гремячево</w:t>
      </w:r>
      <w:proofErr w:type="spellEnd"/>
      <w:r w:rsidRPr="007A0794">
        <w:rPr>
          <w:rFonts w:ascii="Times New Roman" w:eastAsia="Calibri" w:hAnsi="Times New Roman"/>
          <w:b/>
          <w:sz w:val="28"/>
          <w:szCs w:val="28"/>
          <w:lang w:val="ru-RU"/>
        </w:rPr>
        <w:t>» по состоянию на 31 де</w:t>
      </w:r>
      <w:r w:rsidR="002B3DA4" w:rsidRPr="007A0794">
        <w:rPr>
          <w:rFonts w:ascii="Times New Roman" w:eastAsia="Calibri" w:hAnsi="Times New Roman"/>
          <w:b/>
          <w:sz w:val="28"/>
          <w:szCs w:val="28"/>
          <w:lang w:val="ru-RU"/>
        </w:rPr>
        <w:t>кабря 2023</w:t>
      </w:r>
      <w:r w:rsidRPr="007A0794">
        <w:rPr>
          <w:rFonts w:ascii="Times New Roman" w:eastAsia="Calibri" w:hAnsi="Times New Roman"/>
          <w:b/>
          <w:sz w:val="28"/>
          <w:szCs w:val="28"/>
          <w:lang w:val="ru-RU"/>
        </w:rPr>
        <w:t xml:space="preserve"> года</w:t>
      </w:r>
    </w:p>
    <w:tbl>
      <w:tblPr>
        <w:tblStyle w:val="a9"/>
        <w:tblW w:w="14221" w:type="dxa"/>
        <w:tblInd w:w="-1701" w:type="dxa"/>
        <w:tblLook w:val="04A0"/>
      </w:tblPr>
      <w:tblGrid>
        <w:gridCol w:w="1965"/>
        <w:gridCol w:w="1036"/>
        <w:gridCol w:w="909"/>
        <w:gridCol w:w="1109"/>
        <w:gridCol w:w="763"/>
        <w:gridCol w:w="603"/>
        <w:gridCol w:w="1253"/>
        <w:gridCol w:w="1330"/>
        <w:gridCol w:w="913"/>
        <w:gridCol w:w="884"/>
        <w:gridCol w:w="1262"/>
        <w:gridCol w:w="2194"/>
      </w:tblGrid>
      <w:tr w:rsidR="00102A3E" w:rsidRPr="007A0794" w:rsidTr="00102A3E">
        <w:trPr>
          <w:trHeight w:val="630"/>
        </w:trPr>
        <w:tc>
          <w:tcPr>
            <w:tcW w:w="0" w:type="auto"/>
            <w:tcBorders>
              <w:top w:val="single" w:sz="4" w:space="0" w:color="auto"/>
              <w:left w:val="single" w:sz="4" w:space="0" w:color="auto"/>
              <w:bottom w:val="single" w:sz="4" w:space="0" w:color="auto"/>
              <w:right w:val="single" w:sz="4" w:space="0" w:color="auto"/>
            </w:tcBorders>
            <w:hideMark/>
          </w:tcPr>
          <w:p w:rsidR="00102A3E" w:rsidRPr="007A0794" w:rsidRDefault="00102A3E" w:rsidP="007A0794">
            <w:pPr>
              <w:pStyle w:val="a8"/>
              <w:rPr>
                <w:rFonts w:ascii="Times New Roman" w:hAnsi="Times New Roman"/>
                <w:sz w:val="28"/>
                <w:szCs w:val="28"/>
              </w:rPr>
            </w:pPr>
            <w:proofErr w:type="spellStart"/>
            <w:r w:rsidRPr="007A0794">
              <w:rPr>
                <w:rFonts w:ascii="Times New Roman" w:hAnsi="Times New Roman"/>
                <w:sz w:val="28"/>
                <w:szCs w:val="28"/>
              </w:rPr>
              <w:t>Наименование</w:t>
            </w:r>
            <w:proofErr w:type="spellEnd"/>
          </w:p>
          <w:p w:rsidR="00102A3E" w:rsidRPr="007A0794" w:rsidRDefault="00102A3E" w:rsidP="007A0794">
            <w:pPr>
              <w:pStyle w:val="a8"/>
              <w:rPr>
                <w:rFonts w:ascii="Times New Roman" w:hAnsi="Times New Roman"/>
                <w:sz w:val="28"/>
                <w:szCs w:val="28"/>
              </w:rPr>
            </w:pPr>
            <w:proofErr w:type="spellStart"/>
            <w:r w:rsidRPr="007A0794">
              <w:rPr>
                <w:rFonts w:ascii="Times New Roman" w:hAnsi="Times New Roman"/>
                <w:sz w:val="28"/>
                <w:szCs w:val="28"/>
              </w:rPr>
              <w:t>населенного</w:t>
            </w:r>
            <w:proofErr w:type="spellEnd"/>
            <w:r w:rsidRPr="007A0794">
              <w:rPr>
                <w:rFonts w:ascii="Times New Roman" w:hAnsi="Times New Roman"/>
                <w:sz w:val="28"/>
                <w:szCs w:val="28"/>
              </w:rPr>
              <w:t xml:space="preserve"> </w:t>
            </w:r>
          </w:p>
          <w:p w:rsidR="00102A3E" w:rsidRPr="007A0794" w:rsidRDefault="00102A3E" w:rsidP="007A0794">
            <w:pPr>
              <w:pStyle w:val="a8"/>
              <w:rPr>
                <w:rFonts w:ascii="Times New Roman" w:hAnsi="Times New Roman"/>
                <w:sz w:val="28"/>
                <w:szCs w:val="28"/>
              </w:rPr>
            </w:pPr>
            <w:proofErr w:type="spellStart"/>
            <w:r w:rsidRPr="007A0794">
              <w:rPr>
                <w:rFonts w:ascii="Times New Roman" w:hAnsi="Times New Roman"/>
                <w:sz w:val="28"/>
                <w:szCs w:val="28"/>
              </w:rPr>
              <w:t>пункта</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 xml:space="preserve">КРС, </w:t>
            </w:r>
            <w:proofErr w:type="spellStart"/>
            <w:r w:rsidRPr="007A0794">
              <w:rPr>
                <w:rFonts w:ascii="Times New Roman" w:hAnsi="Times New Roman"/>
                <w:sz w:val="28"/>
                <w:szCs w:val="28"/>
              </w:rPr>
              <w:t>гол</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 xml:space="preserve">В </w:t>
            </w:r>
            <w:proofErr w:type="spellStart"/>
            <w:r w:rsidRPr="007A0794">
              <w:rPr>
                <w:rFonts w:ascii="Times New Roman" w:hAnsi="Times New Roman"/>
                <w:sz w:val="28"/>
                <w:szCs w:val="28"/>
              </w:rPr>
              <w:t>том</w:t>
            </w:r>
            <w:proofErr w:type="spellEnd"/>
          </w:p>
          <w:p w:rsidR="00102A3E" w:rsidRPr="007A0794" w:rsidRDefault="00102A3E" w:rsidP="007A0794">
            <w:pPr>
              <w:pStyle w:val="a8"/>
              <w:rPr>
                <w:rFonts w:ascii="Times New Roman" w:hAnsi="Times New Roman"/>
                <w:sz w:val="28"/>
                <w:szCs w:val="28"/>
              </w:rPr>
            </w:pPr>
            <w:proofErr w:type="spellStart"/>
            <w:r w:rsidRPr="007A0794">
              <w:rPr>
                <w:rFonts w:ascii="Times New Roman" w:hAnsi="Times New Roman"/>
                <w:sz w:val="28"/>
                <w:szCs w:val="28"/>
              </w:rPr>
              <w:t>числе</w:t>
            </w:r>
            <w:proofErr w:type="spellEnd"/>
          </w:p>
          <w:p w:rsidR="00102A3E" w:rsidRPr="007A0794" w:rsidRDefault="00102A3E" w:rsidP="007A0794">
            <w:pPr>
              <w:pStyle w:val="a8"/>
              <w:rPr>
                <w:rFonts w:ascii="Times New Roman" w:hAnsi="Times New Roman"/>
                <w:sz w:val="28"/>
                <w:szCs w:val="28"/>
              </w:rPr>
            </w:pPr>
            <w:proofErr w:type="spellStart"/>
            <w:r w:rsidRPr="007A0794">
              <w:rPr>
                <w:rFonts w:ascii="Times New Roman" w:hAnsi="Times New Roman"/>
                <w:sz w:val="28"/>
                <w:szCs w:val="28"/>
              </w:rPr>
              <w:t>коров</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102A3E" w:rsidRPr="007A0794" w:rsidRDefault="00102A3E" w:rsidP="007A0794">
            <w:pPr>
              <w:pStyle w:val="a8"/>
              <w:rPr>
                <w:rFonts w:ascii="Times New Roman" w:hAnsi="Times New Roman"/>
                <w:sz w:val="28"/>
                <w:szCs w:val="28"/>
              </w:rPr>
            </w:pPr>
            <w:proofErr w:type="spellStart"/>
            <w:r w:rsidRPr="007A0794">
              <w:rPr>
                <w:rFonts w:ascii="Times New Roman" w:hAnsi="Times New Roman"/>
                <w:sz w:val="28"/>
                <w:szCs w:val="28"/>
              </w:rPr>
              <w:t>Свиней</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102A3E" w:rsidRPr="007A0794" w:rsidRDefault="00102A3E" w:rsidP="007A0794">
            <w:pPr>
              <w:pStyle w:val="a8"/>
              <w:rPr>
                <w:rFonts w:ascii="Times New Roman" w:hAnsi="Times New Roman"/>
                <w:sz w:val="28"/>
                <w:szCs w:val="28"/>
              </w:rPr>
            </w:pPr>
            <w:proofErr w:type="spellStart"/>
            <w:r w:rsidRPr="007A0794">
              <w:rPr>
                <w:rFonts w:ascii="Times New Roman" w:hAnsi="Times New Roman"/>
                <w:sz w:val="28"/>
                <w:szCs w:val="28"/>
              </w:rPr>
              <w:t>овец</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102A3E" w:rsidRPr="007A0794" w:rsidRDefault="00102A3E" w:rsidP="007A0794">
            <w:pPr>
              <w:pStyle w:val="a8"/>
              <w:rPr>
                <w:rFonts w:ascii="Times New Roman" w:hAnsi="Times New Roman"/>
                <w:sz w:val="28"/>
                <w:szCs w:val="28"/>
              </w:rPr>
            </w:pPr>
            <w:proofErr w:type="spellStart"/>
            <w:r w:rsidRPr="007A0794">
              <w:rPr>
                <w:rFonts w:ascii="Times New Roman" w:hAnsi="Times New Roman"/>
                <w:sz w:val="28"/>
                <w:szCs w:val="28"/>
              </w:rPr>
              <w:t>коз</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102A3E" w:rsidRPr="007A0794" w:rsidRDefault="00102A3E" w:rsidP="007A0794">
            <w:pPr>
              <w:pStyle w:val="a8"/>
              <w:rPr>
                <w:rFonts w:ascii="Times New Roman" w:hAnsi="Times New Roman"/>
                <w:sz w:val="28"/>
                <w:szCs w:val="28"/>
              </w:rPr>
            </w:pPr>
            <w:proofErr w:type="spellStart"/>
            <w:r w:rsidRPr="007A0794">
              <w:rPr>
                <w:rFonts w:ascii="Times New Roman" w:hAnsi="Times New Roman"/>
                <w:sz w:val="28"/>
                <w:szCs w:val="28"/>
              </w:rPr>
              <w:t>лошадей</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102A3E" w:rsidRPr="007A0794" w:rsidRDefault="00102A3E" w:rsidP="007A0794">
            <w:pPr>
              <w:pStyle w:val="a8"/>
              <w:rPr>
                <w:rFonts w:ascii="Times New Roman" w:hAnsi="Times New Roman"/>
                <w:sz w:val="28"/>
                <w:szCs w:val="28"/>
              </w:rPr>
            </w:pPr>
            <w:proofErr w:type="spellStart"/>
            <w:r w:rsidRPr="007A0794">
              <w:rPr>
                <w:rFonts w:ascii="Times New Roman" w:hAnsi="Times New Roman"/>
                <w:sz w:val="28"/>
                <w:szCs w:val="28"/>
              </w:rPr>
              <w:t>кроликов</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102A3E" w:rsidRPr="007A0794" w:rsidRDefault="00102A3E" w:rsidP="007A0794">
            <w:pPr>
              <w:pStyle w:val="a8"/>
              <w:rPr>
                <w:rFonts w:ascii="Times New Roman" w:hAnsi="Times New Roman"/>
                <w:sz w:val="28"/>
                <w:szCs w:val="28"/>
              </w:rPr>
            </w:pPr>
            <w:proofErr w:type="spellStart"/>
            <w:r w:rsidRPr="007A0794">
              <w:rPr>
                <w:rFonts w:ascii="Times New Roman" w:hAnsi="Times New Roman"/>
                <w:sz w:val="28"/>
                <w:szCs w:val="28"/>
              </w:rPr>
              <w:t>птица</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102A3E" w:rsidRPr="007A0794" w:rsidRDefault="00102A3E" w:rsidP="007A0794">
            <w:pPr>
              <w:pStyle w:val="a8"/>
              <w:rPr>
                <w:rFonts w:ascii="Times New Roman" w:hAnsi="Times New Roman"/>
                <w:sz w:val="28"/>
                <w:szCs w:val="28"/>
              </w:rPr>
            </w:pPr>
            <w:proofErr w:type="spellStart"/>
            <w:r w:rsidRPr="007A0794">
              <w:rPr>
                <w:rFonts w:ascii="Times New Roman" w:hAnsi="Times New Roman"/>
                <w:sz w:val="28"/>
                <w:szCs w:val="28"/>
              </w:rPr>
              <w:t>собак</w:t>
            </w:r>
            <w:proofErr w:type="spellEnd"/>
          </w:p>
        </w:tc>
        <w:tc>
          <w:tcPr>
            <w:tcW w:w="1262" w:type="dxa"/>
            <w:tcBorders>
              <w:top w:val="single" w:sz="4" w:space="0" w:color="auto"/>
              <w:left w:val="single" w:sz="4" w:space="0" w:color="auto"/>
              <w:bottom w:val="single" w:sz="4" w:space="0" w:color="auto"/>
              <w:right w:val="single" w:sz="4" w:space="0" w:color="auto"/>
            </w:tcBorders>
            <w:hideMark/>
          </w:tcPr>
          <w:p w:rsidR="00102A3E" w:rsidRPr="007A0794" w:rsidRDefault="00102A3E" w:rsidP="007A0794">
            <w:pPr>
              <w:pStyle w:val="a8"/>
              <w:rPr>
                <w:rFonts w:ascii="Times New Roman" w:hAnsi="Times New Roman"/>
                <w:sz w:val="28"/>
                <w:szCs w:val="28"/>
              </w:rPr>
            </w:pPr>
            <w:proofErr w:type="spellStart"/>
            <w:r w:rsidRPr="007A0794">
              <w:rPr>
                <w:rFonts w:ascii="Times New Roman" w:hAnsi="Times New Roman"/>
                <w:sz w:val="28"/>
                <w:szCs w:val="28"/>
              </w:rPr>
              <w:t>кошек</w:t>
            </w:r>
            <w:proofErr w:type="spellEnd"/>
          </w:p>
        </w:tc>
        <w:tc>
          <w:tcPr>
            <w:tcW w:w="2194" w:type="dxa"/>
            <w:tcBorders>
              <w:top w:val="single" w:sz="4" w:space="0" w:color="auto"/>
              <w:left w:val="single" w:sz="4" w:space="0" w:color="auto"/>
              <w:bottom w:val="single" w:sz="4" w:space="0" w:color="auto"/>
              <w:right w:val="single" w:sz="4" w:space="0" w:color="auto"/>
            </w:tcBorders>
            <w:hideMark/>
          </w:tcPr>
          <w:p w:rsidR="00102A3E" w:rsidRPr="007A0794" w:rsidRDefault="00102A3E" w:rsidP="00102A3E">
            <w:pPr>
              <w:rPr>
                <w:rFonts w:ascii="Times New Roman" w:hAnsi="Times New Roman"/>
                <w:sz w:val="28"/>
                <w:szCs w:val="28"/>
              </w:rPr>
            </w:pPr>
            <w:proofErr w:type="spellStart"/>
            <w:r w:rsidRPr="007A0794">
              <w:rPr>
                <w:rFonts w:ascii="Times New Roman" w:hAnsi="Times New Roman"/>
                <w:sz w:val="28"/>
                <w:szCs w:val="28"/>
              </w:rPr>
              <w:t>пчелосемей</w:t>
            </w:r>
            <w:proofErr w:type="spellEnd"/>
          </w:p>
        </w:tc>
      </w:tr>
      <w:tr w:rsidR="00102A3E" w:rsidRPr="007A0794" w:rsidTr="00102A3E">
        <w:trPr>
          <w:trHeight w:val="263"/>
        </w:trPr>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proofErr w:type="spellStart"/>
            <w:r w:rsidRPr="007A0794">
              <w:rPr>
                <w:rFonts w:ascii="Times New Roman" w:hAnsi="Times New Roman"/>
                <w:sz w:val="28"/>
                <w:szCs w:val="28"/>
              </w:rPr>
              <w:t>Гремячево</w:t>
            </w:r>
            <w:proofErr w:type="spellEnd"/>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24</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10</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6</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8</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123</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32</w:t>
            </w:r>
          </w:p>
        </w:tc>
        <w:tc>
          <w:tcPr>
            <w:tcW w:w="1262" w:type="dxa"/>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42</w:t>
            </w:r>
          </w:p>
        </w:tc>
        <w:tc>
          <w:tcPr>
            <w:tcW w:w="2194" w:type="dxa"/>
            <w:tcBorders>
              <w:top w:val="single" w:sz="4" w:space="0" w:color="auto"/>
              <w:left w:val="single" w:sz="4" w:space="0" w:color="auto"/>
              <w:bottom w:val="single" w:sz="4" w:space="0" w:color="auto"/>
              <w:right w:val="single" w:sz="4" w:space="0" w:color="auto"/>
            </w:tcBorders>
          </w:tcPr>
          <w:p w:rsidR="00102A3E" w:rsidRPr="007A0794" w:rsidRDefault="00102A3E" w:rsidP="00102A3E">
            <w:pPr>
              <w:rPr>
                <w:rFonts w:ascii="Times New Roman" w:hAnsi="Times New Roman"/>
                <w:sz w:val="28"/>
                <w:szCs w:val="28"/>
              </w:rPr>
            </w:pPr>
            <w:r w:rsidRPr="007A0794">
              <w:rPr>
                <w:rFonts w:ascii="Times New Roman" w:hAnsi="Times New Roman"/>
                <w:sz w:val="28"/>
                <w:szCs w:val="28"/>
              </w:rPr>
              <w:t>40</w:t>
            </w:r>
          </w:p>
        </w:tc>
      </w:tr>
      <w:tr w:rsidR="00102A3E" w:rsidRPr="007A0794" w:rsidTr="00102A3E">
        <w:trPr>
          <w:trHeight w:val="263"/>
        </w:trPr>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proofErr w:type="spellStart"/>
            <w:r w:rsidRPr="007A0794">
              <w:rPr>
                <w:rFonts w:ascii="Times New Roman" w:hAnsi="Times New Roman"/>
                <w:sz w:val="28"/>
                <w:szCs w:val="28"/>
              </w:rPr>
              <w:t>Зимницы</w:t>
            </w:r>
            <w:proofErr w:type="spellEnd"/>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16</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12</w:t>
            </w:r>
          </w:p>
        </w:tc>
        <w:tc>
          <w:tcPr>
            <w:tcW w:w="1262" w:type="dxa"/>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10</w:t>
            </w:r>
          </w:p>
        </w:tc>
        <w:tc>
          <w:tcPr>
            <w:tcW w:w="2194" w:type="dxa"/>
            <w:tcBorders>
              <w:top w:val="single" w:sz="4" w:space="0" w:color="auto"/>
              <w:left w:val="single" w:sz="4" w:space="0" w:color="auto"/>
              <w:bottom w:val="single" w:sz="4" w:space="0" w:color="auto"/>
              <w:right w:val="single" w:sz="4" w:space="0" w:color="auto"/>
            </w:tcBorders>
          </w:tcPr>
          <w:p w:rsidR="00102A3E" w:rsidRPr="007A0794" w:rsidRDefault="00102A3E" w:rsidP="00102A3E">
            <w:pPr>
              <w:rPr>
                <w:rFonts w:ascii="Times New Roman" w:hAnsi="Times New Roman"/>
                <w:sz w:val="28"/>
                <w:szCs w:val="28"/>
              </w:rPr>
            </w:pPr>
            <w:r w:rsidRPr="007A0794">
              <w:rPr>
                <w:rFonts w:ascii="Times New Roman" w:hAnsi="Times New Roman"/>
                <w:sz w:val="28"/>
                <w:szCs w:val="28"/>
              </w:rPr>
              <w:t>10</w:t>
            </w:r>
          </w:p>
        </w:tc>
      </w:tr>
      <w:tr w:rsidR="00102A3E" w:rsidRPr="007A0794" w:rsidTr="00102A3E">
        <w:trPr>
          <w:trHeight w:val="349"/>
        </w:trPr>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proofErr w:type="spellStart"/>
            <w:r w:rsidRPr="007A0794">
              <w:rPr>
                <w:rFonts w:ascii="Times New Roman" w:hAnsi="Times New Roman"/>
                <w:sz w:val="28"/>
                <w:szCs w:val="28"/>
              </w:rPr>
              <w:t>Раздол</w:t>
            </w:r>
            <w:proofErr w:type="spellEnd"/>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3</w:t>
            </w:r>
          </w:p>
        </w:tc>
        <w:tc>
          <w:tcPr>
            <w:tcW w:w="1262" w:type="dxa"/>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5</w:t>
            </w:r>
          </w:p>
        </w:tc>
        <w:tc>
          <w:tcPr>
            <w:tcW w:w="2194" w:type="dxa"/>
            <w:tcBorders>
              <w:top w:val="single" w:sz="4" w:space="0" w:color="auto"/>
              <w:left w:val="single" w:sz="4" w:space="0" w:color="auto"/>
              <w:bottom w:val="single" w:sz="4" w:space="0" w:color="auto"/>
              <w:right w:val="single" w:sz="4" w:space="0" w:color="auto"/>
            </w:tcBorders>
          </w:tcPr>
          <w:p w:rsidR="00102A3E" w:rsidRPr="007A0794" w:rsidRDefault="00102A3E" w:rsidP="00102A3E">
            <w:pPr>
              <w:rPr>
                <w:rFonts w:ascii="Times New Roman" w:hAnsi="Times New Roman"/>
                <w:sz w:val="28"/>
                <w:szCs w:val="28"/>
              </w:rPr>
            </w:pPr>
            <w:r w:rsidRPr="007A0794">
              <w:rPr>
                <w:rFonts w:ascii="Times New Roman" w:hAnsi="Times New Roman"/>
                <w:sz w:val="28"/>
                <w:szCs w:val="28"/>
              </w:rPr>
              <w:t>0</w:t>
            </w:r>
          </w:p>
        </w:tc>
      </w:tr>
      <w:tr w:rsidR="00102A3E" w:rsidRPr="007A0794" w:rsidTr="00102A3E">
        <w:trPr>
          <w:trHeight w:val="315"/>
        </w:trPr>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proofErr w:type="spellStart"/>
            <w:r w:rsidRPr="007A0794">
              <w:rPr>
                <w:rFonts w:ascii="Times New Roman" w:hAnsi="Times New Roman"/>
                <w:sz w:val="28"/>
                <w:szCs w:val="28"/>
              </w:rPr>
              <w:t>Букреево</w:t>
            </w:r>
            <w:proofErr w:type="spellEnd"/>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6</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6</w:t>
            </w:r>
          </w:p>
        </w:tc>
        <w:tc>
          <w:tcPr>
            <w:tcW w:w="1262" w:type="dxa"/>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5</w:t>
            </w:r>
          </w:p>
        </w:tc>
        <w:tc>
          <w:tcPr>
            <w:tcW w:w="2194" w:type="dxa"/>
            <w:tcBorders>
              <w:top w:val="single" w:sz="4" w:space="0" w:color="auto"/>
              <w:left w:val="single" w:sz="4" w:space="0" w:color="auto"/>
              <w:bottom w:val="single" w:sz="4" w:space="0" w:color="auto"/>
              <w:right w:val="single" w:sz="4" w:space="0" w:color="auto"/>
            </w:tcBorders>
          </w:tcPr>
          <w:p w:rsidR="00102A3E" w:rsidRPr="007A0794" w:rsidRDefault="00102A3E" w:rsidP="00102A3E">
            <w:pPr>
              <w:rPr>
                <w:rFonts w:ascii="Times New Roman" w:hAnsi="Times New Roman"/>
                <w:sz w:val="28"/>
                <w:szCs w:val="28"/>
              </w:rPr>
            </w:pPr>
            <w:r w:rsidRPr="007A0794">
              <w:rPr>
                <w:rFonts w:ascii="Times New Roman" w:hAnsi="Times New Roman"/>
                <w:sz w:val="28"/>
                <w:szCs w:val="28"/>
              </w:rPr>
              <w:t>0</w:t>
            </w:r>
          </w:p>
        </w:tc>
      </w:tr>
      <w:tr w:rsidR="00102A3E" w:rsidRPr="007A0794" w:rsidTr="00102A3E">
        <w:trPr>
          <w:trHeight w:val="345"/>
        </w:trPr>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proofErr w:type="spellStart"/>
            <w:r w:rsidRPr="007A0794">
              <w:rPr>
                <w:rFonts w:ascii="Times New Roman" w:hAnsi="Times New Roman"/>
                <w:sz w:val="28"/>
                <w:szCs w:val="28"/>
              </w:rPr>
              <w:t>Итого</w:t>
            </w:r>
            <w:proofErr w:type="spellEnd"/>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24</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10</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6</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5</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145</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53</w:t>
            </w:r>
          </w:p>
        </w:tc>
        <w:tc>
          <w:tcPr>
            <w:tcW w:w="1262" w:type="dxa"/>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62</w:t>
            </w:r>
          </w:p>
        </w:tc>
        <w:tc>
          <w:tcPr>
            <w:tcW w:w="2194" w:type="dxa"/>
            <w:shd w:val="clear" w:color="auto" w:fill="auto"/>
          </w:tcPr>
          <w:p w:rsidR="00102A3E" w:rsidRPr="007A0794" w:rsidRDefault="00102A3E" w:rsidP="00102A3E">
            <w:pPr>
              <w:rPr>
                <w:rFonts w:ascii="Times New Roman" w:hAnsi="Times New Roman"/>
                <w:sz w:val="28"/>
                <w:szCs w:val="28"/>
              </w:rPr>
            </w:pPr>
            <w:r w:rsidRPr="007A0794">
              <w:rPr>
                <w:rFonts w:ascii="Times New Roman" w:hAnsi="Times New Roman"/>
                <w:sz w:val="28"/>
                <w:szCs w:val="28"/>
              </w:rPr>
              <w:t>50</w:t>
            </w:r>
          </w:p>
        </w:tc>
      </w:tr>
    </w:tbl>
    <w:p w:rsidR="00966A82" w:rsidRPr="007A0794" w:rsidRDefault="00B76B5E" w:rsidP="00883EC6">
      <w:pPr>
        <w:pStyle w:val="3"/>
        <w:jc w:val="center"/>
        <w:rPr>
          <w:rFonts w:ascii="Times New Roman" w:hAnsi="Times New Roman" w:cs="Times New Roman"/>
          <w:color w:val="auto"/>
          <w:sz w:val="28"/>
          <w:szCs w:val="28"/>
          <w:lang w:val="ru-RU"/>
        </w:rPr>
      </w:pPr>
      <w:r w:rsidRPr="007A0794">
        <w:rPr>
          <w:rFonts w:ascii="Times New Roman" w:eastAsia="Calibri" w:hAnsi="Times New Roman" w:cs="Times New Roman"/>
          <w:bCs w:val="0"/>
          <w:color w:val="auto"/>
          <w:sz w:val="28"/>
          <w:szCs w:val="28"/>
          <w:lang w:val="ru-RU"/>
        </w:rPr>
        <w:t>4.</w:t>
      </w:r>
      <w:r w:rsidR="00FA7B95" w:rsidRPr="007A0794">
        <w:rPr>
          <w:rFonts w:ascii="Times New Roman" w:eastAsia="Calibri" w:hAnsi="Times New Roman" w:cs="Times New Roman"/>
          <w:bCs w:val="0"/>
          <w:color w:val="auto"/>
          <w:sz w:val="28"/>
          <w:szCs w:val="28"/>
          <w:lang w:val="ru-RU"/>
        </w:rPr>
        <w:t xml:space="preserve"> </w:t>
      </w:r>
      <w:r w:rsidR="00966A82" w:rsidRPr="007A0794">
        <w:rPr>
          <w:rFonts w:ascii="Times New Roman" w:hAnsi="Times New Roman" w:cs="Times New Roman"/>
          <w:color w:val="auto"/>
          <w:sz w:val="28"/>
          <w:szCs w:val="28"/>
          <w:lang w:val="ru-RU"/>
        </w:rPr>
        <w:t>Экономический  потенциал</w:t>
      </w:r>
    </w:p>
    <w:p w:rsidR="00966A82" w:rsidRPr="007A0794" w:rsidRDefault="00966A82" w:rsidP="00966A82">
      <w:pPr>
        <w:shd w:val="clear" w:color="auto" w:fill="FFFFFF"/>
        <w:tabs>
          <w:tab w:val="left" w:pos="7037"/>
        </w:tabs>
        <w:ind w:left="19"/>
        <w:jc w:val="both"/>
        <w:rPr>
          <w:rFonts w:ascii="Times New Roman" w:hAnsi="Times New Roman"/>
          <w:sz w:val="28"/>
          <w:szCs w:val="28"/>
          <w:lang w:val="ru-RU"/>
        </w:rPr>
      </w:pPr>
      <w:r w:rsidRPr="007A0794">
        <w:rPr>
          <w:rFonts w:ascii="Times New Roman" w:hAnsi="Times New Roman"/>
          <w:sz w:val="28"/>
          <w:szCs w:val="28"/>
          <w:lang w:val="ru-RU"/>
        </w:rPr>
        <w:t xml:space="preserve">    На территории поселения находятся предприятия и организации:</w:t>
      </w:r>
    </w:p>
    <w:p w:rsidR="00883EC6" w:rsidRPr="007A0794" w:rsidRDefault="00E3500D" w:rsidP="00966A82">
      <w:pPr>
        <w:shd w:val="clear" w:color="auto" w:fill="FFFFFF"/>
        <w:tabs>
          <w:tab w:val="left" w:pos="7037"/>
        </w:tabs>
        <w:ind w:left="19"/>
        <w:jc w:val="both"/>
        <w:rPr>
          <w:rFonts w:ascii="Times New Roman" w:hAnsi="Times New Roman"/>
          <w:sz w:val="28"/>
          <w:szCs w:val="28"/>
          <w:lang w:val="ru-RU"/>
        </w:rPr>
      </w:pPr>
      <w:r w:rsidRPr="007A0794">
        <w:rPr>
          <w:rFonts w:ascii="Times New Roman" w:hAnsi="Times New Roman"/>
          <w:sz w:val="28"/>
          <w:szCs w:val="28"/>
          <w:lang w:val="ru-RU"/>
        </w:rPr>
        <w:t>3</w:t>
      </w:r>
      <w:r w:rsidR="00966A82" w:rsidRPr="007A0794">
        <w:rPr>
          <w:rFonts w:ascii="Times New Roman" w:hAnsi="Times New Roman"/>
          <w:sz w:val="28"/>
          <w:szCs w:val="28"/>
          <w:lang w:val="ru-RU"/>
        </w:rPr>
        <w:t>- КФ</w:t>
      </w:r>
      <w:proofErr w:type="gramStart"/>
      <w:r w:rsidR="00966A82" w:rsidRPr="007A0794">
        <w:rPr>
          <w:rFonts w:ascii="Times New Roman" w:hAnsi="Times New Roman"/>
          <w:sz w:val="28"/>
          <w:szCs w:val="28"/>
          <w:lang w:val="ru-RU"/>
        </w:rPr>
        <w:t>Х(</w:t>
      </w:r>
      <w:proofErr w:type="gramEnd"/>
      <w:r w:rsidR="00966A82" w:rsidRPr="007A0794">
        <w:rPr>
          <w:rFonts w:ascii="Times New Roman" w:hAnsi="Times New Roman"/>
          <w:sz w:val="28"/>
          <w:szCs w:val="28"/>
          <w:lang w:val="ru-RU"/>
        </w:rPr>
        <w:t xml:space="preserve"> занимаются</w:t>
      </w:r>
      <w:r w:rsidR="00883EC6" w:rsidRPr="007A0794">
        <w:rPr>
          <w:rFonts w:ascii="Times New Roman" w:hAnsi="Times New Roman"/>
          <w:sz w:val="28"/>
          <w:szCs w:val="28"/>
          <w:lang w:val="ru-RU"/>
        </w:rPr>
        <w:t>. животноводством,</w:t>
      </w:r>
      <w:r w:rsidR="00966A82" w:rsidRPr="007A0794">
        <w:rPr>
          <w:rFonts w:ascii="Times New Roman" w:hAnsi="Times New Roman"/>
          <w:sz w:val="28"/>
          <w:szCs w:val="28"/>
          <w:lang w:val="ru-RU"/>
        </w:rPr>
        <w:t xml:space="preserve"> растениеводством, овощеводством, заготовкой сена, выращиванием зерна, закладкой плодовых деревьев )</w:t>
      </w:r>
      <w:r w:rsidR="009B3A15" w:rsidRPr="007A0794">
        <w:rPr>
          <w:rFonts w:ascii="Times New Roman" w:hAnsi="Times New Roman"/>
          <w:sz w:val="28"/>
          <w:szCs w:val="28"/>
          <w:lang w:val="ru-RU"/>
        </w:rPr>
        <w:t xml:space="preserve"> 1 маг</w:t>
      </w:r>
    </w:p>
    <w:p w:rsidR="007C025D" w:rsidRPr="007A0794" w:rsidRDefault="00966A82" w:rsidP="00966A82">
      <w:pPr>
        <w:shd w:val="clear" w:color="auto" w:fill="FFFFFF"/>
        <w:tabs>
          <w:tab w:val="left" w:pos="7037"/>
        </w:tabs>
        <w:ind w:left="19"/>
        <w:jc w:val="both"/>
        <w:rPr>
          <w:rFonts w:ascii="Times New Roman" w:hAnsi="Times New Roman"/>
          <w:sz w:val="28"/>
          <w:szCs w:val="28"/>
          <w:lang w:val="ru-RU"/>
        </w:rPr>
      </w:pPr>
      <w:r w:rsidRPr="007A0794">
        <w:rPr>
          <w:rFonts w:ascii="Times New Roman" w:hAnsi="Times New Roman"/>
          <w:sz w:val="28"/>
          <w:szCs w:val="28"/>
          <w:lang w:val="ru-RU"/>
        </w:rPr>
        <w:t xml:space="preserve"> </w:t>
      </w:r>
      <w:r w:rsidR="00883EC6" w:rsidRPr="007A0794">
        <w:rPr>
          <w:rFonts w:ascii="Times New Roman" w:hAnsi="Times New Roman"/>
          <w:sz w:val="28"/>
          <w:szCs w:val="28"/>
          <w:lang w:val="ru-RU"/>
        </w:rPr>
        <w:t>( 2022-2)</w:t>
      </w:r>
      <w:r w:rsidRPr="007A0794">
        <w:rPr>
          <w:rFonts w:ascii="Times New Roman" w:hAnsi="Times New Roman"/>
          <w:sz w:val="28"/>
          <w:szCs w:val="28"/>
          <w:lang w:val="ru-RU"/>
        </w:rPr>
        <w:t xml:space="preserve">, выездная автолавка, которая   доставляет  жителям д. </w:t>
      </w:r>
      <w:proofErr w:type="spellStart"/>
      <w:r w:rsidRPr="007A0794">
        <w:rPr>
          <w:rFonts w:ascii="Times New Roman" w:hAnsi="Times New Roman"/>
          <w:sz w:val="28"/>
          <w:szCs w:val="28"/>
          <w:lang w:val="ru-RU"/>
        </w:rPr>
        <w:t>Зимницы</w:t>
      </w:r>
      <w:proofErr w:type="spellEnd"/>
      <w:r w:rsidRPr="007A0794">
        <w:rPr>
          <w:rFonts w:ascii="Times New Roman" w:hAnsi="Times New Roman"/>
          <w:sz w:val="28"/>
          <w:szCs w:val="28"/>
          <w:lang w:val="ru-RU"/>
        </w:rPr>
        <w:t xml:space="preserve"> товары первой необходимости, </w:t>
      </w:r>
    </w:p>
    <w:p w:rsidR="00966A82" w:rsidRPr="007A0794" w:rsidRDefault="00966A82" w:rsidP="00966A82">
      <w:pPr>
        <w:shd w:val="clear" w:color="auto" w:fill="FFFFFF"/>
        <w:tabs>
          <w:tab w:val="left" w:pos="7037"/>
        </w:tabs>
        <w:ind w:left="19"/>
        <w:jc w:val="both"/>
        <w:rPr>
          <w:rFonts w:ascii="Times New Roman" w:hAnsi="Times New Roman"/>
          <w:sz w:val="28"/>
          <w:szCs w:val="28"/>
          <w:lang w:val="ru-RU"/>
        </w:rPr>
      </w:pPr>
      <w:r w:rsidRPr="007A0794">
        <w:rPr>
          <w:rFonts w:ascii="Times New Roman" w:hAnsi="Times New Roman"/>
          <w:sz w:val="28"/>
          <w:szCs w:val="28"/>
          <w:lang w:val="ru-RU"/>
        </w:rPr>
        <w:t>Проводилась работа до газификации  собственников домовладений  по сельскому поселению</w:t>
      </w:r>
    </w:p>
    <w:p w:rsidR="001A5AE5" w:rsidRPr="007A0794" w:rsidRDefault="001A5AE5" w:rsidP="00B22F42">
      <w:pPr>
        <w:pStyle w:val="a8"/>
        <w:rPr>
          <w:rFonts w:ascii="Times New Roman" w:hAnsi="Times New Roman"/>
          <w:sz w:val="28"/>
          <w:szCs w:val="28"/>
          <w:lang w:val="ru-RU"/>
        </w:rPr>
      </w:pPr>
    </w:p>
    <w:p w:rsidR="00966A82" w:rsidRPr="007A0794" w:rsidRDefault="00B76B5E" w:rsidP="00B22F42">
      <w:pPr>
        <w:pStyle w:val="a8"/>
        <w:rPr>
          <w:rFonts w:ascii="Times New Roman" w:hAnsi="Times New Roman"/>
          <w:b/>
          <w:sz w:val="28"/>
          <w:szCs w:val="28"/>
          <w:lang w:val="ru-RU"/>
        </w:rPr>
      </w:pPr>
      <w:r w:rsidRPr="007A0794">
        <w:rPr>
          <w:rFonts w:ascii="Times New Roman" w:hAnsi="Times New Roman"/>
          <w:b/>
          <w:sz w:val="28"/>
          <w:szCs w:val="28"/>
          <w:lang w:val="ru-RU"/>
        </w:rPr>
        <w:t>5</w:t>
      </w:r>
      <w:r w:rsidR="00966A82" w:rsidRPr="007A0794">
        <w:rPr>
          <w:rFonts w:ascii="Times New Roman" w:hAnsi="Times New Roman"/>
          <w:b/>
          <w:sz w:val="28"/>
          <w:szCs w:val="28"/>
          <w:lang w:val="ru-RU"/>
        </w:rPr>
        <w:t>.Воинский учет</w:t>
      </w:r>
    </w:p>
    <w:p w:rsidR="001A5AE5" w:rsidRPr="007A0794" w:rsidRDefault="00966A82" w:rsidP="001A5AE5">
      <w:pPr>
        <w:pStyle w:val="a8"/>
        <w:rPr>
          <w:rFonts w:ascii="Times New Roman" w:eastAsiaTheme="minorHAnsi" w:hAnsi="Times New Roman"/>
          <w:sz w:val="28"/>
          <w:szCs w:val="28"/>
          <w:lang w:val="ru-RU"/>
        </w:rPr>
      </w:pPr>
      <w:r w:rsidRPr="007A0794">
        <w:rPr>
          <w:rFonts w:ascii="Times New Roman" w:hAnsi="Times New Roman"/>
          <w:b/>
          <w:sz w:val="28"/>
          <w:szCs w:val="28"/>
          <w:lang w:val="ru-RU"/>
        </w:rPr>
        <w:t xml:space="preserve">      </w:t>
      </w:r>
      <w:r w:rsidR="001A5AE5" w:rsidRPr="007A0794">
        <w:rPr>
          <w:rFonts w:ascii="Times New Roman" w:eastAsiaTheme="minorHAnsi" w:hAnsi="Times New Roman"/>
          <w:sz w:val="28"/>
          <w:szCs w:val="28"/>
          <w:lang w:val="ru-RU"/>
        </w:rPr>
        <w:t>Следует подчеркнуть, что кроме полномочий, установленных для муниципальных органов власти, Администрацией ведется исполнение также отдельных государственных полномочий в части ведения воинского учета</w:t>
      </w:r>
    </w:p>
    <w:p w:rsidR="00114D7D" w:rsidRPr="007A0794" w:rsidRDefault="00966A82" w:rsidP="001A5AE5">
      <w:pPr>
        <w:pStyle w:val="a8"/>
        <w:rPr>
          <w:rFonts w:ascii="Times New Roman" w:hAnsi="Times New Roman"/>
          <w:sz w:val="28"/>
          <w:szCs w:val="28"/>
          <w:lang w:val="ru-RU"/>
        </w:rPr>
      </w:pPr>
      <w:r w:rsidRPr="007A0794">
        <w:rPr>
          <w:rFonts w:ascii="Times New Roman" w:hAnsi="Times New Roman"/>
          <w:b/>
          <w:sz w:val="28"/>
          <w:szCs w:val="28"/>
          <w:lang w:val="ru-RU"/>
        </w:rPr>
        <w:t xml:space="preserve"> </w:t>
      </w:r>
      <w:r w:rsidRPr="007A0794">
        <w:rPr>
          <w:rFonts w:ascii="Times New Roman" w:hAnsi="Times New Roman"/>
          <w:sz w:val="28"/>
          <w:szCs w:val="28"/>
          <w:lang w:val="ru-RU"/>
        </w:rPr>
        <w:t xml:space="preserve">На воинском учете в сельском поселении </w:t>
      </w:r>
      <w:r w:rsidR="009B3A15" w:rsidRPr="007A0794">
        <w:rPr>
          <w:rFonts w:ascii="Times New Roman" w:hAnsi="Times New Roman"/>
          <w:sz w:val="28"/>
          <w:szCs w:val="28"/>
          <w:lang w:val="ru-RU"/>
        </w:rPr>
        <w:t xml:space="preserve">« Село </w:t>
      </w:r>
      <w:proofErr w:type="spellStart"/>
      <w:r w:rsidR="009B3A15" w:rsidRPr="007A0794">
        <w:rPr>
          <w:rFonts w:ascii="Times New Roman" w:hAnsi="Times New Roman"/>
          <w:sz w:val="28"/>
          <w:szCs w:val="28"/>
          <w:lang w:val="ru-RU"/>
        </w:rPr>
        <w:t>Гремячево</w:t>
      </w:r>
      <w:proofErr w:type="spellEnd"/>
      <w:r w:rsidR="009B3A15" w:rsidRPr="007A0794">
        <w:rPr>
          <w:rFonts w:ascii="Times New Roman" w:hAnsi="Times New Roman"/>
          <w:sz w:val="28"/>
          <w:szCs w:val="28"/>
          <w:lang w:val="ru-RU"/>
        </w:rPr>
        <w:t xml:space="preserve"> состоит чел.-57</w:t>
      </w:r>
      <w:r w:rsidR="002B3DA4" w:rsidRPr="007A0794">
        <w:rPr>
          <w:rFonts w:ascii="Times New Roman" w:hAnsi="Times New Roman"/>
          <w:sz w:val="28"/>
          <w:szCs w:val="28"/>
          <w:lang w:val="ru-RU"/>
        </w:rPr>
        <w:t xml:space="preserve"> человек допризывников-2</w:t>
      </w:r>
      <w:r w:rsidRPr="007A0794">
        <w:rPr>
          <w:rFonts w:ascii="Times New Roman" w:hAnsi="Times New Roman"/>
          <w:sz w:val="28"/>
          <w:szCs w:val="28"/>
          <w:lang w:val="ru-RU"/>
        </w:rPr>
        <w:t xml:space="preserve">  и призывников-</w:t>
      </w:r>
      <w:r w:rsidRPr="007A0794">
        <w:rPr>
          <w:rFonts w:ascii="Times New Roman" w:hAnsi="Times New Roman"/>
          <w:b/>
          <w:sz w:val="28"/>
          <w:szCs w:val="28"/>
          <w:lang w:val="ru-RU"/>
        </w:rPr>
        <w:t xml:space="preserve"> </w:t>
      </w:r>
      <w:r w:rsidR="002B3DA4" w:rsidRPr="007A0794">
        <w:rPr>
          <w:rFonts w:ascii="Times New Roman" w:hAnsi="Times New Roman"/>
          <w:b/>
          <w:sz w:val="28"/>
          <w:szCs w:val="28"/>
          <w:lang w:val="ru-RU"/>
        </w:rPr>
        <w:t>0</w:t>
      </w:r>
      <w:r w:rsidR="002B3DA4" w:rsidRPr="007A0794">
        <w:rPr>
          <w:rFonts w:ascii="Times New Roman" w:hAnsi="Times New Roman"/>
          <w:sz w:val="28"/>
          <w:szCs w:val="28"/>
          <w:lang w:val="ru-RU"/>
        </w:rPr>
        <w:t>.</w:t>
      </w:r>
      <w:r w:rsidRPr="007A0794">
        <w:rPr>
          <w:rFonts w:ascii="Times New Roman" w:hAnsi="Times New Roman"/>
          <w:sz w:val="28"/>
          <w:szCs w:val="28"/>
          <w:lang w:val="ru-RU"/>
        </w:rPr>
        <w:t xml:space="preserve">      </w:t>
      </w:r>
    </w:p>
    <w:p w:rsidR="00966A82" w:rsidRPr="007A0794" w:rsidRDefault="00966A82" w:rsidP="001A5AE5">
      <w:pPr>
        <w:pStyle w:val="a8"/>
        <w:rPr>
          <w:rFonts w:ascii="Times New Roman" w:hAnsi="Times New Roman"/>
          <w:b/>
          <w:sz w:val="28"/>
          <w:szCs w:val="28"/>
          <w:lang w:val="ru-RU"/>
        </w:rPr>
      </w:pPr>
      <w:r w:rsidRPr="007A0794">
        <w:rPr>
          <w:rFonts w:ascii="Times New Roman" w:hAnsi="Times New Roman"/>
          <w:sz w:val="28"/>
          <w:szCs w:val="28"/>
          <w:lang w:val="ru-RU"/>
        </w:rPr>
        <w:t xml:space="preserve">   </w:t>
      </w:r>
      <w:r w:rsidR="009B3A15" w:rsidRPr="007A0794">
        <w:rPr>
          <w:rFonts w:ascii="Times New Roman" w:hAnsi="Times New Roman"/>
          <w:sz w:val="28"/>
          <w:szCs w:val="28"/>
          <w:lang w:val="ru-RU"/>
        </w:rPr>
        <w:t xml:space="preserve"> СВО-  участвуют в  СВО </w:t>
      </w:r>
      <w:r w:rsidR="00B22F42" w:rsidRPr="007A0794">
        <w:rPr>
          <w:rFonts w:ascii="Times New Roman" w:hAnsi="Times New Roman"/>
          <w:sz w:val="28"/>
          <w:szCs w:val="28"/>
          <w:lang w:val="ru-RU"/>
        </w:rPr>
        <w:t xml:space="preserve">по контракту </w:t>
      </w:r>
      <w:r w:rsidR="009B3A15" w:rsidRPr="007A0794">
        <w:rPr>
          <w:rFonts w:ascii="Times New Roman" w:hAnsi="Times New Roman"/>
          <w:sz w:val="28"/>
          <w:szCs w:val="28"/>
          <w:lang w:val="ru-RU"/>
        </w:rPr>
        <w:t>-2 человека</w:t>
      </w:r>
      <w:r w:rsidRPr="007A0794">
        <w:rPr>
          <w:rFonts w:ascii="Times New Roman" w:hAnsi="Times New Roman"/>
          <w:sz w:val="28"/>
          <w:szCs w:val="28"/>
          <w:lang w:val="ru-RU"/>
        </w:rPr>
        <w:t xml:space="preserve"> </w:t>
      </w:r>
      <w:r w:rsidR="00B22F42" w:rsidRPr="007A0794">
        <w:rPr>
          <w:rFonts w:ascii="Times New Roman" w:hAnsi="Times New Roman"/>
          <w:sz w:val="28"/>
          <w:szCs w:val="28"/>
          <w:lang w:val="ru-RU"/>
        </w:rPr>
        <w:t xml:space="preserve"> с </w:t>
      </w:r>
      <w:proofErr w:type="spellStart"/>
      <w:proofErr w:type="gramStart"/>
      <w:r w:rsidR="00B22F42" w:rsidRPr="007A0794">
        <w:rPr>
          <w:rFonts w:ascii="Times New Roman" w:hAnsi="Times New Roman"/>
          <w:sz w:val="28"/>
          <w:szCs w:val="28"/>
          <w:lang w:val="ru-RU"/>
        </w:rPr>
        <w:t>с</w:t>
      </w:r>
      <w:proofErr w:type="spellEnd"/>
      <w:proofErr w:type="gramEnd"/>
      <w:r w:rsidR="00B22F42" w:rsidRPr="007A0794">
        <w:rPr>
          <w:rFonts w:ascii="Times New Roman" w:hAnsi="Times New Roman"/>
          <w:sz w:val="28"/>
          <w:szCs w:val="28"/>
          <w:lang w:val="ru-RU"/>
        </w:rPr>
        <w:t xml:space="preserve">. </w:t>
      </w:r>
      <w:proofErr w:type="spellStart"/>
      <w:r w:rsidR="00B22F42" w:rsidRPr="007A0794">
        <w:rPr>
          <w:rFonts w:ascii="Times New Roman" w:hAnsi="Times New Roman"/>
          <w:sz w:val="28"/>
          <w:szCs w:val="28"/>
          <w:lang w:val="ru-RU"/>
        </w:rPr>
        <w:t>Гремячево</w:t>
      </w:r>
      <w:proofErr w:type="spellEnd"/>
      <w:r w:rsidRPr="007A0794">
        <w:rPr>
          <w:rFonts w:ascii="Times New Roman" w:hAnsi="Times New Roman"/>
          <w:sz w:val="28"/>
          <w:szCs w:val="28"/>
          <w:lang w:val="ru-RU"/>
        </w:rPr>
        <w:t xml:space="preserve">                                                                                                                                                 </w:t>
      </w:r>
    </w:p>
    <w:p w:rsidR="002B3DA4" w:rsidRPr="007A0794" w:rsidRDefault="002B3DA4" w:rsidP="000D11F5">
      <w:pPr>
        <w:pStyle w:val="22"/>
        <w:jc w:val="both"/>
        <w:rPr>
          <w:szCs w:val="28"/>
          <w:lang w:val="ru-RU"/>
        </w:rPr>
      </w:pPr>
    </w:p>
    <w:p w:rsidR="000D11F5" w:rsidRPr="007A0794" w:rsidRDefault="00B76B5E" w:rsidP="000D11F5">
      <w:pPr>
        <w:pStyle w:val="22"/>
        <w:jc w:val="both"/>
        <w:rPr>
          <w:szCs w:val="28"/>
          <w:lang w:val="ru-RU"/>
        </w:rPr>
      </w:pPr>
      <w:r w:rsidRPr="007A0794">
        <w:rPr>
          <w:szCs w:val="28"/>
          <w:lang w:val="ru-RU"/>
        </w:rPr>
        <w:t>6</w:t>
      </w:r>
      <w:r w:rsidR="000D11F5" w:rsidRPr="007A0794">
        <w:rPr>
          <w:szCs w:val="28"/>
          <w:lang w:val="ru-RU"/>
        </w:rPr>
        <w:t>.Социальная сфера сельского поселения в 2023 году:</w:t>
      </w:r>
    </w:p>
    <w:p w:rsidR="000D11F5" w:rsidRPr="007A0794" w:rsidRDefault="000D11F5" w:rsidP="000D11F5">
      <w:pPr>
        <w:pStyle w:val="22"/>
        <w:jc w:val="both"/>
        <w:rPr>
          <w:b w:val="0"/>
          <w:szCs w:val="28"/>
          <w:lang w:val="ru-RU"/>
        </w:rPr>
      </w:pPr>
      <w:r w:rsidRPr="007A0794">
        <w:rPr>
          <w:b w:val="0"/>
          <w:szCs w:val="28"/>
          <w:lang w:val="ru-RU"/>
        </w:rPr>
        <w:t xml:space="preserve">       </w:t>
      </w:r>
      <w:r w:rsidR="001A5AE5" w:rsidRPr="007A0794">
        <w:rPr>
          <w:b w:val="0"/>
          <w:szCs w:val="28"/>
          <w:lang w:val="ru-RU"/>
        </w:rPr>
        <w:t xml:space="preserve"> На террит</w:t>
      </w:r>
      <w:r w:rsidR="00114D7D" w:rsidRPr="007A0794">
        <w:rPr>
          <w:b w:val="0"/>
          <w:szCs w:val="28"/>
          <w:lang w:val="ru-RU"/>
        </w:rPr>
        <w:t xml:space="preserve">ории сельского поселения  в с. Гремячево функционирует </w:t>
      </w:r>
      <w:r w:rsidRPr="007A0794">
        <w:rPr>
          <w:b w:val="0"/>
          <w:szCs w:val="28"/>
          <w:lang w:val="ru-RU"/>
        </w:rPr>
        <w:t xml:space="preserve">ФАП площадью 81 м.кв. со всеми удобствами и  укомплектован медицинским оборудованием,  </w:t>
      </w:r>
      <w:r w:rsidR="00114D7D" w:rsidRPr="007A0794">
        <w:rPr>
          <w:b w:val="0"/>
          <w:szCs w:val="28"/>
          <w:lang w:val="ru-RU"/>
        </w:rPr>
        <w:t xml:space="preserve"> Работает он 2 раза в неделю.</w:t>
      </w:r>
      <w:r w:rsidRPr="007A0794">
        <w:rPr>
          <w:b w:val="0"/>
          <w:szCs w:val="28"/>
          <w:lang w:val="ru-RU"/>
        </w:rPr>
        <w:t xml:space="preserve">                   Амбулатор</w:t>
      </w:r>
      <w:r w:rsidR="004D045E" w:rsidRPr="007A0794">
        <w:rPr>
          <w:b w:val="0"/>
          <w:szCs w:val="28"/>
          <w:lang w:val="ru-RU"/>
        </w:rPr>
        <w:t>но принято в 2023г-1366</w:t>
      </w:r>
      <w:r w:rsidR="00B76B5E" w:rsidRPr="007A0794">
        <w:rPr>
          <w:b w:val="0"/>
          <w:szCs w:val="28"/>
          <w:lang w:val="ru-RU"/>
        </w:rPr>
        <w:t xml:space="preserve"> </w:t>
      </w:r>
      <w:r w:rsidR="004D045E" w:rsidRPr="007A0794">
        <w:rPr>
          <w:b w:val="0"/>
          <w:szCs w:val="28"/>
          <w:lang w:val="ru-RU"/>
        </w:rPr>
        <w:t>чел..из них взрослых-984,детей- 383,приито от гриппа-160</w:t>
      </w:r>
      <w:r w:rsidRPr="007A0794">
        <w:rPr>
          <w:b w:val="0"/>
          <w:szCs w:val="28"/>
          <w:lang w:val="ru-RU"/>
        </w:rPr>
        <w:t>чел, сдела</w:t>
      </w:r>
      <w:r w:rsidR="004D045E" w:rsidRPr="007A0794">
        <w:rPr>
          <w:b w:val="0"/>
          <w:szCs w:val="28"/>
          <w:lang w:val="ru-RU"/>
        </w:rPr>
        <w:t>но прививок  от короновируса-22, выезд на дом-462</w:t>
      </w:r>
      <w:r w:rsidRPr="007A0794">
        <w:rPr>
          <w:b w:val="0"/>
          <w:szCs w:val="28"/>
          <w:lang w:val="ru-RU"/>
        </w:rPr>
        <w:t>чел.</w:t>
      </w:r>
      <w:r w:rsidR="004D045E" w:rsidRPr="007A0794">
        <w:rPr>
          <w:b w:val="0"/>
          <w:szCs w:val="28"/>
          <w:lang w:val="ru-RU"/>
        </w:rPr>
        <w:t>, профилактические  беседы с населением проведено-462.</w:t>
      </w:r>
    </w:p>
    <w:p w:rsidR="000D11F5" w:rsidRPr="007A0794" w:rsidRDefault="000D11F5" w:rsidP="000D11F5">
      <w:pPr>
        <w:pStyle w:val="22"/>
        <w:jc w:val="both"/>
        <w:rPr>
          <w:b w:val="0"/>
          <w:szCs w:val="28"/>
          <w:lang w:val="ru-RU"/>
        </w:rPr>
      </w:pPr>
      <w:r w:rsidRPr="007A0794">
        <w:rPr>
          <w:b w:val="0"/>
          <w:szCs w:val="28"/>
          <w:lang w:val="ru-RU"/>
        </w:rPr>
        <w:t xml:space="preserve">  </w:t>
      </w:r>
      <w:proofErr w:type="gramStart"/>
      <w:r w:rsidRPr="007A0794">
        <w:rPr>
          <w:b w:val="0"/>
          <w:szCs w:val="28"/>
          <w:lang w:val="ru-RU"/>
        </w:rPr>
        <w:t>Каждый понедельник ходит автобус в ГБУЗ КО « КТБ№5» в г. Калугу с заездом в с. Перемышль в поликлинику.</w:t>
      </w:r>
      <w:proofErr w:type="gramEnd"/>
    </w:p>
    <w:p w:rsidR="002B3DA4" w:rsidRPr="007A0794" w:rsidRDefault="002B3DA4" w:rsidP="000D11F5">
      <w:pPr>
        <w:pStyle w:val="22"/>
        <w:jc w:val="both"/>
        <w:rPr>
          <w:szCs w:val="28"/>
          <w:lang w:val="ru-RU"/>
        </w:rPr>
      </w:pPr>
    </w:p>
    <w:p w:rsidR="000D11F5" w:rsidRPr="007A0794" w:rsidRDefault="002B3DA4" w:rsidP="000D11F5">
      <w:pPr>
        <w:pStyle w:val="22"/>
        <w:jc w:val="both"/>
        <w:rPr>
          <w:b w:val="0"/>
          <w:szCs w:val="28"/>
          <w:lang w:val="ru-RU"/>
        </w:rPr>
      </w:pPr>
      <w:r w:rsidRPr="007A0794">
        <w:rPr>
          <w:szCs w:val="28"/>
          <w:lang w:val="ru-RU"/>
        </w:rPr>
        <w:t xml:space="preserve">    </w:t>
      </w:r>
      <w:r w:rsidR="00B22F42" w:rsidRPr="007A0794">
        <w:rPr>
          <w:b w:val="0"/>
          <w:szCs w:val="28"/>
          <w:lang w:val="ru-RU"/>
        </w:rPr>
        <w:t>В 2023году    1 житель</w:t>
      </w:r>
      <w:r w:rsidR="000D11F5" w:rsidRPr="007A0794">
        <w:rPr>
          <w:b w:val="0"/>
          <w:szCs w:val="28"/>
          <w:lang w:val="ru-RU"/>
        </w:rPr>
        <w:t xml:space="preserve"> </w:t>
      </w:r>
      <w:r w:rsidR="00B22F42" w:rsidRPr="007A0794">
        <w:rPr>
          <w:b w:val="0"/>
          <w:szCs w:val="28"/>
          <w:lang w:val="ru-RU"/>
        </w:rPr>
        <w:t>сельского  поселения участвовал</w:t>
      </w:r>
      <w:r w:rsidR="000D11F5" w:rsidRPr="007A0794">
        <w:rPr>
          <w:b w:val="0"/>
          <w:szCs w:val="28"/>
          <w:lang w:val="ru-RU"/>
        </w:rPr>
        <w:t xml:space="preserve"> в программе « Государственная социальная помощь на основе социальн</w:t>
      </w:r>
      <w:r w:rsidR="00B22F42" w:rsidRPr="007A0794">
        <w:rPr>
          <w:b w:val="0"/>
          <w:szCs w:val="28"/>
          <w:lang w:val="ru-RU"/>
        </w:rPr>
        <w:t>ого контракта для развития ЛПХ»</w:t>
      </w:r>
      <w:r w:rsidR="003B1E50" w:rsidRPr="007A0794">
        <w:rPr>
          <w:b w:val="0"/>
          <w:szCs w:val="28"/>
          <w:lang w:val="ru-RU"/>
        </w:rPr>
        <w:t>.</w:t>
      </w:r>
    </w:p>
    <w:p w:rsidR="000D11F5" w:rsidRPr="007A0794" w:rsidRDefault="002B3DA4" w:rsidP="000D11F5">
      <w:pPr>
        <w:pStyle w:val="22"/>
        <w:jc w:val="both"/>
        <w:rPr>
          <w:b w:val="0"/>
          <w:szCs w:val="28"/>
          <w:lang w:val="ru-RU"/>
        </w:rPr>
      </w:pPr>
      <w:r w:rsidRPr="007A0794">
        <w:rPr>
          <w:b w:val="0"/>
          <w:szCs w:val="28"/>
          <w:lang w:val="ru-RU"/>
        </w:rPr>
        <w:t xml:space="preserve">   </w:t>
      </w:r>
      <w:r w:rsidR="000D11F5" w:rsidRPr="007A0794">
        <w:rPr>
          <w:b w:val="0"/>
          <w:szCs w:val="28"/>
          <w:lang w:val="ru-RU"/>
        </w:rPr>
        <w:t xml:space="preserve"> В 2023г.  жителями сельског</w:t>
      </w:r>
      <w:r w:rsidRPr="007A0794">
        <w:rPr>
          <w:b w:val="0"/>
          <w:szCs w:val="28"/>
          <w:lang w:val="ru-RU"/>
        </w:rPr>
        <w:t>о поселения   было собрано</w:t>
      </w:r>
      <w:r w:rsidR="00B22F42" w:rsidRPr="007A0794">
        <w:rPr>
          <w:b w:val="0"/>
          <w:szCs w:val="28"/>
          <w:lang w:val="ru-RU"/>
        </w:rPr>
        <w:t xml:space="preserve"> и отправлено</w:t>
      </w:r>
      <w:r w:rsidRPr="007A0794">
        <w:rPr>
          <w:b w:val="0"/>
          <w:szCs w:val="28"/>
          <w:lang w:val="ru-RU"/>
        </w:rPr>
        <w:t xml:space="preserve">  более </w:t>
      </w:r>
      <w:r w:rsidR="000D11F5" w:rsidRPr="007A0794">
        <w:rPr>
          <w:b w:val="0"/>
          <w:szCs w:val="28"/>
          <w:lang w:val="ru-RU"/>
        </w:rPr>
        <w:t xml:space="preserve"> 50кг. гум поиощи нашему земляку в зону СВО</w:t>
      </w:r>
      <w:r w:rsidR="00B22F42" w:rsidRPr="007A0794">
        <w:rPr>
          <w:b w:val="0"/>
          <w:szCs w:val="28"/>
          <w:lang w:val="ru-RU"/>
        </w:rPr>
        <w:t>. а также собиралась гум. п</w:t>
      </w:r>
      <w:r w:rsidR="004D045E" w:rsidRPr="007A0794">
        <w:rPr>
          <w:b w:val="0"/>
          <w:szCs w:val="28"/>
          <w:lang w:val="ru-RU"/>
        </w:rPr>
        <w:t>омощь для участников СВО</w:t>
      </w:r>
      <w:r w:rsidR="004D045E" w:rsidRPr="007A0794">
        <w:rPr>
          <w:szCs w:val="28"/>
          <w:lang w:val="ru-RU"/>
        </w:rPr>
        <w:t>( передано  окодо 30кг</w:t>
      </w:r>
      <w:r w:rsidR="004D045E" w:rsidRPr="007A0794">
        <w:rPr>
          <w:b w:val="0"/>
          <w:szCs w:val="28"/>
          <w:lang w:val="ru-RU"/>
        </w:rPr>
        <w:t>)</w:t>
      </w:r>
      <w:r w:rsidR="00B76B5E" w:rsidRPr="007A0794">
        <w:rPr>
          <w:b w:val="0"/>
          <w:szCs w:val="28"/>
          <w:lang w:val="ru-RU"/>
        </w:rPr>
        <w:t>.</w:t>
      </w:r>
      <w:r w:rsidR="000D11F5" w:rsidRPr="007A0794">
        <w:rPr>
          <w:b w:val="0"/>
          <w:szCs w:val="28"/>
          <w:lang w:val="ru-RU"/>
        </w:rPr>
        <w:t xml:space="preserve"> </w:t>
      </w:r>
    </w:p>
    <w:p w:rsidR="00E3500D" w:rsidRPr="007A0794" w:rsidRDefault="00E3500D" w:rsidP="00966A82">
      <w:pPr>
        <w:jc w:val="both"/>
        <w:rPr>
          <w:rFonts w:ascii="Times New Roman" w:hAnsi="Times New Roman"/>
          <w:b/>
          <w:color w:val="000000"/>
          <w:sz w:val="28"/>
          <w:szCs w:val="28"/>
          <w:shd w:val="clear" w:color="auto" w:fill="FFFFFF"/>
          <w:lang w:val="ru-RU"/>
        </w:rPr>
      </w:pPr>
    </w:p>
    <w:p w:rsidR="00966A82" w:rsidRPr="007A0794" w:rsidRDefault="00B76B5E" w:rsidP="00966A82">
      <w:pPr>
        <w:jc w:val="both"/>
        <w:rPr>
          <w:rFonts w:ascii="Times New Roman" w:hAnsi="Times New Roman"/>
          <w:b/>
          <w:color w:val="000000"/>
          <w:sz w:val="28"/>
          <w:szCs w:val="28"/>
          <w:shd w:val="clear" w:color="auto" w:fill="FFFFFF"/>
          <w:lang w:val="ru-RU"/>
        </w:rPr>
      </w:pPr>
      <w:r w:rsidRPr="007A0794">
        <w:rPr>
          <w:rFonts w:ascii="Times New Roman" w:hAnsi="Times New Roman"/>
          <w:b/>
          <w:color w:val="000000"/>
          <w:sz w:val="28"/>
          <w:szCs w:val="28"/>
          <w:shd w:val="clear" w:color="auto" w:fill="FFFFFF"/>
          <w:lang w:val="ru-RU"/>
        </w:rPr>
        <w:t>7</w:t>
      </w:r>
      <w:r w:rsidR="00966A82" w:rsidRPr="007A0794">
        <w:rPr>
          <w:rFonts w:ascii="Times New Roman" w:hAnsi="Times New Roman"/>
          <w:b/>
          <w:color w:val="000000"/>
          <w:sz w:val="28"/>
          <w:szCs w:val="28"/>
          <w:shd w:val="clear" w:color="auto" w:fill="FFFFFF"/>
          <w:lang w:val="ru-RU"/>
        </w:rPr>
        <w:t>.Формирование, утверждение, исполнение бюджета сельского поселения</w:t>
      </w:r>
    </w:p>
    <w:p w:rsidR="00E3500D" w:rsidRPr="007A0794" w:rsidRDefault="00966A82" w:rsidP="00E3500D">
      <w:pPr>
        <w:shd w:val="clear" w:color="auto" w:fill="FFFFFF"/>
        <w:rPr>
          <w:rFonts w:ascii="Times New Roman" w:hAnsi="Times New Roman"/>
          <w:color w:val="000000"/>
          <w:sz w:val="28"/>
          <w:szCs w:val="28"/>
          <w:lang w:val="ru-RU" w:eastAsia="ru-RU" w:bidi="ar-SA"/>
        </w:rPr>
      </w:pPr>
      <w:r w:rsidRPr="007A0794">
        <w:rPr>
          <w:rFonts w:ascii="Times New Roman" w:hAnsi="Times New Roman"/>
          <w:color w:val="000000"/>
          <w:sz w:val="28"/>
          <w:szCs w:val="28"/>
          <w:lang w:val="ru-RU" w:eastAsia="ru-RU" w:bidi="ar-SA"/>
        </w:rPr>
        <w:t xml:space="preserve">       </w:t>
      </w:r>
      <w:r w:rsidR="00E3500D" w:rsidRPr="007A0794">
        <w:rPr>
          <w:rFonts w:ascii="Times New Roman" w:hAnsi="Times New Roman"/>
          <w:color w:val="000000"/>
          <w:sz w:val="28"/>
          <w:szCs w:val="28"/>
          <w:lang w:val="ru-RU" w:eastAsia="ru-RU" w:bidi="ar-SA"/>
        </w:rPr>
        <w:t>Главным финансовым инструментом для достижения стабильности</w:t>
      </w:r>
    </w:p>
    <w:p w:rsidR="00E3500D" w:rsidRPr="007A0794" w:rsidRDefault="00E3500D" w:rsidP="00E3500D">
      <w:pPr>
        <w:shd w:val="clear" w:color="auto" w:fill="FFFFFF"/>
        <w:rPr>
          <w:rFonts w:ascii="Times New Roman" w:hAnsi="Times New Roman"/>
          <w:color w:val="000000"/>
          <w:sz w:val="28"/>
          <w:szCs w:val="28"/>
          <w:lang w:val="ru-RU" w:eastAsia="ru-RU" w:bidi="ar-SA"/>
        </w:rPr>
      </w:pPr>
      <w:r w:rsidRPr="007A0794">
        <w:rPr>
          <w:rFonts w:ascii="Times New Roman" w:hAnsi="Times New Roman"/>
          <w:color w:val="000000"/>
          <w:sz w:val="28"/>
          <w:szCs w:val="28"/>
          <w:lang w:val="ru-RU" w:eastAsia="ru-RU" w:bidi="ar-SA"/>
        </w:rPr>
        <w:t>социально-экономического развития поселения и</w:t>
      </w:r>
    </w:p>
    <w:p w:rsidR="00E3500D" w:rsidRPr="007A0794" w:rsidRDefault="00E3500D" w:rsidP="00E3500D">
      <w:pPr>
        <w:shd w:val="clear" w:color="auto" w:fill="FFFFFF"/>
        <w:rPr>
          <w:rFonts w:ascii="Times New Roman" w:hAnsi="Times New Roman"/>
          <w:color w:val="000000"/>
          <w:sz w:val="28"/>
          <w:szCs w:val="28"/>
          <w:lang w:val="ru-RU" w:eastAsia="ru-RU" w:bidi="ar-SA"/>
        </w:rPr>
      </w:pPr>
      <w:r w:rsidRPr="007A0794">
        <w:rPr>
          <w:rFonts w:ascii="Times New Roman" w:hAnsi="Times New Roman"/>
          <w:color w:val="000000"/>
          <w:sz w:val="28"/>
          <w:szCs w:val="28"/>
          <w:lang w:val="ru-RU" w:eastAsia="ru-RU" w:bidi="ar-SA"/>
        </w:rPr>
        <w:t>показателей эффективности, безусловно, служит бюджет. Формирование, утверждение и контроль исполнения бюджета осуществляется исходя из налоговых доходов поселения, определённых законодательством Российской Федерацией.</w:t>
      </w:r>
    </w:p>
    <w:p w:rsidR="00E3500D" w:rsidRPr="007A0794" w:rsidRDefault="00E3500D" w:rsidP="00E3500D">
      <w:pPr>
        <w:pStyle w:val="a8"/>
        <w:rPr>
          <w:rFonts w:ascii="Times New Roman" w:hAnsi="Times New Roman"/>
          <w:sz w:val="28"/>
          <w:szCs w:val="28"/>
          <w:lang w:val="ru-RU"/>
        </w:rPr>
      </w:pPr>
      <w:r w:rsidRPr="007A0794">
        <w:rPr>
          <w:rFonts w:ascii="Times New Roman" w:hAnsi="Times New Roman"/>
          <w:b/>
          <w:sz w:val="28"/>
          <w:szCs w:val="28"/>
          <w:lang w:val="ru-RU"/>
        </w:rPr>
        <w:t xml:space="preserve">    </w:t>
      </w:r>
      <w:r w:rsidRPr="007A0794">
        <w:rPr>
          <w:rFonts w:ascii="Times New Roman" w:hAnsi="Times New Roman"/>
          <w:sz w:val="28"/>
          <w:szCs w:val="28"/>
          <w:lang w:val="ru-RU"/>
        </w:rPr>
        <w:t xml:space="preserve">Для осуществления полномочий по решению вопросов местного значения и отдельных государственных полномочий, переданными Федеральными законами и законами  Калужской  области, ежегодно формируется и утверждается в срок и без нарушений местный бюджет, который в течение года исполняется в соответствии с бюджетным кодексом и Положением о бюджетном процессе  сельского поселения « Село </w:t>
      </w:r>
      <w:proofErr w:type="spellStart"/>
      <w:r w:rsidRPr="007A0794">
        <w:rPr>
          <w:rFonts w:ascii="Times New Roman" w:hAnsi="Times New Roman"/>
          <w:sz w:val="28"/>
          <w:szCs w:val="28"/>
          <w:lang w:val="ru-RU"/>
        </w:rPr>
        <w:t>Гремячево</w:t>
      </w:r>
      <w:proofErr w:type="spellEnd"/>
      <w:r w:rsidRPr="007A0794">
        <w:rPr>
          <w:rFonts w:ascii="Times New Roman" w:hAnsi="Times New Roman"/>
          <w:sz w:val="28"/>
          <w:szCs w:val="28"/>
          <w:lang w:val="ru-RU"/>
        </w:rPr>
        <w:t xml:space="preserve">». </w:t>
      </w:r>
    </w:p>
    <w:p w:rsidR="007A0794" w:rsidRDefault="00893C88" w:rsidP="006F37BE">
      <w:pPr>
        <w:pStyle w:val="a8"/>
        <w:rPr>
          <w:rFonts w:ascii="Times New Roman" w:hAnsi="Times New Roman"/>
          <w:sz w:val="28"/>
          <w:szCs w:val="28"/>
          <w:lang w:val="ru-RU"/>
        </w:rPr>
      </w:pPr>
      <w:r w:rsidRPr="007A0794">
        <w:rPr>
          <w:rFonts w:ascii="Times New Roman" w:hAnsi="Times New Roman"/>
          <w:sz w:val="28"/>
          <w:szCs w:val="28"/>
          <w:lang w:val="ru-RU"/>
        </w:rPr>
        <w:t xml:space="preserve">   </w:t>
      </w:r>
    </w:p>
    <w:p w:rsidR="007A0794" w:rsidRDefault="007A0794" w:rsidP="006F37BE">
      <w:pPr>
        <w:pStyle w:val="a8"/>
        <w:rPr>
          <w:rFonts w:ascii="Times New Roman" w:hAnsi="Times New Roman"/>
          <w:sz w:val="28"/>
          <w:szCs w:val="28"/>
          <w:lang w:val="ru-RU"/>
        </w:rPr>
      </w:pPr>
    </w:p>
    <w:p w:rsidR="007A0794" w:rsidRDefault="007A0794" w:rsidP="006F37BE">
      <w:pPr>
        <w:pStyle w:val="a8"/>
        <w:rPr>
          <w:rFonts w:ascii="Times New Roman" w:hAnsi="Times New Roman"/>
          <w:sz w:val="28"/>
          <w:szCs w:val="28"/>
          <w:lang w:val="ru-RU"/>
        </w:rPr>
      </w:pPr>
    </w:p>
    <w:p w:rsidR="007A0794" w:rsidRDefault="007A0794" w:rsidP="006F37BE">
      <w:pPr>
        <w:pStyle w:val="a8"/>
        <w:rPr>
          <w:rFonts w:ascii="Times New Roman" w:hAnsi="Times New Roman"/>
          <w:sz w:val="28"/>
          <w:szCs w:val="28"/>
          <w:lang w:val="ru-RU"/>
        </w:rPr>
      </w:pPr>
    </w:p>
    <w:p w:rsidR="007A0794" w:rsidRDefault="007A0794" w:rsidP="006F37BE">
      <w:pPr>
        <w:pStyle w:val="a8"/>
        <w:rPr>
          <w:rFonts w:ascii="Times New Roman" w:hAnsi="Times New Roman"/>
          <w:sz w:val="28"/>
          <w:szCs w:val="28"/>
          <w:lang w:val="ru-RU"/>
        </w:rPr>
      </w:pPr>
    </w:p>
    <w:p w:rsidR="007A0794" w:rsidRDefault="007A0794" w:rsidP="006F37BE">
      <w:pPr>
        <w:pStyle w:val="a8"/>
        <w:rPr>
          <w:rFonts w:ascii="Times New Roman" w:hAnsi="Times New Roman"/>
          <w:sz w:val="28"/>
          <w:szCs w:val="28"/>
          <w:lang w:val="ru-RU"/>
        </w:rPr>
      </w:pPr>
    </w:p>
    <w:p w:rsidR="007A0794" w:rsidRDefault="007A0794" w:rsidP="006F37BE">
      <w:pPr>
        <w:pStyle w:val="a8"/>
        <w:rPr>
          <w:rFonts w:ascii="Times New Roman" w:hAnsi="Times New Roman"/>
          <w:sz w:val="28"/>
          <w:szCs w:val="28"/>
          <w:lang w:val="ru-RU"/>
        </w:rPr>
      </w:pPr>
    </w:p>
    <w:p w:rsidR="007A0794" w:rsidRDefault="007A0794" w:rsidP="006F37BE">
      <w:pPr>
        <w:pStyle w:val="a8"/>
        <w:rPr>
          <w:rFonts w:ascii="Times New Roman" w:hAnsi="Times New Roman"/>
          <w:sz w:val="28"/>
          <w:szCs w:val="28"/>
          <w:lang w:val="ru-RU"/>
        </w:rPr>
      </w:pPr>
    </w:p>
    <w:p w:rsidR="007A0794" w:rsidRDefault="007A0794" w:rsidP="006F37BE">
      <w:pPr>
        <w:pStyle w:val="a8"/>
        <w:rPr>
          <w:rFonts w:ascii="Times New Roman" w:hAnsi="Times New Roman"/>
          <w:sz w:val="28"/>
          <w:szCs w:val="28"/>
          <w:lang w:val="ru-RU"/>
        </w:rPr>
      </w:pPr>
    </w:p>
    <w:p w:rsidR="007A0794" w:rsidRDefault="007A0794" w:rsidP="006F37BE">
      <w:pPr>
        <w:pStyle w:val="a8"/>
        <w:rPr>
          <w:rFonts w:ascii="Times New Roman" w:hAnsi="Times New Roman"/>
          <w:sz w:val="28"/>
          <w:szCs w:val="28"/>
          <w:lang w:val="ru-RU"/>
        </w:rPr>
      </w:pPr>
    </w:p>
    <w:p w:rsidR="007A0794" w:rsidRDefault="007A0794" w:rsidP="006F37BE">
      <w:pPr>
        <w:pStyle w:val="a8"/>
        <w:rPr>
          <w:rFonts w:ascii="Times New Roman" w:hAnsi="Times New Roman"/>
          <w:sz w:val="28"/>
          <w:szCs w:val="28"/>
          <w:lang w:val="ru-RU"/>
        </w:rPr>
      </w:pPr>
    </w:p>
    <w:p w:rsidR="007A0794" w:rsidRDefault="007A0794" w:rsidP="006F37BE">
      <w:pPr>
        <w:pStyle w:val="a8"/>
        <w:rPr>
          <w:rFonts w:ascii="Times New Roman" w:hAnsi="Times New Roman"/>
          <w:sz w:val="28"/>
          <w:szCs w:val="28"/>
          <w:lang w:val="ru-RU"/>
        </w:rPr>
      </w:pPr>
    </w:p>
    <w:p w:rsidR="007A0794" w:rsidRDefault="007A0794" w:rsidP="006F37BE">
      <w:pPr>
        <w:pStyle w:val="a8"/>
        <w:rPr>
          <w:rFonts w:ascii="Times New Roman" w:hAnsi="Times New Roman"/>
          <w:sz w:val="28"/>
          <w:szCs w:val="28"/>
          <w:lang w:val="ru-RU"/>
        </w:rPr>
      </w:pPr>
    </w:p>
    <w:p w:rsidR="007A0794" w:rsidRDefault="007A0794" w:rsidP="006F37BE">
      <w:pPr>
        <w:pStyle w:val="a8"/>
        <w:rPr>
          <w:rFonts w:ascii="Times New Roman" w:hAnsi="Times New Roman"/>
          <w:sz w:val="28"/>
          <w:szCs w:val="28"/>
          <w:lang w:val="ru-RU"/>
        </w:rPr>
      </w:pPr>
    </w:p>
    <w:p w:rsidR="007A0794" w:rsidRDefault="007A0794" w:rsidP="006F37BE">
      <w:pPr>
        <w:pStyle w:val="a8"/>
        <w:rPr>
          <w:rFonts w:ascii="Times New Roman" w:hAnsi="Times New Roman"/>
          <w:sz w:val="28"/>
          <w:szCs w:val="28"/>
          <w:lang w:val="ru-RU"/>
        </w:rPr>
      </w:pPr>
    </w:p>
    <w:p w:rsidR="007A0794" w:rsidRDefault="007A0794" w:rsidP="006F37BE">
      <w:pPr>
        <w:pStyle w:val="a8"/>
        <w:rPr>
          <w:rFonts w:ascii="Times New Roman" w:hAnsi="Times New Roman"/>
          <w:sz w:val="28"/>
          <w:szCs w:val="28"/>
          <w:lang w:val="ru-RU"/>
        </w:rPr>
      </w:pPr>
    </w:p>
    <w:p w:rsidR="007A0794" w:rsidRDefault="007A0794" w:rsidP="006F37BE">
      <w:pPr>
        <w:pStyle w:val="a8"/>
        <w:rPr>
          <w:rFonts w:ascii="Times New Roman" w:hAnsi="Times New Roman"/>
          <w:sz w:val="28"/>
          <w:szCs w:val="28"/>
          <w:lang w:val="ru-RU"/>
        </w:rPr>
      </w:pPr>
    </w:p>
    <w:p w:rsidR="007A0794" w:rsidRDefault="007A0794" w:rsidP="006F37BE">
      <w:pPr>
        <w:pStyle w:val="a8"/>
        <w:rPr>
          <w:rFonts w:ascii="Times New Roman" w:hAnsi="Times New Roman"/>
          <w:sz w:val="28"/>
          <w:szCs w:val="28"/>
          <w:lang w:val="ru-RU"/>
        </w:rPr>
      </w:pPr>
    </w:p>
    <w:p w:rsidR="007A0794" w:rsidRDefault="007A0794" w:rsidP="006F37BE">
      <w:pPr>
        <w:pStyle w:val="a8"/>
        <w:rPr>
          <w:rFonts w:ascii="Times New Roman" w:hAnsi="Times New Roman"/>
          <w:sz w:val="28"/>
          <w:szCs w:val="28"/>
          <w:lang w:val="ru-RU"/>
        </w:rPr>
      </w:pPr>
    </w:p>
    <w:p w:rsidR="007A0794" w:rsidRDefault="007A0794" w:rsidP="006F37BE">
      <w:pPr>
        <w:pStyle w:val="a8"/>
        <w:rPr>
          <w:rFonts w:ascii="Times New Roman" w:hAnsi="Times New Roman"/>
          <w:sz w:val="28"/>
          <w:szCs w:val="28"/>
          <w:lang w:val="ru-RU"/>
        </w:rPr>
      </w:pPr>
    </w:p>
    <w:p w:rsidR="007A0794" w:rsidRDefault="007A0794" w:rsidP="006F37BE">
      <w:pPr>
        <w:pStyle w:val="a8"/>
        <w:rPr>
          <w:rFonts w:ascii="Times New Roman" w:hAnsi="Times New Roman"/>
          <w:sz w:val="28"/>
          <w:szCs w:val="28"/>
          <w:lang w:val="ru-RU"/>
        </w:rPr>
      </w:pPr>
    </w:p>
    <w:p w:rsidR="007A0794" w:rsidRDefault="007A0794" w:rsidP="006F37BE">
      <w:pPr>
        <w:pStyle w:val="a8"/>
        <w:rPr>
          <w:rFonts w:ascii="Times New Roman" w:hAnsi="Times New Roman"/>
          <w:sz w:val="28"/>
          <w:szCs w:val="28"/>
          <w:lang w:val="ru-RU"/>
        </w:rPr>
      </w:pPr>
    </w:p>
    <w:p w:rsidR="00E3500D" w:rsidRPr="007A0794" w:rsidRDefault="00893C88" w:rsidP="006F37BE">
      <w:pPr>
        <w:pStyle w:val="a8"/>
        <w:rPr>
          <w:rFonts w:ascii="Times New Roman" w:hAnsi="Times New Roman"/>
          <w:color w:val="000000"/>
          <w:sz w:val="28"/>
          <w:szCs w:val="28"/>
          <w:lang w:val="ru-RU" w:eastAsia="ru-RU" w:bidi="ar-SA"/>
        </w:rPr>
      </w:pPr>
      <w:r w:rsidRPr="007A0794">
        <w:rPr>
          <w:rFonts w:ascii="Times New Roman" w:hAnsi="Times New Roman"/>
          <w:sz w:val="28"/>
          <w:szCs w:val="28"/>
          <w:lang w:val="ru-RU"/>
        </w:rPr>
        <w:lastRenderedPageBreak/>
        <w:t>22</w:t>
      </w:r>
      <w:r w:rsidR="0088027B" w:rsidRPr="007A0794">
        <w:rPr>
          <w:rFonts w:ascii="Times New Roman" w:hAnsi="Times New Roman"/>
          <w:sz w:val="28"/>
          <w:szCs w:val="28"/>
          <w:lang w:val="ru-RU"/>
        </w:rPr>
        <w:t xml:space="preserve">  декабря 2023</w:t>
      </w:r>
      <w:r w:rsidR="00E3500D" w:rsidRPr="007A0794">
        <w:rPr>
          <w:rFonts w:ascii="Times New Roman" w:hAnsi="Times New Roman"/>
          <w:sz w:val="28"/>
          <w:szCs w:val="28"/>
          <w:lang w:val="ru-RU"/>
        </w:rPr>
        <w:t>г. Сельской Думой был принят бюджет муниципального образования сельское поселени</w:t>
      </w:r>
      <w:r w:rsidR="0088027B" w:rsidRPr="007A0794">
        <w:rPr>
          <w:rFonts w:ascii="Times New Roman" w:hAnsi="Times New Roman"/>
          <w:sz w:val="28"/>
          <w:szCs w:val="28"/>
          <w:lang w:val="ru-RU"/>
        </w:rPr>
        <w:t xml:space="preserve">е «Село </w:t>
      </w:r>
      <w:proofErr w:type="spellStart"/>
      <w:r w:rsidR="0088027B" w:rsidRPr="007A0794">
        <w:rPr>
          <w:rFonts w:ascii="Times New Roman" w:hAnsi="Times New Roman"/>
          <w:sz w:val="28"/>
          <w:szCs w:val="28"/>
          <w:lang w:val="ru-RU"/>
        </w:rPr>
        <w:t>Гремячево</w:t>
      </w:r>
      <w:proofErr w:type="spellEnd"/>
      <w:r w:rsidR="0088027B" w:rsidRPr="007A0794">
        <w:rPr>
          <w:rFonts w:ascii="Times New Roman" w:hAnsi="Times New Roman"/>
          <w:sz w:val="28"/>
          <w:szCs w:val="28"/>
          <w:lang w:val="ru-RU"/>
        </w:rPr>
        <w:t>» на 2024 год и на плановый период 2025 и 2026</w:t>
      </w:r>
      <w:r w:rsidR="00E3500D" w:rsidRPr="007A0794">
        <w:rPr>
          <w:rFonts w:ascii="Times New Roman" w:hAnsi="Times New Roman"/>
          <w:sz w:val="28"/>
          <w:szCs w:val="28"/>
          <w:lang w:val="ru-RU"/>
        </w:rPr>
        <w:t xml:space="preserve"> годов</w:t>
      </w:r>
      <w:r w:rsidR="006F37BE" w:rsidRPr="007A0794">
        <w:rPr>
          <w:rFonts w:ascii="Times New Roman" w:hAnsi="Times New Roman"/>
          <w:sz w:val="28"/>
          <w:szCs w:val="28"/>
          <w:lang w:val="ru-RU"/>
        </w:rPr>
        <w:t>.</w:t>
      </w:r>
      <w:r w:rsidR="00966A82" w:rsidRPr="007A0794">
        <w:rPr>
          <w:rFonts w:ascii="Times New Roman" w:hAnsi="Times New Roman"/>
          <w:color w:val="000000"/>
          <w:sz w:val="28"/>
          <w:szCs w:val="28"/>
          <w:lang w:val="ru-RU" w:eastAsia="ru-RU" w:bidi="ar-SA"/>
        </w:rPr>
        <w:t xml:space="preserve">    </w:t>
      </w:r>
    </w:p>
    <w:p w:rsidR="00E3500D" w:rsidRPr="007A0794" w:rsidRDefault="00B76B5E" w:rsidP="006F37BE">
      <w:pPr>
        <w:pStyle w:val="a8"/>
        <w:rPr>
          <w:rFonts w:ascii="Times New Roman" w:hAnsi="Times New Roman"/>
          <w:sz w:val="26"/>
          <w:szCs w:val="26"/>
          <w:lang w:val="ru-RU"/>
        </w:rPr>
      </w:pPr>
      <w:r w:rsidRPr="007A0794">
        <w:rPr>
          <w:rFonts w:ascii="Times New Roman" w:hAnsi="Times New Roman"/>
          <w:sz w:val="26"/>
          <w:szCs w:val="26"/>
          <w:lang w:val="ru-RU"/>
        </w:rPr>
        <w:t xml:space="preserve">  О</w:t>
      </w:r>
      <w:r w:rsidR="00E3500D" w:rsidRPr="007A0794">
        <w:rPr>
          <w:rFonts w:ascii="Times New Roman" w:hAnsi="Times New Roman"/>
          <w:sz w:val="26"/>
          <w:szCs w:val="26"/>
          <w:lang w:val="ru-RU"/>
        </w:rPr>
        <w:t>бщий объем пос</w:t>
      </w:r>
      <w:r w:rsidR="002B3DA4" w:rsidRPr="007A0794">
        <w:rPr>
          <w:rFonts w:ascii="Times New Roman" w:hAnsi="Times New Roman"/>
          <w:sz w:val="26"/>
          <w:szCs w:val="26"/>
          <w:lang w:val="ru-RU"/>
        </w:rPr>
        <w:t>туплений денежных средств в 2024</w:t>
      </w:r>
      <w:r w:rsidR="00E3500D" w:rsidRPr="007A0794">
        <w:rPr>
          <w:rFonts w:ascii="Times New Roman" w:hAnsi="Times New Roman"/>
          <w:sz w:val="26"/>
          <w:szCs w:val="26"/>
          <w:lang w:val="ru-RU"/>
        </w:rPr>
        <w:t xml:space="preserve"> году составит</w:t>
      </w:r>
      <w:r w:rsidRPr="007A0794">
        <w:rPr>
          <w:rFonts w:ascii="Times New Roman" w:hAnsi="Times New Roman"/>
          <w:b/>
          <w:sz w:val="26"/>
          <w:szCs w:val="26"/>
          <w:lang w:val="ru-RU"/>
        </w:rPr>
        <w:t>-</w:t>
      </w:r>
      <w:r w:rsidR="002A6148" w:rsidRPr="007A0794">
        <w:rPr>
          <w:rFonts w:ascii="Times New Roman" w:hAnsi="Times New Roman"/>
          <w:b/>
          <w:bCs/>
          <w:sz w:val="26"/>
          <w:szCs w:val="26"/>
          <w:lang w:val="ru-RU" w:eastAsia="ru-RU" w:bidi="ar-SA"/>
        </w:rPr>
        <w:t xml:space="preserve"> 2 947 083,00</w:t>
      </w:r>
      <w:r w:rsidR="00102A3E" w:rsidRPr="007A0794">
        <w:rPr>
          <w:rFonts w:ascii="Times New Roman" w:hAnsi="Times New Roman"/>
          <w:b/>
          <w:bCs/>
          <w:sz w:val="26"/>
          <w:szCs w:val="26"/>
          <w:lang w:val="ru-RU" w:eastAsia="ru-RU" w:bidi="ar-SA"/>
        </w:rPr>
        <w:t xml:space="preserve"> </w:t>
      </w:r>
      <w:r w:rsidRPr="007A0794">
        <w:rPr>
          <w:rFonts w:ascii="Times New Roman" w:hAnsi="Times New Roman"/>
          <w:b/>
          <w:bCs/>
          <w:sz w:val="26"/>
          <w:szCs w:val="26"/>
          <w:lang w:val="ru-RU" w:eastAsia="ru-RU" w:bidi="ar-SA"/>
        </w:rPr>
        <w:t>,</w:t>
      </w:r>
      <w:r w:rsidR="00E3500D" w:rsidRPr="007A0794">
        <w:rPr>
          <w:rFonts w:ascii="Times New Roman" w:hAnsi="Times New Roman"/>
          <w:sz w:val="26"/>
          <w:szCs w:val="26"/>
          <w:lang w:val="ru-RU"/>
        </w:rPr>
        <w:t>объем расходов</w:t>
      </w:r>
      <w:r w:rsidRPr="007A0794">
        <w:rPr>
          <w:rFonts w:ascii="Times New Roman" w:hAnsi="Times New Roman"/>
          <w:sz w:val="26"/>
          <w:szCs w:val="26"/>
          <w:lang w:val="ru-RU"/>
        </w:rPr>
        <w:t>-</w:t>
      </w:r>
      <w:r w:rsidR="00E3500D" w:rsidRPr="007A0794">
        <w:rPr>
          <w:rFonts w:ascii="Times New Roman" w:hAnsi="Times New Roman"/>
          <w:sz w:val="26"/>
          <w:szCs w:val="26"/>
          <w:lang w:val="ru-RU"/>
        </w:rPr>
        <w:t xml:space="preserve"> </w:t>
      </w:r>
      <w:r w:rsidR="002A6148" w:rsidRPr="007A0794">
        <w:rPr>
          <w:rFonts w:ascii="Times New Roman" w:hAnsi="Times New Roman"/>
          <w:b/>
          <w:bCs/>
          <w:color w:val="000000"/>
          <w:sz w:val="26"/>
          <w:szCs w:val="26"/>
          <w:lang w:val="ru-RU" w:eastAsia="ru-RU" w:bidi="ar-SA"/>
        </w:rPr>
        <w:t>2 947 083,00</w:t>
      </w:r>
      <w:r w:rsidR="00B22F42" w:rsidRPr="007A0794">
        <w:rPr>
          <w:rFonts w:ascii="Times New Roman" w:hAnsi="Times New Roman"/>
          <w:b/>
          <w:bCs/>
          <w:color w:val="000000"/>
          <w:sz w:val="26"/>
          <w:szCs w:val="26"/>
          <w:lang w:val="ru-RU" w:eastAsia="ru-RU" w:bidi="ar-SA"/>
        </w:rPr>
        <w:t xml:space="preserve"> </w:t>
      </w:r>
      <w:proofErr w:type="spellStart"/>
      <w:r w:rsidR="00E3500D" w:rsidRPr="007A0794">
        <w:rPr>
          <w:rFonts w:ascii="Times New Roman" w:hAnsi="Times New Roman"/>
          <w:b/>
          <w:sz w:val="26"/>
          <w:szCs w:val="26"/>
          <w:lang w:val="ru-RU"/>
        </w:rPr>
        <w:t>руб</w:t>
      </w:r>
      <w:proofErr w:type="spellEnd"/>
      <w:r w:rsidRPr="007A0794">
        <w:rPr>
          <w:rFonts w:ascii="Times New Roman" w:hAnsi="Times New Roman"/>
          <w:sz w:val="26"/>
          <w:szCs w:val="26"/>
          <w:lang w:val="ru-RU"/>
        </w:rPr>
        <w:t xml:space="preserve">,  </w:t>
      </w:r>
      <w:proofErr w:type="spellStart"/>
      <w:r w:rsidRPr="007A0794">
        <w:rPr>
          <w:rFonts w:ascii="Times New Roman" w:hAnsi="Times New Roman"/>
          <w:sz w:val="26"/>
          <w:szCs w:val="26"/>
          <w:lang w:val="ru-RU"/>
        </w:rPr>
        <w:t>собст</w:t>
      </w:r>
      <w:proofErr w:type="spellEnd"/>
      <w:r w:rsidRPr="007A0794">
        <w:rPr>
          <w:rFonts w:ascii="Times New Roman" w:hAnsi="Times New Roman"/>
          <w:sz w:val="26"/>
          <w:szCs w:val="26"/>
          <w:lang w:val="ru-RU"/>
        </w:rPr>
        <w:t>. доходы составят-</w:t>
      </w:r>
      <w:r w:rsidR="00E3500D" w:rsidRPr="007A0794">
        <w:rPr>
          <w:rFonts w:ascii="Times New Roman" w:hAnsi="Times New Roman"/>
          <w:bCs/>
          <w:sz w:val="26"/>
          <w:szCs w:val="26"/>
          <w:lang w:val="ru-RU"/>
        </w:rPr>
        <w:t xml:space="preserve"> </w:t>
      </w:r>
      <w:r w:rsidR="00FA7B95" w:rsidRPr="007A0794">
        <w:rPr>
          <w:rFonts w:ascii="Times New Roman" w:hAnsi="Times New Roman"/>
          <w:b/>
          <w:bCs/>
          <w:sz w:val="26"/>
          <w:szCs w:val="26"/>
          <w:lang w:val="ru-RU" w:eastAsia="ru-RU" w:bidi="ar-SA"/>
        </w:rPr>
        <w:t>57</w:t>
      </w:r>
      <w:r w:rsidR="003642E2" w:rsidRPr="007A0794">
        <w:rPr>
          <w:rFonts w:ascii="Times New Roman" w:hAnsi="Times New Roman"/>
          <w:b/>
          <w:bCs/>
          <w:sz w:val="26"/>
          <w:szCs w:val="26"/>
          <w:lang w:val="ru-RU" w:eastAsia="ru-RU" w:bidi="ar-SA"/>
        </w:rPr>
        <w:t xml:space="preserve">3 </w:t>
      </w:r>
      <w:r w:rsidR="00FA7B95" w:rsidRPr="007A0794">
        <w:rPr>
          <w:rFonts w:ascii="Times New Roman" w:hAnsi="Times New Roman"/>
          <w:b/>
          <w:bCs/>
          <w:sz w:val="26"/>
          <w:szCs w:val="26"/>
          <w:lang w:val="ru-RU" w:eastAsia="ru-RU" w:bidi="ar-SA"/>
        </w:rPr>
        <w:t>140</w:t>
      </w:r>
      <w:r w:rsidR="00E3500D" w:rsidRPr="007A0794">
        <w:rPr>
          <w:rFonts w:ascii="Times New Roman" w:hAnsi="Times New Roman"/>
          <w:sz w:val="26"/>
          <w:szCs w:val="26"/>
          <w:lang w:val="ru-RU"/>
        </w:rPr>
        <w:t>руб.</w:t>
      </w:r>
    </w:p>
    <w:tbl>
      <w:tblPr>
        <w:tblW w:w="9616" w:type="dxa"/>
        <w:tblInd w:w="-743" w:type="dxa"/>
        <w:tblLook w:val="04A0"/>
      </w:tblPr>
      <w:tblGrid>
        <w:gridCol w:w="4615"/>
        <w:gridCol w:w="1104"/>
        <w:gridCol w:w="2417"/>
        <w:gridCol w:w="1362"/>
        <w:gridCol w:w="118"/>
      </w:tblGrid>
      <w:tr w:rsidR="00E3500D" w:rsidRPr="00843888" w:rsidTr="003642E2">
        <w:trPr>
          <w:trHeight w:val="900"/>
        </w:trPr>
        <w:tc>
          <w:tcPr>
            <w:tcW w:w="9616" w:type="dxa"/>
            <w:gridSpan w:val="5"/>
            <w:tcBorders>
              <w:top w:val="nil"/>
              <w:left w:val="nil"/>
              <w:bottom w:val="nil"/>
              <w:right w:val="nil"/>
            </w:tcBorders>
            <w:shd w:val="clear" w:color="auto" w:fill="auto"/>
            <w:vAlign w:val="bottom"/>
            <w:hideMark/>
          </w:tcPr>
          <w:p w:rsidR="00E3500D" w:rsidRPr="007A0794" w:rsidRDefault="00E3500D" w:rsidP="00E3500D">
            <w:pPr>
              <w:jc w:val="center"/>
              <w:rPr>
                <w:rFonts w:ascii="Times New Roman" w:hAnsi="Times New Roman"/>
                <w:b/>
                <w:bCs/>
                <w:sz w:val="26"/>
                <w:szCs w:val="26"/>
                <w:lang w:val="ru-RU"/>
              </w:rPr>
            </w:pPr>
            <w:r w:rsidRPr="007A0794">
              <w:rPr>
                <w:rFonts w:ascii="Times New Roman" w:hAnsi="Times New Roman"/>
                <w:b/>
                <w:bCs/>
                <w:sz w:val="26"/>
                <w:szCs w:val="26"/>
                <w:lang w:val="ru-RU"/>
              </w:rPr>
              <w:t>ПОСТУПЛЕНИЯ ДОХОДОВ БЮДЖЕТА СЕЛЬСКОГО ПОСЕЛЕНИЯ "СЕЛО ГРЕМЯЧЕВО " ПО КОДАМ КЛАССИФИКАЦИИ ДОХОДОВ БЮ</w:t>
            </w:r>
            <w:r w:rsidR="00102A3E" w:rsidRPr="007A0794">
              <w:rPr>
                <w:rFonts w:ascii="Times New Roman" w:hAnsi="Times New Roman"/>
                <w:b/>
                <w:bCs/>
                <w:sz w:val="26"/>
                <w:szCs w:val="26"/>
                <w:lang w:val="ru-RU"/>
              </w:rPr>
              <w:t>ДЖЕТОВ БЮДЖЕТНОЙ СИСТЕМЫ НА 2024</w:t>
            </w:r>
            <w:r w:rsidRPr="007A0794">
              <w:rPr>
                <w:rFonts w:ascii="Times New Roman" w:hAnsi="Times New Roman"/>
                <w:b/>
                <w:bCs/>
                <w:sz w:val="26"/>
                <w:szCs w:val="26"/>
                <w:lang w:val="ru-RU"/>
              </w:rPr>
              <w:t xml:space="preserve"> ГОД</w:t>
            </w:r>
          </w:p>
        </w:tc>
      </w:tr>
      <w:tr w:rsidR="00E3500D" w:rsidRPr="007A0794" w:rsidTr="003642E2">
        <w:trPr>
          <w:trHeight w:val="270"/>
        </w:trPr>
        <w:tc>
          <w:tcPr>
            <w:tcW w:w="9616" w:type="dxa"/>
            <w:gridSpan w:val="5"/>
            <w:tcBorders>
              <w:top w:val="nil"/>
              <w:left w:val="nil"/>
              <w:bottom w:val="single" w:sz="8" w:space="0" w:color="auto"/>
              <w:right w:val="nil"/>
            </w:tcBorders>
            <w:shd w:val="clear" w:color="auto" w:fill="auto"/>
            <w:noWrap/>
            <w:vAlign w:val="bottom"/>
            <w:hideMark/>
          </w:tcPr>
          <w:p w:rsidR="00E3500D" w:rsidRPr="007A0794" w:rsidRDefault="00E3500D" w:rsidP="00E3500D">
            <w:pPr>
              <w:jc w:val="right"/>
              <w:rPr>
                <w:rFonts w:ascii="Times New Roman" w:hAnsi="Times New Roman"/>
                <w:sz w:val="26"/>
                <w:szCs w:val="26"/>
              </w:rPr>
            </w:pPr>
            <w:r w:rsidRPr="007A0794">
              <w:rPr>
                <w:rFonts w:ascii="Times New Roman" w:hAnsi="Times New Roman"/>
                <w:sz w:val="26"/>
                <w:szCs w:val="26"/>
              </w:rPr>
              <w:t>(</w:t>
            </w:r>
            <w:proofErr w:type="spellStart"/>
            <w:r w:rsidRPr="007A0794">
              <w:rPr>
                <w:rFonts w:ascii="Times New Roman" w:hAnsi="Times New Roman"/>
                <w:sz w:val="26"/>
                <w:szCs w:val="26"/>
              </w:rPr>
              <w:t>рублей</w:t>
            </w:r>
            <w:proofErr w:type="spellEnd"/>
            <w:r w:rsidRPr="007A0794">
              <w:rPr>
                <w:rFonts w:ascii="Times New Roman" w:hAnsi="Times New Roman"/>
                <w:sz w:val="26"/>
                <w:szCs w:val="26"/>
              </w:rPr>
              <w:t>)</w:t>
            </w:r>
          </w:p>
        </w:tc>
      </w:tr>
      <w:tr w:rsidR="00102A3E" w:rsidRPr="007A0794" w:rsidTr="003642E2">
        <w:trPr>
          <w:gridAfter w:val="1"/>
          <w:wAfter w:w="118" w:type="dxa"/>
          <w:trHeight w:val="840"/>
        </w:trPr>
        <w:tc>
          <w:tcPr>
            <w:tcW w:w="571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02A3E" w:rsidRPr="007A0794" w:rsidRDefault="00102A3E" w:rsidP="00102A3E">
            <w:pPr>
              <w:jc w:val="center"/>
              <w:rPr>
                <w:rFonts w:ascii="Times New Roman" w:hAnsi="Times New Roman"/>
                <w:b/>
                <w:bCs/>
                <w:sz w:val="26"/>
                <w:szCs w:val="26"/>
                <w:lang w:val="ru-RU" w:eastAsia="ru-RU" w:bidi="ar-SA"/>
              </w:rPr>
            </w:pPr>
            <w:r w:rsidRPr="007A0794">
              <w:rPr>
                <w:rFonts w:ascii="Times New Roman" w:hAnsi="Times New Roman"/>
                <w:b/>
                <w:bCs/>
                <w:sz w:val="26"/>
                <w:szCs w:val="26"/>
                <w:lang w:val="ru-RU" w:eastAsia="ru-RU" w:bidi="ar-SA"/>
              </w:rPr>
              <w:t>Наименование источника доходов</w:t>
            </w:r>
          </w:p>
        </w:tc>
        <w:tc>
          <w:tcPr>
            <w:tcW w:w="377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02A3E" w:rsidRPr="007A0794" w:rsidRDefault="00102A3E" w:rsidP="00102A3E">
            <w:pPr>
              <w:jc w:val="center"/>
              <w:rPr>
                <w:rFonts w:ascii="Times New Roman" w:hAnsi="Times New Roman"/>
                <w:b/>
                <w:bCs/>
                <w:sz w:val="26"/>
                <w:szCs w:val="26"/>
                <w:lang w:val="ru-RU" w:eastAsia="ru-RU" w:bidi="ar-SA"/>
              </w:rPr>
            </w:pPr>
            <w:r w:rsidRPr="007A0794">
              <w:rPr>
                <w:rFonts w:ascii="Times New Roman" w:hAnsi="Times New Roman"/>
                <w:b/>
                <w:bCs/>
                <w:sz w:val="26"/>
                <w:szCs w:val="26"/>
                <w:lang w:val="ru-RU" w:eastAsia="ru-RU" w:bidi="ar-SA"/>
              </w:rPr>
              <w:t>2024 год</w:t>
            </w:r>
          </w:p>
        </w:tc>
      </w:tr>
      <w:tr w:rsidR="00102A3E" w:rsidRPr="007A0794" w:rsidTr="003642E2">
        <w:trPr>
          <w:gridAfter w:val="1"/>
          <w:wAfter w:w="118" w:type="dxa"/>
          <w:trHeight w:val="345"/>
        </w:trPr>
        <w:tc>
          <w:tcPr>
            <w:tcW w:w="5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102A3E" w:rsidRPr="007A0794" w:rsidRDefault="00102A3E" w:rsidP="00102A3E">
            <w:pPr>
              <w:jc w:val="right"/>
              <w:rPr>
                <w:rFonts w:ascii="Times New Roman" w:hAnsi="Times New Roman"/>
                <w:b/>
                <w:bCs/>
                <w:sz w:val="26"/>
                <w:szCs w:val="26"/>
                <w:lang w:val="ru-RU" w:eastAsia="ru-RU" w:bidi="ar-SA"/>
              </w:rPr>
            </w:pPr>
            <w:r w:rsidRPr="007A0794">
              <w:rPr>
                <w:rFonts w:ascii="Times New Roman" w:hAnsi="Times New Roman"/>
                <w:b/>
                <w:bCs/>
                <w:sz w:val="26"/>
                <w:szCs w:val="26"/>
                <w:lang w:val="ru-RU" w:eastAsia="ru-RU" w:bidi="ar-SA"/>
              </w:rPr>
              <w:t>ДОХОДЫ ВСЕГО</w:t>
            </w:r>
          </w:p>
        </w:tc>
        <w:tc>
          <w:tcPr>
            <w:tcW w:w="3779" w:type="dxa"/>
            <w:gridSpan w:val="2"/>
            <w:tcBorders>
              <w:top w:val="nil"/>
              <w:left w:val="nil"/>
              <w:bottom w:val="single" w:sz="4" w:space="0" w:color="auto"/>
              <w:right w:val="single" w:sz="4" w:space="0" w:color="auto"/>
            </w:tcBorders>
            <w:shd w:val="clear" w:color="auto" w:fill="auto"/>
            <w:noWrap/>
            <w:vAlign w:val="bottom"/>
            <w:hideMark/>
          </w:tcPr>
          <w:p w:rsidR="00102A3E" w:rsidRPr="007A0794" w:rsidRDefault="00102A3E" w:rsidP="00102A3E">
            <w:pPr>
              <w:jc w:val="right"/>
              <w:rPr>
                <w:rFonts w:ascii="Times New Roman" w:hAnsi="Times New Roman"/>
                <w:b/>
                <w:bCs/>
                <w:sz w:val="26"/>
                <w:szCs w:val="26"/>
                <w:lang w:val="ru-RU" w:eastAsia="ru-RU" w:bidi="ar-SA"/>
              </w:rPr>
            </w:pPr>
            <w:r w:rsidRPr="007A0794">
              <w:rPr>
                <w:rFonts w:ascii="Times New Roman" w:hAnsi="Times New Roman"/>
                <w:b/>
                <w:bCs/>
                <w:sz w:val="26"/>
                <w:szCs w:val="26"/>
                <w:lang w:val="ru-RU" w:eastAsia="ru-RU" w:bidi="ar-SA"/>
              </w:rPr>
              <w:t>2 947 083,00</w:t>
            </w:r>
          </w:p>
        </w:tc>
      </w:tr>
      <w:tr w:rsidR="00102A3E" w:rsidRPr="007A0794" w:rsidTr="003642E2">
        <w:trPr>
          <w:gridAfter w:val="1"/>
          <w:wAfter w:w="118" w:type="dxa"/>
          <w:trHeight w:val="345"/>
        </w:trPr>
        <w:tc>
          <w:tcPr>
            <w:tcW w:w="5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102A3E" w:rsidRPr="007A0794" w:rsidRDefault="00102A3E" w:rsidP="00102A3E">
            <w:pPr>
              <w:rPr>
                <w:rFonts w:ascii="Times New Roman" w:hAnsi="Times New Roman"/>
                <w:b/>
                <w:bCs/>
                <w:sz w:val="26"/>
                <w:szCs w:val="26"/>
                <w:lang w:val="ru-RU" w:eastAsia="ru-RU" w:bidi="ar-SA"/>
              </w:rPr>
            </w:pPr>
            <w:r w:rsidRPr="007A0794">
              <w:rPr>
                <w:rFonts w:ascii="Times New Roman" w:hAnsi="Times New Roman"/>
                <w:b/>
                <w:bCs/>
                <w:sz w:val="26"/>
                <w:szCs w:val="26"/>
                <w:lang w:val="ru-RU" w:eastAsia="ru-RU" w:bidi="ar-SA"/>
              </w:rPr>
              <w:t>НАЛОГОВЫЕ И НЕНАЛОГОВЫЕ ДОХОДЫ</w:t>
            </w:r>
          </w:p>
        </w:tc>
        <w:tc>
          <w:tcPr>
            <w:tcW w:w="3779" w:type="dxa"/>
            <w:gridSpan w:val="2"/>
            <w:tcBorders>
              <w:top w:val="nil"/>
              <w:left w:val="nil"/>
              <w:bottom w:val="single" w:sz="4" w:space="0" w:color="auto"/>
              <w:right w:val="single" w:sz="4" w:space="0" w:color="auto"/>
            </w:tcBorders>
            <w:shd w:val="clear" w:color="auto" w:fill="auto"/>
            <w:noWrap/>
            <w:vAlign w:val="bottom"/>
            <w:hideMark/>
          </w:tcPr>
          <w:p w:rsidR="00102A3E" w:rsidRPr="007A0794" w:rsidRDefault="00102A3E" w:rsidP="00102A3E">
            <w:pPr>
              <w:jc w:val="right"/>
              <w:rPr>
                <w:rFonts w:ascii="Times New Roman" w:hAnsi="Times New Roman"/>
                <w:b/>
                <w:bCs/>
                <w:sz w:val="26"/>
                <w:szCs w:val="26"/>
                <w:lang w:val="ru-RU" w:eastAsia="ru-RU" w:bidi="ar-SA"/>
              </w:rPr>
            </w:pPr>
            <w:r w:rsidRPr="007A0794">
              <w:rPr>
                <w:rFonts w:ascii="Times New Roman" w:hAnsi="Times New Roman"/>
                <w:b/>
                <w:bCs/>
                <w:sz w:val="26"/>
                <w:szCs w:val="26"/>
                <w:lang w:val="ru-RU" w:eastAsia="ru-RU" w:bidi="ar-SA"/>
              </w:rPr>
              <w:t>573 140</w:t>
            </w:r>
          </w:p>
        </w:tc>
      </w:tr>
      <w:tr w:rsidR="00102A3E" w:rsidRPr="007A0794" w:rsidTr="003642E2">
        <w:trPr>
          <w:gridAfter w:val="1"/>
          <w:wAfter w:w="118" w:type="dxa"/>
          <w:trHeight w:val="345"/>
        </w:trPr>
        <w:tc>
          <w:tcPr>
            <w:tcW w:w="5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102A3E" w:rsidRPr="007A0794" w:rsidRDefault="00102A3E" w:rsidP="00102A3E">
            <w:pPr>
              <w:rPr>
                <w:rFonts w:ascii="Times New Roman" w:hAnsi="Times New Roman"/>
                <w:b/>
                <w:bCs/>
                <w:sz w:val="26"/>
                <w:szCs w:val="26"/>
                <w:lang w:val="ru-RU" w:eastAsia="ru-RU" w:bidi="ar-SA"/>
              </w:rPr>
            </w:pPr>
            <w:r w:rsidRPr="007A0794">
              <w:rPr>
                <w:rFonts w:ascii="Times New Roman" w:hAnsi="Times New Roman"/>
                <w:b/>
                <w:bCs/>
                <w:sz w:val="26"/>
                <w:szCs w:val="26"/>
                <w:lang w:val="ru-RU" w:eastAsia="ru-RU" w:bidi="ar-SA"/>
              </w:rPr>
              <w:t>НАЛОГОВЫЕ ДОХОДЫ</w:t>
            </w:r>
          </w:p>
        </w:tc>
        <w:tc>
          <w:tcPr>
            <w:tcW w:w="3779" w:type="dxa"/>
            <w:gridSpan w:val="2"/>
            <w:tcBorders>
              <w:top w:val="nil"/>
              <w:left w:val="nil"/>
              <w:bottom w:val="single" w:sz="4" w:space="0" w:color="auto"/>
              <w:right w:val="single" w:sz="4" w:space="0" w:color="auto"/>
            </w:tcBorders>
            <w:shd w:val="clear" w:color="auto" w:fill="auto"/>
            <w:noWrap/>
            <w:vAlign w:val="bottom"/>
            <w:hideMark/>
          </w:tcPr>
          <w:p w:rsidR="00102A3E" w:rsidRPr="007A0794" w:rsidRDefault="00102A3E" w:rsidP="00102A3E">
            <w:pPr>
              <w:jc w:val="right"/>
              <w:rPr>
                <w:rFonts w:ascii="Times New Roman" w:hAnsi="Times New Roman"/>
                <w:b/>
                <w:bCs/>
                <w:sz w:val="26"/>
                <w:szCs w:val="26"/>
                <w:lang w:val="ru-RU" w:eastAsia="ru-RU" w:bidi="ar-SA"/>
              </w:rPr>
            </w:pPr>
            <w:r w:rsidRPr="007A0794">
              <w:rPr>
                <w:rFonts w:ascii="Times New Roman" w:hAnsi="Times New Roman"/>
                <w:b/>
                <w:bCs/>
                <w:sz w:val="26"/>
                <w:szCs w:val="26"/>
                <w:lang w:val="ru-RU" w:eastAsia="ru-RU" w:bidi="ar-SA"/>
              </w:rPr>
              <w:t>543 490</w:t>
            </w:r>
          </w:p>
        </w:tc>
      </w:tr>
      <w:tr w:rsidR="00102A3E" w:rsidRPr="007A0794" w:rsidTr="003642E2">
        <w:trPr>
          <w:gridAfter w:val="1"/>
          <w:wAfter w:w="118" w:type="dxa"/>
          <w:trHeight w:val="375"/>
        </w:trPr>
        <w:tc>
          <w:tcPr>
            <w:tcW w:w="5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102A3E" w:rsidRPr="007A0794" w:rsidRDefault="00102A3E" w:rsidP="00102A3E">
            <w:pPr>
              <w:rPr>
                <w:rFonts w:ascii="Times New Roman" w:hAnsi="Times New Roman"/>
                <w:b/>
                <w:bCs/>
                <w:sz w:val="26"/>
                <w:szCs w:val="26"/>
                <w:lang w:val="ru-RU" w:eastAsia="ru-RU" w:bidi="ar-SA"/>
              </w:rPr>
            </w:pPr>
            <w:r w:rsidRPr="007A0794">
              <w:rPr>
                <w:rFonts w:ascii="Times New Roman" w:hAnsi="Times New Roman"/>
                <w:b/>
                <w:bCs/>
                <w:sz w:val="26"/>
                <w:szCs w:val="26"/>
                <w:lang w:val="ru-RU" w:eastAsia="ru-RU" w:bidi="ar-SA"/>
              </w:rPr>
              <w:t>Налоги на прибыль, доходы, всего, в том числе</w:t>
            </w:r>
          </w:p>
        </w:tc>
        <w:tc>
          <w:tcPr>
            <w:tcW w:w="3779" w:type="dxa"/>
            <w:gridSpan w:val="2"/>
            <w:tcBorders>
              <w:top w:val="nil"/>
              <w:left w:val="nil"/>
              <w:bottom w:val="single" w:sz="4" w:space="0" w:color="auto"/>
              <w:right w:val="single" w:sz="4" w:space="0" w:color="auto"/>
            </w:tcBorders>
            <w:shd w:val="clear" w:color="auto" w:fill="auto"/>
            <w:noWrap/>
            <w:vAlign w:val="bottom"/>
            <w:hideMark/>
          </w:tcPr>
          <w:p w:rsidR="00102A3E" w:rsidRPr="007A0794" w:rsidRDefault="00102A3E" w:rsidP="00102A3E">
            <w:pPr>
              <w:jc w:val="right"/>
              <w:rPr>
                <w:rFonts w:ascii="Times New Roman" w:hAnsi="Times New Roman"/>
                <w:b/>
                <w:bCs/>
                <w:sz w:val="26"/>
                <w:szCs w:val="26"/>
                <w:lang w:val="ru-RU" w:eastAsia="ru-RU" w:bidi="ar-SA"/>
              </w:rPr>
            </w:pPr>
            <w:r w:rsidRPr="007A0794">
              <w:rPr>
                <w:rFonts w:ascii="Times New Roman" w:hAnsi="Times New Roman"/>
                <w:b/>
                <w:bCs/>
                <w:sz w:val="26"/>
                <w:szCs w:val="26"/>
                <w:lang w:val="ru-RU" w:eastAsia="ru-RU" w:bidi="ar-SA"/>
              </w:rPr>
              <w:t>14 990</w:t>
            </w:r>
          </w:p>
        </w:tc>
      </w:tr>
      <w:tr w:rsidR="00102A3E" w:rsidRPr="007A0794" w:rsidTr="003642E2">
        <w:trPr>
          <w:gridAfter w:val="1"/>
          <w:wAfter w:w="118" w:type="dxa"/>
          <w:trHeight w:val="270"/>
        </w:trPr>
        <w:tc>
          <w:tcPr>
            <w:tcW w:w="5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102A3E" w:rsidRPr="007A0794" w:rsidRDefault="00102A3E" w:rsidP="00102A3E">
            <w:pPr>
              <w:rPr>
                <w:rFonts w:ascii="Times New Roman" w:hAnsi="Times New Roman"/>
                <w:sz w:val="26"/>
                <w:szCs w:val="26"/>
                <w:lang w:val="ru-RU" w:eastAsia="ru-RU" w:bidi="ar-SA"/>
              </w:rPr>
            </w:pPr>
            <w:r w:rsidRPr="007A0794">
              <w:rPr>
                <w:rFonts w:ascii="Times New Roman" w:hAnsi="Times New Roman"/>
                <w:sz w:val="26"/>
                <w:szCs w:val="26"/>
                <w:lang w:val="ru-RU" w:eastAsia="ru-RU" w:bidi="ar-SA"/>
              </w:rPr>
              <w:t>Налог на доходы физических лиц</w:t>
            </w:r>
          </w:p>
        </w:tc>
        <w:tc>
          <w:tcPr>
            <w:tcW w:w="3779" w:type="dxa"/>
            <w:gridSpan w:val="2"/>
            <w:tcBorders>
              <w:top w:val="nil"/>
              <w:left w:val="nil"/>
              <w:bottom w:val="single" w:sz="4" w:space="0" w:color="auto"/>
              <w:right w:val="single" w:sz="4" w:space="0" w:color="auto"/>
            </w:tcBorders>
            <w:shd w:val="clear" w:color="auto" w:fill="auto"/>
            <w:noWrap/>
            <w:vAlign w:val="bottom"/>
            <w:hideMark/>
          </w:tcPr>
          <w:p w:rsidR="00102A3E" w:rsidRPr="007A0794" w:rsidRDefault="00102A3E" w:rsidP="00102A3E">
            <w:pPr>
              <w:jc w:val="right"/>
              <w:rPr>
                <w:rFonts w:ascii="Times New Roman" w:hAnsi="Times New Roman"/>
                <w:sz w:val="26"/>
                <w:szCs w:val="26"/>
                <w:lang w:val="ru-RU" w:eastAsia="ru-RU" w:bidi="ar-SA"/>
              </w:rPr>
            </w:pPr>
            <w:r w:rsidRPr="007A0794">
              <w:rPr>
                <w:rFonts w:ascii="Times New Roman" w:hAnsi="Times New Roman"/>
                <w:sz w:val="26"/>
                <w:szCs w:val="26"/>
                <w:lang w:val="ru-RU" w:eastAsia="ru-RU" w:bidi="ar-SA"/>
              </w:rPr>
              <w:t>14 990</w:t>
            </w:r>
          </w:p>
        </w:tc>
      </w:tr>
      <w:tr w:rsidR="00102A3E" w:rsidRPr="007A0794" w:rsidTr="003642E2">
        <w:trPr>
          <w:gridAfter w:val="1"/>
          <w:wAfter w:w="118" w:type="dxa"/>
          <w:trHeight w:val="345"/>
        </w:trPr>
        <w:tc>
          <w:tcPr>
            <w:tcW w:w="5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102A3E" w:rsidRPr="007A0794" w:rsidRDefault="00102A3E" w:rsidP="00102A3E">
            <w:pPr>
              <w:rPr>
                <w:rFonts w:ascii="Times New Roman" w:hAnsi="Times New Roman"/>
                <w:b/>
                <w:bCs/>
                <w:sz w:val="26"/>
                <w:szCs w:val="26"/>
                <w:lang w:val="ru-RU" w:eastAsia="ru-RU" w:bidi="ar-SA"/>
              </w:rPr>
            </w:pPr>
            <w:r w:rsidRPr="007A0794">
              <w:rPr>
                <w:rFonts w:ascii="Times New Roman" w:hAnsi="Times New Roman"/>
                <w:b/>
                <w:bCs/>
                <w:sz w:val="26"/>
                <w:szCs w:val="26"/>
                <w:lang w:val="ru-RU" w:eastAsia="ru-RU" w:bidi="ar-SA"/>
              </w:rPr>
              <w:t>Налоги на совокупный доход всего, в том числе</w:t>
            </w:r>
          </w:p>
        </w:tc>
        <w:tc>
          <w:tcPr>
            <w:tcW w:w="3779" w:type="dxa"/>
            <w:gridSpan w:val="2"/>
            <w:tcBorders>
              <w:top w:val="nil"/>
              <w:left w:val="nil"/>
              <w:bottom w:val="single" w:sz="4" w:space="0" w:color="auto"/>
              <w:right w:val="single" w:sz="4" w:space="0" w:color="auto"/>
            </w:tcBorders>
            <w:shd w:val="clear" w:color="auto" w:fill="auto"/>
            <w:noWrap/>
            <w:vAlign w:val="bottom"/>
            <w:hideMark/>
          </w:tcPr>
          <w:p w:rsidR="00102A3E" w:rsidRPr="007A0794" w:rsidRDefault="00102A3E" w:rsidP="00102A3E">
            <w:pPr>
              <w:jc w:val="right"/>
              <w:rPr>
                <w:rFonts w:ascii="Times New Roman" w:hAnsi="Times New Roman"/>
                <w:b/>
                <w:bCs/>
                <w:sz w:val="26"/>
                <w:szCs w:val="26"/>
                <w:lang w:val="ru-RU" w:eastAsia="ru-RU" w:bidi="ar-SA"/>
              </w:rPr>
            </w:pPr>
            <w:r w:rsidRPr="007A0794">
              <w:rPr>
                <w:rFonts w:ascii="Times New Roman" w:hAnsi="Times New Roman"/>
                <w:b/>
                <w:bCs/>
                <w:sz w:val="26"/>
                <w:szCs w:val="26"/>
                <w:lang w:val="ru-RU" w:eastAsia="ru-RU" w:bidi="ar-SA"/>
              </w:rPr>
              <w:t>108 500</w:t>
            </w:r>
          </w:p>
        </w:tc>
      </w:tr>
      <w:tr w:rsidR="00102A3E" w:rsidRPr="007A0794" w:rsidTr="003642E2">
        <w:trPr>
          <w:gridAfter w:val="1"/>
          <w:wAfter w:w="118" w:type="dxa"/>
          <w:trHeight w:val="540"/>
        </w:trPr>
        <w:tc>
          <w:tcPr>
            <w:tcW w:w="5719" w:type="dxa"/>
            <w:gridSpan w:val="2"/>
            <w:tcBorders>
              <w:top w:val="nil"/>
              <w:left w:val="single" w:sz="4" w:space="0" w:color="auto"/>
              <w:bottom w:val="nil"/>
              <w:right w:val="single" w:sz="4" w:space="0" w:color="auto"/>
            </w:tcBorders>
            <w:shd w:val="clear" w:color="auto" w:fill="auto"/>
            <w:vAlign w:val="bottom"/>
            <w:hideMark/>
          </w:tcPr>
          <w:p w:rsidR="00102A3E" w:rsidRPr="007A0794" w:rsidRDefault="00102A3E" w:rsidP="00102A3E">
            <w:pPr>
              <w:rPr>
                <w:rFonts w:ascii="Times New Roman" w:hAnsi="Times New Roman"/>
                <w:sz w:val="26"/>
                <w:szCs w:val="26"/>
                <w:lang w:val="ru-RU" w:eastAsia="ru-RU" w:bidi="ar-SA"/>
              </w:rPr>
            </w:pPr>
            <w:r w:rsidRPr="007A0794">
              <w:rPr>
                <w:rFonts w:ascii="Times New Roman" w:hAnsi="Times New Roman"/>
                <w:sz w:val="26"/>
                <w:szCs w:val="26"/>
                <w:lang w:val="ru-RU" w:eastAsia="ru-RU" w:bidi="ar-SA"/>
              </w:rPr>
              <w:t>Налог, взимаемый в связи с применением упрощенной системы налогообложения</w:t>
            </w:r>
          </w:p>
        </w:tc>
        <w:tc>
          <w:tcPr>
            <w:tcW w:w="3779" w:type="dxa"/>
            <w:gridSpan w:val="2"/>
            <w:tcBorders>
              <w:top w:val="nil"/>
              <w:left w:val="nil"/>
              <w:bottom w:val="single" w:sz="4" w:space="0" w:color="auto"/>
              <w:right w:val="single" w:sz="4" w:space="0" w:color="auto"/>
            </w:tcBorders>
            <w:shd w:val="clear" w:color="auto" w:fill="auto"/>
            <w:noWrap/>
            <w:vAlign w:val="bottom"/>
            <w:hideMark/>
          </w:tcPr>
          <w:p w:rsidR="00102A3E" w:rsidRPr="007A0794" w:rsidRDefault="00102A3E" w:rsidP="00102A3E">
            <w:pPr>
              <w:jc w:val="right"/>
              <w:rPr>
                <w:rFonts w:ascii="Times New Roman" w:hAnsi="Times New Roman"/>
                <w:sz w:val="26"/>
                <w:szCs w:val="26"/>
                <w:lang w:val="ru-RU" w:eastAsia="ru-RU" w:bidi="ar-SA"/>
              </w:rPr>
            </w:pPr>
            <w:r w:rsidRPr="007A0794">
              <w:rPr>
                <w:rFonts w:ascii="Times New Roman" w:hAnsi="Times New Roman"/>
                <w:sz w:val="26"/>
                <w:szCs w:val="26"/>
                <w:lang w:val="ru-RU" w:eastAsia="ru-RU" w:bidi="ar-SA"/>
              </w:rPr>
              <w:t>105 000</w:t>
            </w:r>
          </w:p>
        </w:tc>
      </w:tr>
      <w:tr w:rsidR="00102A3E" w:rsidRPr="007A0794" w:rsidTr="003642E2">
        <w:trPr>
          <w:gridAfter w:val="1"/>
          <w:wAfter w:w="118" w:type="dxa"/>
          <w:trHeight w:val="330"/>
        </w:trPr>
        <w:tc>
          <w:tcPr>
            <w:tcW w:w="57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A3E" w:rsidRPr="007A0794" w:rsidRDefault="00102A3E" w:rsidP="00102A3E">
            <w:pPr>
              <w:rPr>
                <w:rFonts w:ascii="Times New Roman" w:hAnsi="Times New Roman"/>
                <w:sz w:val="26"/>
                <w:szCs w:val="26"/>
                <w:lang w:val="ru-RU" w:eastAsia="ru-RU" w:bidi="ar-SA"/>
              </w:rPr>
            </w:pPr>
            <w:r w:rsidRPr="007A0794">
              <w:rPr>
                <w:rFonts w:ascii="Times New Roman" w:hAnsi="Times New Roman"/>
                <w:sz w:val="26"/>
                <w:szCs w:val="26"/>
                <w:lang w:val="ru-RU" w:eastAsia="ru-RU" w:bidi="ar-SA"/>
              </w:rPr>
              <w:t>Единый сельскохозяйственный налог</w:t>
            </w:r>
          </w:p>
        </w:tc>
        <w:tc>
          <w:tcPr>
            <w:tcW w:w="3779" w:type="dxa"/>
            <w:gridSpan w:val="2"/>
            <w:tcBorders>
              <w:top w:val="nil"/>
              <w:left w:val="nil"/>
              <w:bottom w:val="single" w:sz="4" w:space="0" w:color="auto"/>
              <w:right w:val="single" w:sz="4" w:space="0" w:color="auto"/>
            </w:tcBorders>
            <w:shd w:val="clear" w:color="auto" w:fill="auto"/>
            <w:noWrap/>
            <w:vAlign w:val="bottom"/>
            <w:hideMark/>
          </w:tcPr>
          <w:p w:rsidR="00102A3E" w:rsidRPr="007A0794" w:rsidRDefault="00102A3E" w:rsidP="00102A3E">
            <w:pPr>
              <w:jc w:val="right"/>
              <w:rPr>
                <w:rFonts w:ascii="Times New Roman" w:hAnsi="Times New Roman"/>
                <w:sz w:val="26"/>
                <w:szCs w:val="26"/>
                <w:lang w:val="ru-RU" w:eastAsia="ru-RU" w:bidi="ar-SA"/>
              </w:rPr>
            </w:pPr>
            <w:r w:rsidRPr="007A0794">
              <w:rPr>
                <w:rFonts w:ascii="Times New Roman" w:hAnsi="Times New Roman"/>
                <w:sz w:val="26"/>
                <w:szCs w:val="26"/>
                <w:lang w:val="ru-RU" w:eastAsia="ru-RU" w:bidi="ar-SA"/>
              </w:rPr>
              <w:t>3 500</w:t>
            </w:r>
          </w:p>
        </w:tc>
      </w:tr>
      <w:tr w:rsidR="00102A3E" w:rsidRPr="007A0794" w:rsidTr="003642E2">
        <w:trPr>
          <w:gridAfter w:val="1"/>
          <w:wAfter w:w="118" w:type="dxa"/>
          <w:trHeight w:val="345"/>
        </w:trPr>
        <w:tc>
          <w:tcPr>
            <w:tcW w:w="5719" w:type="dxa"/>
            <w:gridSpan w:val="2"/>
            <w:tcBorders>
              <w:top w:val="nil"/>
              <w:left w:val="single" w:sz="4" w:space="0" w:color="auto"/>
              <w:bottom w:val="single" w:sz="4" w:space="0" w:color="auto"/>
              <w:right w:val="single" w:sz="4" w:space="0" w:color="auto"/>
            </w:tcBorders>
            <w:shd w:val="clear" w:color="auto" w:fill="auto"/>
            <w:vAlign w:val="bottom"/>
            <w:hideMark/>
          </w:tcPr>
          <w:p w:rsidR="00102A3E" w:rsidRPr="007A0794" w:rsidRDefault="00102A3E" w:rsidP="00102A3E">
            <w:pPr>
              <w:rPr>
                <w:rFonts w:ascii="Times New Roman" w:hAnsi="Times New Roman"/>
                <w:b/>
                <w:bCs/>
                <w:sz w:val="26"/>
                <w:szCs w:val="26"/>
                <w:lang w:val="ru-RU" w:eastAsia="ru-RU" w:bidi="ar-SA"/>
              </w:rPr>
            </w:pPr>
            <w:r w:rsidRPr="007A0794">
              <w:rPr>
                <w:rFonts w:ascii="Times New Roman" w:hAnsi="Times New Roman"/>
                <w:b/>
                <w:bCs/>
                <w:sz w:val="26"/>
                <w:szCs w:val="26"/>
                <w:lang w:val="ru-RU" w:eastAsia="ru-RU" w:bidi="ar-SA"/>
              </w:rPr>
              <w:t>Налоги на имущество</w:t>
            </w:r>
          </w:p>
        </w:tc>
        <w:tc>
          <w:tcPr>
            <w:tcW w:w="3779" w:type="dxa"/>
            <w:gridSpan w:val="2"/>
            <w:tcBorders>
              <w:top w:val="nil"/>
              <w:left w:val="nil"/>
              <w:bottom w:val="single" w:sz="4" w:space="0" w:color="auto"/>
              <w:right w:val="single" w:sz="4" w:space="0" w:color="auto"/>
            </w:tcBorders>
            <w:shd w:val="clear" w:color="auto" w:fill="auto"/>
            <w:noWrap/>
            <w:vAlign w:val="bottom"/>
            <w:hideMark/>
          </w:tcPr>
          <w:p w:rsidR="00102A3E" w:rsidRPr="007A0794" w:rsidRDefault="00102A3E" w:rsidP="00102A3E">
            <w:pPr>
              <w:jc w:val="right"/>
              <w:rPr>
                <w:rFonts w:ascii="Times New Roman" w:hAnsi="Times New Roman"/>
                <w:b/>
                <w:bCs/>
                <w:sz w:val="26"/>
                <w:szCs w:val="26"/>
                <w:lang w:val="ru-RU" w:eastAsia="ru-RU" w:bidi="ar-SA"/>
              </w:rPr>
            </w:pPr>
            <w:r w:rsidRPr="007A0794">
              <w:rPr>
                <w:rFonts w:ascii="Times New Roman" w:hAnsi="Times New Roman"/>
                <w:b/>
                <w:bCs/>
                <w:sz w:val="26"/>
                <w:szCs w:val="26"/>
                <w:lang w:val="ru-RU" w:eastAsia="ru-RU" w:bidi="ar-SA"/>
              </w:rPr>
              <w:t>420 000</w:t>
            </w:r>
          </w:p>
        </w:tc>
      </w:tr>
      <w:tr w:rsidR="00102A3E" w:rsidRPr="007A0794" w:rsidTr="003642E2">
        <w:trPr>
          <w:gridAfter w:val="1"/>
          <w:wAfter w:w="118" w:type="dxa"/>
          <w:trHeight w:val="270"/>
        </w:trPr>
        <w:tc>
          <w:tcPr>
            <w:tcW w:w="5719" w:type="dxa"/>
            <w:gridSpan w:val="2"/>
            <w:tcBorders>
              <w:top w:val="nil"/>
              <w:left w:val="single" w:sz="4" w:space="0" w:color="auto"/>
              <w:bottom w:val="single" w:sz="4" w:space="0" w:color="auto"/>
              <w:right w:val="single" w:sz="4" w:space="0" w:color="auto"/>
            </w:tcBorders>
            <w:shd w:val="clear" w:color="auto" w:fill="auto"/>
            <w:vAlign w:val="bottom"/>
            <w:hideMark/>
          </w:tcPr>
          <w:p w:rsidR="00102A3E" w:rsidRPr="007A0794" w:rsidRDefault="00102A3E" w:rsidP="00102A3E">
            <w:pPr>
              <w:rPr>
                <w:rFonts w:ascii="Times New Roman" w:hAnsi="Times New Roman"/>
                <w:sz w:val="26"/>
                <w:szCs w:val="26"/>
                <w:lang w:val="ru-RU" w:eastAsia="ru-RU" w:bidi="ar-SA"/>
              </w:rPr>
            </w:pPr>
            <w:r w:rsidRPr="007A0794">
              <w:rPr>
                <w:rFonts w:ascii="Times New Roman" w:hAnsi="Times New Roman"/>
                <w:sz w:val="26"/>
                <w:szCs w:val="26"/>
                <w:lang w:val="ru-RU" w:eastAsia="ru-RU" w:bidi="ar-SA"/>
              </w:rPr>
              <w:t>Налог на имущество физических лиц</w:t>
            </w:r>
          </w:p>
        </w:tc>
        <w:tc>
          <w:tcPr>
            <w:tcW w:w="3779" w:type="dxa"/>
            <w:gridSpan w:val="2"/>
            <w:tcBorders>
              <w:top w:val="nil"/>
              <w:left w:val="nil"/>
              <w:bottom w:val="single" w:sz="4" w:space="0" w:color="auto"/>
              <w:right w:val="single" w:sz="4" w:space="0" w:color="auto"/>
            </w:tcBorders>
            <w:shd w:val="clear" w:color="auto" w:fill="auto"/>
            <w:noWrap/>
            <w:vAlign w:val="bottom"/>
            <w:hideMark/>
          </w:tcPr>
          <w:p w:rsidR="00102A3E" w:rsidRPr="007A0794" w:rsidRDefault="00102A3E" w:rsidP="00102A3E">
            <w:pPr>
              <w:jc w:val="right"/>
              <w:rPr>
                <w:rFonts w:ascii="Times New Roman" w:hAnsi="Times New Roman"/>
                <w:sz w:val="26"/>
                <w:szCs w:val="26"/>
                <w:lang w:val="ru-RU" w:eastAsia="ru-RU" w:bidi="ar-SA"/>
              </w:rPr>
            </w:pPr>
            <w:r w:rsidRPr="007A0794">
              <w:rPr>
                <w:rFonts w:ascii="Times New Roman" w:hAnsi="Times New Roman"/>
                <w:sz w:val="26"/>
                <w:szCs w:val="26"/>
                <w:lang w:val="ru-RU" w:eastAsia="ru-RU" w:bidi="ar-SA"/>
              </w:rPr>
              <w:t>60 000</w:t>
            </w:r>
          </w:p>
        </w:tc>
      </w:tr>
      <w:tr w:rsidR="00102A3E" w:rsidRPr="007A0794" w:rsidTr="003642E2">
        <w:trPr>
          <w:gridAfter w:val="1"/>
          <w:wAfter w:w="118" w:type="dxa"/>
          <w:trHeight w:val="270"/>
        </w:trPr>
        <w:tc>
          <w:tcPr>
            <w:tcW w:w="5719" w:type="dxa"/>
            <w:gridSpan w:val="2"/>
            <w:tcBorders>
              <w:top w:val="nil"/>
              <w:left w:val="single" w:sz="4" w:space="0" w:color="auto"/>
              <w:bottom w:val="nil"/>
              <w:right w:val="single" w:sz="4" w:space="0" w:color="auto"/>
            </w:tcBorders>
            <w:shd w:val="clear" w:color="auto" w:fill="auto"/>
            <w:vAlign w:val="bottom"/>
            <w:hideMark/>
          </w:tcPr>
          <w:p w:rsidR="00102A3E" w:rsidRPr="007A0794" w:rsidRDefault="00102A3E" w:rsidP="00102A3E">
            <w:pPr>
              <w:rPr>
                <w:rFonts w:ascii="Times New Roman" w:hAnsi="Times New Roman"/>
                <w:sz w:val="26"/>
                <w:szCs w:val="26"/>
                <w:lang w:val="ru-RU" w:eastAsia="ru-RU" w:bidi="ar-SA"/>
              </w:rPr>
            </w:pPr>
            <w:r w:rsidRPr="007A0794">
              <w:rPr>
                <w:rFonts w:ascii="Times New Roman" w:hAnsi="Times New Roman"/>
                <w:sz w:val="26"/>
                <w:szCs w:val="26"/>
                <w:lang w:val="ru-RU" w:eastAsia="ru-RU" w:bidi="ar-SA"/>
              </w:rPr>
              <w:t>Земельный налог</w:t>
            </w:r>
          </w:p>
        </w:tc>
        <w:tc>
          <w:tcPr>
            <w:tcW w:w="3779" w:type="dxa"/>
            <w:gridSpan w:val="2"/>
            <w:tcBorders>
              <w:top w:val="nil"/>
              <w:left w:val="nil"/>
              <w:bottom w:val="nil"/>
              <w:right w:val="single" w:sz="4" w:space="0" w:color="auto"/>
            </w:tcBorders>
            <w:shd w:val="clear" w:color="auto" w:fill="auto"/>
            <w:noWrap/>
            <w:vAlign w:val="bottom"/>
            <w:hideMark/>
          </w:tcPr>
          <w:p w:rsidR="00102A3E" w:rsidRPr="007A0794" w:rsidRDefault="00102A3E" w:rsidP="00102A3E">
            <w:pPr>
              <w:jc w:val="right"/>
              <w:rPr>
                <w:rFonts w:ascii="Times New Roman" w:hAnsi="Times New Roman"/>
                <w:sz w:val="26"/>
                <w:szCs w:val="26"/>
                <w:lang w:val="ru-RU" w:eastAsia="ru-RU" w:bidi="ar-SA"/>
              </w:rPr>
            </w:pPr>
            <w:r w:rsidRPr="007A0794">
              <w:rPr>
                <w:rFonts w:ascii="Times New Roman" w:hAnsi="Times New Roman"/>
                <w:sz w:val="26"/>
                <w:szCs w:val="26"/>
                <w:lang w:val="ru-RU" w:eastAsia="ru-RU" w:bidi="ar-SA"/>
              </w:rPr>
              <w:t>360 000</w:t>
            </w:r>
          </w:p>
        </w:tc>
      </w:tr>
      <w:tr w:rsidR="00102A3E" w:rsidRPr="007A0794" w:rsidTr="003642E2">
        <w:trPr>
          <w:gridAfter w:val="1"/>
          <w:wAfter w:w="118" w:type="dxa"/>
          <w:trHeight w:val="330"/>
        </w:trPr>
        <w:tc>
          <w:tcPr>
            <w:tcW w:w="5719" w:type="dxa"/>
            <w:gridSpan w:val="2"/>
            <w:tcBorders>
              <w:top w:val="single" w:sz="4" w:space="0" w:color="auto"/>
              <w:left w:val="single" w:sz="4" w:space="0" w:color="auto"/>
              <w:bottom w:val="nil"/>
              <w:right w:val="single" w:sz="4" w:space="0" w:color="auto"/>
            </w:tcBorders>
            <w:shd w:val="clear" w:color="auto" w:fill="auto"/>
            <w:noWrap/>
            <w:vAlign w:val="bottom"/>
            <w:hideMark/>
          </w:tcPr>
          <w:p w:rsidR="00102A3E" w:rsidRPr="007A0794" w:rsidRDefault="00102A3E" w:rsidP="00102A3E">
            <w:pPr>
              <w:rPr>
                <w:rFonts w:ascii="Times New Roman" w:hAnsi="Times New Roman"/>
                <w:b/>
                <w:bCs/>
                <w:sz w:val="26"/>
                <w:szCs w:val="26"/>
                <w:lang w:val="ru-RU" w:eastAsia="ru-RU" w:bidi="ar-SA"/>
              </w:rPr>
            </w:pPr>
            <w:r w:rsidRPr="007A0794">
              <w:rPr>
                <w:rFonts w:ascii="Times New Roman" w:hAnsi="Times New Roman"/>
                <w:b/>
                <w:bCs/>
                <w:sz w:val="26"/>
                <w:szCs w:val="26"/>
                <w:lang w:val="ru-RU" w:eastAsia="ru-RU" w:bidi="ar-SA"/>
              </w:rPr>
              <w:t>Государственная пошлина</w:t>
            </w:r>
          </w:p>
        </w:tc>
        <w:tc>
          <w:tcPr>
            <w:tcW w:w="3779" w:type="dxa"/>
            <w:gridSpan w:val="2"/>
            <w:tcBorders>
              <w:top w:val="single" w:sz="4" w:space="0" w:color="auto"/>
              <w:left w:val="nil"/>
              <w:bottom w:val="nil"/>
              <w:right w:val="single" w:sz="4" w:space="0" w:color="auto"/>
            </w:tcBorders>
            <w:shd w:val="clear" w:color="auto" w:fill="auto"/>
            <w:noWrap/>
            <w:vAlign w:val="bottom"/>
            <w:hideMark/>
          </w:tcPr>
          <w:p w:rsidR="00102A3E" w:rsidRPr="007A0794" w:rsidRDefault="00102A3E" w:rsidP="00102A3E">
            <w:pPr>
              <w:jc w:val="right"/>
              <w:rPr>
                <w:rFonts w:ascii="Times New Roman" w:hAnsi="Times New Roman"/>
                <w:b/>
                <w:bCs/>
                <w:sz w:val="26"/>
                <w:szCs w:val="26"/>
                <w:lang w:val="ru-RU" w:eastAsia="ru-RU" w:bidi="ar-SA"/>
              </w:rPr>
            </w:pPr>
            <w:r w:rsidRPr="007A0794">
              <w:rPr>
                <w:rFonts w:ascii="Times New Roman" w:hAnsi="Times New Roman"/>
                <w:b/>
                <w:bCs/>
                <w:sz w:val="26"/>
                <w:szCs w:val="26"/>
                <w:lang w:val="ru-RU" w:eastAsia="ru-RU" w:bidi="ar-SA"/>
              </w:rPr>
              <w:t>0</w:t>
            </w:r>
          </w:p>
        </w:tc>
      </w:tr>
      <w:tr w:rsidR="00102A3E" w:rsidRPr="00843888" w:rsidTr="003642E2">
        <w:trPr>
          <w:gridAfter w:val="1"/>
          <w:wAfter w:w="118" w:type="dxa"/>
          <w:trHeight w:val="1530"/>
        </w:trPr>
        <w:tc>
          <w:tcPr>
            <w:tcW w:w="5719" w:type="dxa"/>
            <w:gridSpan w:val="2"/>
            <w:tcBorders>
              <w:top w:val="single" w:sz="4" w:space="0" w:color="auto"/>
              <w:left w:val="single" w:sz="4" w:space="0" w:color="auto"/>
              <w:bottom w:val="nil"/>
              <w:right w:val="single" w:sz="4" w:space="0" w:color="auto"/>
            </w:tcBorders>
            <w:shd w:val="clear" w:color="auto" w:fill="auto"/>
            <w:vAlign w:val="bottom"/>
            <w:hideMark/>
          </w:tcPr>
          <w:p w:rsidR="00102A3E" w:rsidRPr="007A0794" w:rsidRDefault="00102A3E" w:rsidP="00102A3E">
            <w:pPr>
              <w:rPr>
                <w:rFonts w:ascii="Times New Roman" w:hAnsi="Times New Roman"/>
                <w:sz w:val="26"/>
                <w:szCs w:val="26"/>
                <w:lang w:val="ru-RU" w:eastAsia="ru-RU" w:bidi="ar-SA"/>
              </w:rPr>
            </w:pPr>
            <w:r w:rsidRPr="007A0794">
              <w:rPr>
                <w:rFonts w:ascii="Times New Roman" w:hAnsi="Times New Roman"/>
                <w:sz w:val="26"/>
                <w:szCs w:val="26"/>
                <w:lang w:val="ru-RU" w:eastAsia="ru-RU" w:bidi="ar-SA"/>
              </w:rPr>
              <w:t>Государственная пошлина за совершение нотариальных действий должностными лицами органов местного самоуправления, уполномоченных в соответствии с законодательными актами Российской Федерации на совершение нотариальных действий</w:t>
            </w:r>
          </w:p>
        </w:tc>
        <w:tc>
          <w:tcPr>
            <w:tcW w:w="3779" w:type="dxa"/>
            <w:gridSpan w:val="2"/>
            <w:tcBorders>
              <w:top w:val="single" w:sz="4" w:space="0" w:color="auto"/>
              <w:left w:val="single" w:sz="4" w:space="0" w:color="auto"/>
              <w:bottom w:val="nil"/>
              <w:right w:val="single" w:sz="4" w:space="0" w:color="auto"/>
            </w:tcBorders>
            <w:shd w:val="clear" w:color="auto" w:fill="auto"/>
            <w:noWrap/>
            <w:vAlign w:val="bottom"/>
            <w:hideMark/>
          </w:tcPr>
          <w:p w:rsidR="00102A3E" w:rsidRPr="007A0794" w:rsidRDefault="00102A3E" w:rsidP="00102A3E">
            <w:pPr>
              <w:rPr>
                <w:rFonts w:ascii="Times New Roman" w:hAnsi="Times New Roman"/>
                <w:b/>
                <w:bCs/>
                <w:sz w:val="26"/>
                <w:szCs w:val="26"/>
                <w:lang w:val="ru-RU" w:eastAsia="ru-RU" w:bidi="ar-SA"/>
              </w:rPr>
            </w:pPr>
            <w:r w:rsidRPr="007A0794">
              <w:rPr>
                <w:rFonts w:ascii="Times New Roman" w:hAnsi="Times New Roman"/>
                <w:b/>
                <w:bCs/>
                <w:sz w:val="26"/>
                <w:szCs w:val="26"/>
                <w:lang w:val="ru-RU" w:eastAsia="ru-RU" w:bidi="ar-SA"/>
              </w:rPr>
              <w:t> </w:t>
            </w:r>
          </w:p>
        </w:tc>
      </w:tr>
      <w:tr w:rsidR="00102A3E" w:rsidRPr="007A0794" w:rsidTr="003642E2">
        <w:trPr>
          <w:gridAfter w:val="1"/>
          <w:wAfter w:w="118" w:type="dxa"/>
          <w:trHeight w:val="315"/>
        </w:trPr>
        <w:tc>
          <w:tcPr>
            <w:tcW w:w="5719" w:type="dxa"/>
            <w:gridSpan w:val="2"/>
            <w:tcBorders>
              <w:top w:val="single" w:sz="4" w:space="0" w:color="auto"/>
              <w:left w:val="single" w:sz="4" w:space="0" w:color="auto"/>
              <w:bottom w:val="nil"/>
              <w:right w:val="single" w:sz="4" w:space="0" w:color="auto"/>
            </w:tcBorders>
            <w:shd w:val="clear" w:color="auto" w:fill="auto"/>
            <w:vAlign w:val="bottom"/>
            <w:hideMark/>
          </w:tcPr>
          <w:p w:rsidR="00102A3E" w:rsidRPr="007A0794" w:rsidRDefault="00102A3E" w:rsidP="00102A3E">
            <w:pPr>
              <w:rPr>
                <w:rFonts w:ascii="Times New Roman" w:hAnsi="Times New Roman"/>
                <w:b/>
                <w:bCs/>
                <w:sz w:val="26"/>
                <w:szCs w:val="26"/>
                <w:lang w:val="ru-RU" w:eastAsia="ru-RU" w:bidi="ar-SA"/>
              </w:rPr>
            </w:pPr>
            <w:r w:rsidRPr="007A0794">
              <w:rPr>
                <w:rFonts w:ascii="Times New Roman" w:hAnsi="Times New Roman"/>
                <w:b/>
                <w:bCs/>
                <w:sz w:val="26"/>
                <w:szCs w:val="26"/>
                <w:lang w:val="ru-RU" w:eastAsia="ru-RU" w:bidi="ar-SA"/>
              </w:rPr>
              <w:t xml:space="preserve">НЕНАЛОГОВЫЕ ДОХОДЫ </w:t>
            </w:r>
          </w:p>
        </w:tc>
        <w:tc>
          <w:tcPr>
            <w:tcW w:w="3779" w:type="dxa"/>
            <w:gridSpan w:val="2"/>
            <w:tcBorders>
              <w:top w:val="single" w:sz="4" w:space="0" w:color="auto"/>
              <w:left w:val="single" w:sz="4" w:space="0" w:color="auto"/>
              <w:bottom w:val="nil"/>
              <w:right w:val="single" w:sz="4" w:space="0" w:color="auto"/>
            </w:tcBorders>
            <w:shd w:val="clear" w:color="auto" w:fill="auto"/>
            <w:noWrap/>
            <w:vAlign w:val="bottom"/>
            <w:hideMark/>
          </w:tcPr>
          <w:p w:rsidR="00102A3E" w:rsidRPr="007A0794" w:rsidRDefault="00102A3E" w:rsidP="00102A3E">
            <w:pPr>
              <w:jc w:val="right"/>
              <w:rPr>
                <w:rFonts w:ascii="Times New Roman" w:hAnsi="Times New Roman"/>
                <w:b/>
                <w:bCs/>
                <w:sz w:val="26"/>
                <w:szCs w:val="26"/>
                <w:lang w:val="ru-RU" w:eastAsia="ru-RU" w:bidi="ar-SA"/>
              </w:rPr>
            </w:pPr>
            <w:r w:rsidRPr="007A0794">
              <w:rPr>
                <w:rFonts w:ascii="Times New Roman" w:hAnsi="Times New Roman"/>
                <w:b/>
                <w:bCs/>
                <w:sz w:val="26"/>
                <w:szCs w:val="26"/>
                <w:lang w:val="ru-RU" w:eastAsia="ru-RU" w:bidi="ar-SA"/>
              </w:rPr>
              <w:t>29 650</w:t>
            </w:r>
          </w:p>
        </w:tc>
      </w:tr>
      <w:tr w:rsidR="00102A3E" w:rsidRPr="007A0794" w:rsidTr="003642E2">
        <w:trPr>
          <w:gridAfter w:val="1"/>
          <w:wAfter w:w="118" w:type="dxa"/>
          <w:trHeight w:val="765"/>
        </w:trPr>
        <w:tc>
          <w:tcPr>
            <w:tcW w:w="5719" w:type="dxa"/>
            <w:gridSpan w:val="2"/>
            <w:tcBorders>
              <w:top w:val="single" w:sz="4" w:space="0" w:color="auto"/>
              <w:left w:val="single" w:sz="4" w:space="0" w:color="auto"/>
              <w:bottom w:val="nil"/>
              <w:right w:val="single" w:sz="4" w:space="0" w:color="auto"/>
            </w:tcBorders>
            <w:shd w:val="clear" w:color="auto" w:fill="auto"/>
            <w:vAlign w:val="bottom"/>
            <w:hideMark/>
          </w:tcPr>
          <w:p w:rsidR="00102A3E" w:rsidRPr="007A0794" w:rsidRDefault="00102A3E" w:rsidP="00102A3E">
            <w:pPr>
              <w:rPr>
                <w:rFonts w:ascii="Times New Roman" w:hAnsi="Times New Roman"/>
                <w:sz w:val="26"/>
                <w:szCs w:val="26"/>
                <w:lang w:val="ru-RU" w:eastAsia="ru-RU" w:bidi="ar-SA"/>
              </w:rPr>
            </w:pPr>
            <w:r w:rsidRPr="007A0794">
              <w:rPr>
                <w:rFonts w:ascii="Times New Roman" w:hAnsi="Times New Roman"/>
                <w:sz w:val="26"/>
                <w:szCs w:val="26"/>
                <w:lang w:val="ru-RU" w:eastAsia="ru-RU" w:bidi="ar-SA"/>
              </w:rPr>
              <w:t>Доходы от использования имущества, находящегося в государственной муниципальной собственности</w:t>
            </w: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A3E" w:rsidRPr="007A0794" w:rsidRDefault="00102A3E" w:rsidP="00102A3E">
            <w:pPr>
              <w:jc w:val="right"/>
              <w:rPr>
                <w:rFonts w:ascii="Times New Roman" w:hAnsi="Times New Roman"/>
                <w:sz w:val="26"/>
                <w:szCs w:val="26"/>
                <w:lang w:val="ru-RU" w:eastAsia="ru-RU" w:bidi="ar-SA"/>
              </w:rPr>
            </w:pPr>
            <w:r w:rsidRPr="007A0794">
              <w:rPr>
                <w:rFonts w:ascii="Times New Roman" w:hAnsi="Times New Roman"/>
                <w:sz w:val="26"/>
                <w:szCs w:val="26"/>
                <w:lang w:val="ru-RU" w:eastAsia="ru-RU" w:bidi="ar-SA"/>
              </w:rPr>
              <w:t>29 650</w:t>
            </w:r>
          </w:p>
        </w:tc>
      </w:tr>
      <w:tr w:rsidR="00102A3E" w:rsidRPr="00843888" w:rsidTr="003642E2">
        <w:trPr>
          <w:gridAfter w:val="1"/>
          <w:wAfter w:w="118" w:type="dxa"/>
          <w:trHeight w:val="510"/>
        </w:trPr>
        <w:tc>
          <w:tcPr>
            <w:tcW w:w="5719" w:type="dxa"/>
            <w:gridSpan w:val="2"/>
            <w:tcBorders>
              <w:top w:val="single" w:sz="4" w:space="0" w:color="auto"/>
              <w:left w:val="single" w:sz="4" w:space="0" w:color="auto"/>
              <w:bottom w:val="nil"/>
              <w:right w:val="single" w:sz="4" w:space="0" w:color="auto"/>
            </w:tcBorders>
            <w:shd w:val="clear" w:color="auto" w:fill="auto"/>
            <w:vAlign w:val="bottom"/>
            <w:hideMark/>
          </w:tcPr>
          <w:p w:rsidR="00102A3E" w:rsidRPr="007A0794" w:rsidRDefault="00102A3E" w:rsidP="00102A3E">
            <w:pPr>
              <w:rPr>
                <w:rFonts w:ascii="Times New Roman" w:hAnsi="Times New Roman"/>
                <w:sz w:val="26"/>
                <w:szCs w:val="26"/>
                <w:lang w:val="ru-RU" w:eastAsia="ru-RU" w:bidi="ar-SA"/>
              </w:rPr>
            </w:pPr>
            <w:r w:rsidRPr="007A0794">
              <w:rPr>
                <w:rFonts w:ascii="Times New Roman" w:hAnsi="Times New Roman"/>
                <w:sz w:val="26"/>
                <w:szCs w:val="26"/>
                <w:lang w:val="ru-RU" w:eastAsia="ru-RU" w:bidi="ar-SA"/>
              </w:rPr>
              <w:t xml:space="preserve">Доходы от продажи материальных и нематериальных активов </w:t>
            </w:r>
          </w:p>
        </w:tc>
        <w:tc>
          <w:tcPr>
            <w:tcW w:w="3779" w:type="dxa"/>
            <w:gridSpan w:val="2"/>
            <w:tcBorders>
              <w:top w:val="nil"/>
              <w:left w:val="single" w:sz="4" w:space="0" w:color="auto"/>
              <w:bottom w:val="single" w:sz="4" w:space="0" w:color="auto"/>
              <w:right w:val="single" w:sz="4" w:space="0" w:color="auto"/>
            </w:tcBorders>
            <w:shd w:val="clear" w:color="auto" w:fill="auto"/>
            <w:noWrap/>
            <w:vAlign w:val="bottom"/>
            <w:hideMark/>
          </w:tcPr>
          <w:p w:rsidR="00102A3E" w:rsidRPr="007A0794" w:rsidRDefault="00102A3E" w:rsidP="00102A3E">
            <w:pPr>
              <w:rPr>
                <w:rFonts w:ascii="Times New Roman" w:hAnsi="Times New Roman"/>
                <w:sz w:val="26"/>
                <w:szCs w:val="26"/>
                <w:lang w:val="ru-RU" w:eastAsia="ru-RU" w:bidi="ar-SA"/>
              </w:rPr>
            </w:pPr>
            <w:r w:rsidRPr="007A0794">
              <w:rPr>
                <w:rFonts w:ascii="Times New Roman" w:hAnsi="Times New Roman"/>
                <w:sz w:val="26"/>
                <w:szCs w:val="26"/>
                <w:lang w:val="ru-RU" w:eastAsia="ru-RU" w:bidi="ar-SA"/>
              </w:rPr>
              <w:t> </w:t>
            </w:r>
          </w:p>
        </w:tc>
      </w:tr>
      <w:tr w:rsidR="003642E2" w:rsidRPr="00843888" w:rsidTr="003642E2">
        <w:trPr>
          <w:gridAfter w:val="4"/>
          <w:wAfter w:w="5001" w:type="dxa"/>
          <w:trHeight w:val="390"/>
        </w:trPr>
        <w:tc>
          <w:tcPr>
            <w:tcW w:w="4615" w:type="dxa"/>
            <w:tcBorders>
              <w:top w:val="nil"/>
              <w:left w:val="nil"/>
              <w:bottom w:val="single" w:sz="4" w:space="0" w:color="auto"/>
              <w:right w:val="single" w:sz="4" w:space="0" w:color="auto"/>
            </w:tcBorders>
            <w:shd w:val="clear" w:color="auto" w:fill="auto"/>
            <w:noWrap/>
            <w:vAlign w:val="bottom"/>
            <w:hideMark/>
          </w:tcPr>
          <w:p w:rsidR="003642E2" w:rsidRPr="007A0794" w:rsidRDefault="003642E2" w:rsidP="00102A3E">
            <w:pPr>
              <w:rPr>
                <w:rFonts w:ascii="Times New Roman" w:hAnsi="Times New Roman"/>
                <w:sz w:val="26"/>
                <w:szCs w:val="26"/>
                <w:lang w:val="ru-RU" w:eastAsia="ru-RU" w:bidi="ar-SA"/>
              </w:rPr>
            </w:pPr>
            <w:r w:rsidRPr="007A0794">
              <w:rPr>
                <w:rFonts w:ascii="Times New Roman" w:hAnsi="Times New Roman"/>
                <w:sz w:val="26"/>
                <w:szCs w:val="26"/>
                <w:lang w:val="ru-RU" w:eastAsia="ru-RU" w:bidi="ar-SA"/>
              </w:rPr>
              <w:t> </w:t>
            </w:r>
          </w:p>
        </w:tc>
      </w:tr>
      <w:tr w:rsidR="003642E2" w:rsidRPr="00843888" w:rsidTr="003642E2">
        <w:trPr>
          <w:gridAfter w:val="4"/>
          <w:wAfter w:w="5001" w:type="dxa"/>
          <w:trHeight w:val="345"/>
        </w:trPr>
        <w:tc>
          <w:tcPr>
            <w:tcW w:w="4615" w:type="dxa"/>
            <w:tcBorders>
              <w:top w:val="nil"/>
              <w:left w:val="nil"/>
              <w:bottom w:val="single" w:sz="4" w:space="0" w:color="auto"/>
              <w:right w:val="single" w:sz="4" w:space="0" w:color="auto"/>
            </w:tcBorders>
            <w:shd w:val="clear" w:color="auto" w:fill="auto"/>
            <w:noWrap/>
            <w:vAlign w:val="bottom"/>
            <w:hideMark/>
          </w:tcPr>
          <w:p w:rsidR="003642E2" w:rsidRPr="007A0794" w:rsidRDefault="003642E2" w:rsidP="00102A3E">
            <w:pPr>
              <w:rPr>
                <w:rFonts w:ascii="Times New Roman" w:hAnsi="Times New Roman"/>
                <w:sz w:val="26"/>
                <w:szCs w:val="26"/>
                <w:lang w:val="ru-RU" w:eastAsia="ru-RU" w:bidi="ar-SA"/>
              </w:rPr>
            </w:pPr>
            <w:r w:rsidRPr="007A0794">
              <w:rPr>
                <w:rFonts w:ascii="Times New Roman" w:hAnsi="Times New Roman"/>
                <w:sz w:val="26"/>
                <w:szCs w:val="26"/>
                <w:lang w:val="ru-RU" w:eastAsia="ru-RU" w:bidi="ar-SA"/>
              </w:rPr>
              <w:t> </w:t>
            </w:r>
          </w:p>
        </w:tc>
      </w:tr>
      <w:tr w:rsidR="00102A3E" w:rsidRPr="007A0794" w:rsidTr="003642E2">
        <w:trPr>
          <w:gridAfter w:val="1"/>
          <w:wAfter w:w="118" w:type="dxa"/>
          <w:trHeight w:val="420"/>
        </w:trPr>
        <w:tc>
          <w:tcPr>
            <w:tcW w:w="5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102A3E" w:rsidRPr="007A0794" w:rsidRDefault="00102A3E" w:rsidP="00102A3E">
            <w:pPr>
              <w:rPr>
                <w:rFonts w:ascii="Times New Roman" w:hAnsi="Times New Roman"/>
                <w:b/>
                <w:bCs/>
                <w:sz w:val="26"/>
                <w:szCs w:val="26"/>
                <w:lang w:val="ru-RU" w:eastAsia="ru-RU" w:bidi="ar-SA"/>
              </w:rPr>
            </w:pPr>
            <w:r w:rsidRPr="007A0794">
              <w:rPr>
                <w:rFonts w:ascii="Times New Roman" w:hAnsi="Times New Roman"/>
                <w:b/>
                <w:bCs/>
                <w:sz w:val="26"/>
                <w:szCs w:val="26"/>
                <w:lang w:val="ru-RU" w:eastAsia="ru-RU" w:bidi="ar-SA"/>
              </w:rPr>
              <w:t>БЕЗВОЗМЕЗДНЫЕ ПОСТУПЛЕНИЯ</w:t>
            </w:r>
          </w:p>
        </w:tc>
        <w:tc>
          <w:tcPr>
            <w:tcW w:w="3779" w:type="dxa"/>
            <w:gridSpan w:val="2"/>
            <w:tcBorders>
              <w:top w:val="nil"/>
              <w:left w:val="nil"/>
              <w:bottom w:val="single" w:sz="4" w:space="0" w:color="auto"/>
              <w:right w:val="single" w:sz="4" w:space="0" w:color="auto"/>
            </w:tcBorders>
            <w:shd w:val="clear" w:color="auto" w:fill="auto"/>
            <w:noWrap/>
            <w:vAlign w:val="bottom"/>
            <w:hideMark/>
          </w:tcPr>
          <w:p w:rsidR="00102A3E" w:rsidRPr="007A0794" w:rsidRDefault="00102A3E" w:rsidP="00102A3E">
            <w:pPr>
              <w:jc w:val="right"/>
              <w:rPr>
                <w:rFonts w:ascii="Times New Roman" w:hAnsi="Times New Roman"/>
                <w:b/>
                <w:bCs/>
                <w:sz w:val="26"/>
                <w:szCs w:val="26"/>
                <w:lang w:val="ru-RU" w:eastAsia="ru-RU" w:bidi="ar-SA"/>
              </w:rPr>
            </w:pPr>
            <w:r w:rsidRPr="007A0794">
              <w:rPr>
                <w:rFonts w:ascii="Times New Roman" w:hAnsi="Times New Roman"/>
                <w:b/>
                <w:bCs/>
                <w:sz w:val="26"/>
                <w:szCs w:val="26"/>
                <w:lang w:val="ru-RU" w:eastAsia="ru-RU" w:bidi="ar-SA"/>
              </w:rPr>
              <w:t>2 373 943,00</w:t>
            </w:r>
          </w:p>
        </w:tc>
      </w:tr>
      <w:tr w:rsidR="00102A3E" w:rsidRPr="007A0794" w:rsidTr="003642E2">
        <w:trPr>
          <w:trHeight w:val="255"/>
        </w:trPr>
        <w:tc>
          <w:tcPr>
            <w:tcW w:w="5719" w:type="dxa"/>
            <w:gridSpan w:val="2"/>
            <w:tcBorders>
              <w:top w:val="nil"/>
              <w:left w:val="nil"/>
              <w:bottom w:val="nil"/>
              <w:right w:val="nil"/>
            </w:tcBorders>
            <w:shd w:val="clear" w:color="auto" w:fill="auto"/>
            <w:noWrap/>
            <w:vAlign w:val="bottom"/>
            <w:hideMark/>
          </w:tcPr>
          <w:p w:rsidR="00102A3E" w:rsidRPr="007A0794" w:rsidRDefault="00102A3E" w:rsidP="00102A3E">
            <w:pPr>
              <w:rPr>
                <w:rFonts w:ascii="Times New Roman" w:hAnsi="Times New Roman"/>
                <w:sz w:val="26"/>
                <w:szCs w:val="26"/>
                <w:lang w:val="ru-RU" w:eastAsia="ru-RU" w:bidi="ar-SA"/>
              </w:rPr>
            </w:pPr>
          </w:p>
        </w:tc>
        <w:tc>
          <w:tcPr>
            <w:tcW w:w="2417" w:type="dxa"/>
            <w:tcBorders>
              <w:top w:val="nil"/>
              <w:left w:val="nil"/>
              <w:bottom w:val="nil"/>
              <w:right w:val="nil"/>
            </w:tcBorders>
            <w:shd w:val="clear" w:color="auto" w:fill="auto"/>
            <w:noWrap/>
            <w:vAlign w:val="bottom"/>
            <w:hideMark/>
          </w:tcPr>
          <w:p w:rsidR="00102A3E" w:rsidRPr="007A0794" w:rsidRDefault="00102A3E" w:rsidP="00102A3E">
            <w:pPr>
              <w:rPr>
                <w:rFonts w:ascii="Times New Roman" w:hAnsi="Times New Roman"/>
                <w:sz w:val="26"/>
                <w:szCs w:val="26"/>
                <w:lang w:val="ru-RU" w:eastAsia="ru-RU" w:bidi="ar-SA"/>
              </w:rPr>
            </w:pPr>
          </w:p>
        </w:tc>
        <w:tc>
          <w:tcPr>
            <w:tcW w:w="1480" w:type="dxa"/>
            <w:gridSpan w:val="2"/>
            <w:tcBorders>
              <w:top w:val="nil"/>
              <w:left w:val="nil"/>
              <w:bottom w:val="nil"/>
              <w:right w:val="nil"/>
            </w:tcBorders>
            <w:shd w:val="clear" w:color="auto" w:fill="auto"/>
            <w:noWrap/>
            <w:vAlign w:val="bottom"/>
            <w:hideMark/>
          </w:tcPr>
          <w:p w:rsidR="00102A3E" w:rsidRPr="007A0794" w:rsidRDefault="00102A3E" w:rsidP="00102A3E">
            <w:pPr>
              <w:rPr>
                <w:rFonts w:ascii="Times New Roman" w:hAnsi="Times New Roman"/>
                <w:sz w:val="26"/>
                <w:szCs w:val="26"/>
                <w:lang w:val="ru-RU" w:eastAsia="ru-RU" w:bidi="ar-SA"/>
              </w:rPr>
            </w:pPr>
          </w:p>
        </w:tc>
      </w:tr>
    </w:tbl>
    <w:p w:rsidR="007A0794" w:rsidRDefault="007A0794" w:rsidP="007A0794">
      <w:pPr>
        <w:pStyle w:val="a8"/>
        <w:jc w:val="center"/>
        <w:rPr>
          <w:rFonts w:ascii="Times New Roman" w:hAnsi="Times New Roman"/>
          <w:sz w:val="26"/>
          <w:szCs w:val="26"/>
          <w:lang w:val="ru-RU"/>
        </w:rPr>
      </w:pPr>
    </w:p>
    <w:p w:rsidR="007A0794" w:rsidRDefault="007A0794" w:rsidP="007A0794">
      <w:pPr>
        <w:pStyle w:val="a8"/>
        <w:jc w:val="center"/>
        <w:rPr>
          <w:rFonts w:ascii="Times New Roman" w:hAnsi="Times New Roman"/>
          <w:sz w:val="26"/>
          <w:szCs w:val="26"/>
          <w:lang w:val="ru-RU"/>
        </w:rPr>
      </w:pPr>
    </w:p>
    <w:p w:rsidR="0088027B" w:rsidRPr="007A0794" w:rsidRDefault="002A6148" w:rsidP="007A0794">
      <w:pPr>
        <w:pStyle w:val="a8"/>
        <w:jc w:val="center"/>
        <w:rPr>
          <w:rFonts w:ascii="Times New Roman" w:hAnsi="Times New Roman"/>
          <w:sz w:val="26"/>
          <w:szCs w:val="26"/>
          <w:lang w:val="ru-RU"/>
        </w:rPr>
      </w:pPr>
      <w:r w:rsidRPr="007A0794">
        <w:rPr>
          <w:rFonts w:ascii="Times New Roman" w:hAnsi="Times New Roman"/>
          <w:sz w:val="26"/>
          <w:szCs w:val="26"/>
          <w:lang w:val="ru-RU"/>
        </w:rPr>
        <w:lastRenderedPageBreak/>
        <w:t>Расходы в 2024году</w:t>
      </w:r>
    </w:p>
    <w:p w:rsidR="0088027B" w:rsidRPr="007A0794" w:rsidRDefault="0088027B" w:rsidP="00E3500D">
      <w:pPr>
        <w:pStyle w:val="a8"/>
        <w:jc w:val="center"/>
        <w:rPr>
          <w:rFonts w:ascii="Times New Roman" w:hAnsi="Times New Roman"/>
          <w:sz w:val="26"/>
          <w:szCs w:val="26"/>
          <w:lang w:val="ru-RU"/>
        </w:rPr>
      </w:pPr>
    </w:p>
    <w:tbl>
      <w:tblPr>
        <w:tblW w:w="13060" w:type="dxa"/>
        <w:tblInd w:w="-1701" w:type="dxa"/>
        <w:tblLook w:val="04A0"/>
      </w:tblPr>
      <w:tblGrid>
        <w:gridCol w:w="7660"/>
        <w:gridCol w:w="1300"/>
        <w:gridCol w:w="240"/>
        <w:gridCol w:w="1020"/>
        <w:gridCol w:w="280"/>
        <w:gridCol w:w="1020"/>
        <w:gridCol w:w="1540"/>
      </w:tblGrid>
      <w:tr w:rsidR="002A6148" w:rsidRPr="007A0794" w:rsidTr="00102A3E">
        <w:trPr>
          <w:gridAfter w:val="1"/>
          <w:wAfter w:w="1540" w:type="dxa"/>
          <w:trHeight w:val="255"/>
        </w:trPr>
        <w:tc>
          <w:tcPr>
            <w:tcW w:w="76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A6148" w:rsidRPr="007A0794" w:rsidRDefault="002A6148" w:rsidP="00102A3E">
            <w:pPr>
              <w:jc w:val="center"/>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1</w:t>
            </w:r>
          </w:p>
        </w:tc>
        <w:tc>
          <w:tcPr>
            <w:tcW w:w="1300" w:type="dxa"/>
            <w:tcBorders>
              <w:top w:val="single" w:sz="4" w:space="0" w:color="000000"/>
              <w:left w:val="nil"/>
              <w:bottom w:val="single" w:sz="4" w:space="0" w:color="000000"/>
              <w:right w:val="single" w:sz="4" w:space="0" w:color="000000"/>
            </w:tcBorders>
            <w:shd w:val="clear" w:color="auto" w:fill="auto"/>
            <w:noWrap/>
            <w:vAlign w:val="center"/>
            <w:hideMark/>
          </w:tcPr>
          <w:p w:rsidR="002A6148" w:rsidRPr="007A0794" w:rsidRDefault="002A6148" w:rsidP="00102A3E">
            <w:pPr>
              <w:jc w:val="center"/>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3</w:t>
            </w:r>
          </w:p>
        </w:tc>
        <w:tc>
          <w:tcPr>
            <w:tcW w:w="2560"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2A6148" w:rsidRPr="007A0794" w:rsidRDefault="002A6148" w:rsidP="00102A3E">
            <w:pPr>
              <w:jc w:val="center"/>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4</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102A3E">
            <w:pPr>
              <w:rPr>
                <w:rFonts w:ascii="Times New Roman" w:hAnsi="Times New Roman"/>
                <w:b/>
                <w:bCs/>
                <w:color w:val="000000"/>
                <w:sz w:val="26"/>
                <w:szCs w:val="26"/>
                <w:lang w:val="ru-RU" w:eastAsia="ru-RU" w:bidi="ar-SA"/>
              </w:rPr>
            </w:pPr>
            <w:r w:rsidRPr="007A0794">
              <w:rPr>
                <w:rFonts w:ascii="Times New Roman" w:hAnsi="Times New Roman"/>
                <w:b/>
                <w:bCs/>
                <w:color w:val="000000"/>
                <w:sz w:val="26"/>
                <w:szCs w:val="26"/>
                <w:lang w:val="ru-RU" w:eastAsia="ru-RU" w:bidi="ar-SA"/>
              </w:rPr>
              <w:t>Муниципальная программа "Социальная поддержка граждан в сельском поселении"</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rPr>
                <w:rFonts w:ascii="Times New Roman" w:hAnsi="Times New Roman"/>
                <w:b/>
                <w:bCs/>
                <w:color w:val="000000"/>
                <w:sz w:val="26"/>
                <w:szCs w:val="26"/>
                <w:lang w:val="ru-RU" w:eastAsia="ru-RU" w:bidi="ar-SA"/>
              </w:rPr>
            </w:pPr>
            <w:r w:rsidRPr="007A0794">
              <w:rPr>
                <w:rFonts w:ascii="Times New Roman" w:hAnsi="Times New Roman"/>
                <w:b/>
                <w:bCs/>
                <w:color w:val="000000"/>
                <w:sz w:val="26"/>
                <w:szCs w:val="26"/>
                <w:lang w:val="ru-RU" w:eastAsia="ru-RU" w:bidi="ar-SA"/>
              </w:rPr>
              <w:t>54 330,00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102A3E">
            <w:pPr>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Предоставление дополнительных социальных гарантий отдельным категориям граждан</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54 330,00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Социальное обеспечение и иные выплаты населению</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54 330,00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Публичные нормативные социальные выплаты гражданам</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54 330,00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rPr>
                <w:rFonts w:ascii="Times New Roman" w:hAnsi="Times New Roman"/>
                <w:b/>
                <w:bCs/>
                <w:color w:val="000000"/>
                <w:sz w:val="26"/>
                <w:szCs w:val="26"/>
                <w:lang w:val="ru-RU" w:eastAsia="ru-RU" w:bidi="ar-SA"/>
              </w:rPr>
            </w:pPr>
            <w:r w:rsidRPr="007A0794">
              <w:rPr>
                <w:rFonts w:ascii="Times New Roman" w:hAnsi="Times New Roman"/>
                <w:b/>
                <w:bCs/>
                <w:color w:val="000000"/>
                <w:sz w:val="26"/>
                <w:szCs w:val="26"/>
                <w:lang w:val="ru-RU" w:eastAsia="ru-RU" w:bidi="ar-SA"/>
              </w:rPr>
              <w:t>МП "Развитие культуры, туризма, физической культуры и спорта на территории сельского поселения"</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rPr>
                <w:rFonts w:ascii="Times New Roman" w:hAnsi="Times New Roman"/>
                <w:b/>
                <w:bCs/>
                <w:color w:val="000000"/>
                <w:sz w:val="26"/>
                <w:szCs w:val="26"/>
                <w:lang w:val="ru-RU" w:eastAsia="ru-RU" w:bidi="ar-SA"/>
              </w:rPr>
            </w:pPr>
            <w:r w:rsidRPr="007A0794">
              <w:rPr>
                <w:rFonts w:ascii="Times New Roman" w:hAnsi="Times New Roman"/>
                <w:b/>
                <w:bCs/>
                <w:color w:val="000000"/>
                <w:sz w:val="26"/>
                <w:szCs w:val="26"/>
                <w:lang w:val="ru-RU" w:eastAsia="ru-RU" w:bidi="ar-SA"/>
              </w:rPr>
              <w:t>30 000,00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Проведение мероприятий в сфере культуры</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30 000,00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Закупка товаров, работ и услуг для обеспечения государственных (муниципальных) нужд</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30 000,00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Иные закупки товаров, работ и услуг для обеспечения государственных (муниципальных) нужд</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30 000,00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rPr>
                <w:rFonts w:ascii="Times New Roman" w:hAnsi="Times New Roman"/>
                <w:b/>
                <w:bCs/>
                <w:color w:val="000000"/>
                <w:sz w:val="26"/>
                <w:szCs w:val="26"/>
                <w:lang w:val="ru-RU" w:eastAsia="ru-RU" w:bidi="ar-SA"/>
              </w:rPr>
            </w:pPr>
            <w:r w:rsidRPr="007A0794">
              <w:rPr>
                <w:rFonts w:ascii="Times New Roman" w:hAnsi="Times New Roman"/>
                <w:b/>
                <w:bCs/>
                <w:color w:val="000000"/>
                <w:sz w:val="26"/>
                <w:szCs w:val="26"/>
                <w:lang w:val="ru-RU" w:eastAsia="ru-RU" w:bidi="ar-SA"/>
              </w:rPr>
              <w:t>МП "Благоустройство и озеленение территории в сельском поселении"</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rPr>
                <w:rFonts w:ascii="Times New Roman" w:hAnsi="Times New Roman"/>
                <w:b/>
                <w:bCs/>
                <w:color w:val="000000"/>
                <w:sz w:val="26"/>
                <w:szCs w:val="26"/>
                <w:lang w:val="ru-RU" w:eastAsia="ru-RU" w:bidi="ar-SA"/>
              </w:rPr>
            </w:pPr>
            <w:r w:rsidRPr="007A0794">
              <w:rPr>
                <w:rFonts w:ascii="Times New Roman" w:hAnsi="Times New Roman"/>
                <w:b/>
                <w:bCs/>
                <w:color w:val="000000"/>
                <w:sz w:val="26"/>
                <w:szCs w:val="26"/>
                <w:lang w:val="ru-RU" w:eastAsia="ru-RU" w:bidi="ar-SA"/>
              </w:rPr>
              <w:t>617 304,00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Уличное освещение</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180 000,00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Закупка товаров, работ и услуг для обеспечения государственных (муниципальных) нужд</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180 000,00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Иные закупки товаров, работ и услуг для обеспечения государственных (муниципальных) нужд</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180 000,00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Организация и содержание мест захоронения</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20 000,00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Закупка товаров, работ и услуг для обеспечения государственных (муниципальных) нужд</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20 000,00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Иные закупки товаров, работ и услуг для обеспечения государственных (муниципальных) нужд</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20 000,00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Прочие мероприятия по благоустройству сельских территорий</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107 304,00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Закупка товаров, работ и услуг для обеспечения государственных (муниципальных) нужд</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107 304,00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Иные закупки товаров, работ и услуг для обеспечения государственных (муниципальных) нужд</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107 304,00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Организация ликвидации не санкционированных свалок</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60 000,00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Закупка товаров, работ и услуг для обеспечения государственных (муниципальных) нужд</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60 000,00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Иные закупки товаров, работ и услуг для обеспечения государственных (муниципальных) нужд</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60 000,00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Выполнение работ по содержанию площадок для сбора ТКО</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210 000,00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Закупка товаров, работ и услуг для обеспечения государственных (муниципальных) нужд</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210 000,00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Иные закупки товаров, работ и услуг для обеспечения государственных (муниципальных) нужд</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210 000,00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1"/>
              <w:rPr>
                <w:rFonts w:ascii="Times New Roman" w:hAnsi="Times New Roman"/>
                <w:color w:val="000000"/>
                <w:sz w:val="26"/>
                <w:szCs w:val="26"/>
                <w:lang w:val="ru-RU" w:eastAsia="ru-RU" w:bidi="ar-SA"/>
              </w:rPr>
            </w:pP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1"/>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40 000,00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 xml:space="preserve">Реализация проектов развития общественной инфраструктуры муниципальных образований, </w:t>
            </w:r>
            <w:proofErr w:type="gramStart"/>
            <w:r w:rsidRPr="007A0794">
              <w:rPr>
                <w:rFonts w:ascii="Times New Roman" w:hAnsi="Times New Roman"/>
                <w:color w:val="000000"/>
                <w:sz w:val="26"/>
                <w:szCs w:val="26"/>
                <w:lang w:val="ru-RU" w:eastAsia="ru-RU" w:bidi="ar-SA"/>
              </w:rPr>
              <w:t>основанный</w:t>
            </w:r>
            <w:proofErr w:type="gramEnd"/>
            <w:r w:rsidRPr="007A0794">
              <w:rPr>
                <w:rFonts w:ascii="Times New Roman" w:hAnsi="Times New Roman"/>
                <w:color w:val="000000"/>
                <w:sz w:val="26"/>
                <w:szCs w:val="26"/>
                <w:lang w:val="ru-RU" w:eastAsia="ru-RU" w:bidi="ar-SA"/>
              </w:rPr>
              <w:t xml:space="preserve"> на местных инициативах</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40 000,00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lastRenderedPageBreak/>
              <w:t>Закупка товаров, работ и услуг для обеспечения государственных (муниципальных) нужд</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40 000,00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Иные закупки товаров, работ и услуг для обеспечения государственных (муниципальных) нужд</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40 000,00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rPr>
                <w:rFonts w:ascii="Times New Roman" w:hAnsi="Times New Roman"/>
                <w:b/>
                <w:bCs/>
                <w:color w:val="000000"/>
                <w:sz w:val="26"/>
                <w:szCs w:val="26"/>
                <w:lang w:val="ru-RU" w:eastAsia="ru-RU" w:bidi="ar-SA"/>
              </w:rPr>
            </w:pPr>
            <w:r w:rsidRPr="007A0794">
              <w:rPr>
                <w:rFonts w:ascii="Times New Roman" w:hAnsi="Times New Roman"/>
                <w:b/>
                <w:bCs/>
                <w:color w:val="000000"/>
                <w:sz w:val="26"/>
                <w:szCs w:val="26"/>
                <w:lang w:val="ru-RU" w:eastAsia="ru-RU" w:bidi="ar-SA"/>
              </w:rPr>
              <w:t xml:space="preserve">Муниципальная программа "Комплексного развития систем </w:t>
            </w:r>
            <w:proofErr w:type="gramStart"/>
            <w:r w:rsidRPr="007A0794">
              <w:rPr>
                <w:rFonts w:ascii="Times New Roman" w:hAnsi="Times New Roman"/>
                <w:b/>
                <w:bCs/>
                <w:color w:val="000000"/>
                <w:sz w:val="26"/>
                <w:szCs w:val="26"/>
                <w:lang w:val="ru-RU" w:eastAsia="ru-RU" w:bidi="ar-SA"/>
              </w:rPr>
              <w:t>транспортной</w:t>
            </w:r>
            <w:proofErr w:type="gramEnd"/>
            <w:r w:rsidRPr="007A0794">
              <w:rPr>
                <w:rFonts w:ascii="Times New Roman" w:hAnsi="Times New Roman"/>
                <w:b/>
                <w:bCs/>
                <w:color w:val="000000"/>
                <w:sz w:val="26"/>
                <w:szCs w:val="26"/>
                <w:lang w:val="ru-RU" w:eastAsia="ru-RU" w:bidi="ar-SA"/>
              </w:rPr>
              <w:t xml:space="preserve"> </w:t>
            </w:r>
            <w:proofErr w:type="spellStart"/>
            <w:r w:rsidRPr="007A0794">
              <w:rPr>
                <w:rFonts w:ascii="Times New Roman" w:hAnsi="Times New Roman"/>
                <w:b/>
                <w:bCs/>
                <w:color w:val="000000"/>
                <w:sz w:val="26"/>
                <w:szCs w:val="26"/>
                <w:lang w:val="ru-RU" w:eastAsia="ru-RU" w:bidi="ar-SA"/>
              </w:rPr>
              <w:t>инфрастуктуры</w:t>
            </w:r>
            <w:proofErr w:type="spellEnd"/>
            <w:r w:rsidRPr="007A0794">
              <w:rPr>
                <w:rFonts w:ascii="Times New Roman" w:hAnsi="Times New Roman"/>
                <w:b/>
                <w:bCs/>
                <w:color w:val="000000"/>
                <w:sz w:val="26"/>
                <w:szCs w:val="26"/>
                <w:lang w:val="ru-RU" w:eastAsia="ru-RU" w:bidi="ar-SA"/>
              </w:rPr>
              <w:t xml:space="preserve"> муниципального образования сельского поселения"</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rPr>
                <w:rFonts w:ascii="Times New Roman" w:hAnsi="Times New Roman"/>
                <w:b/>
                <w:bCs/>
                <w:color w:val="000000"/>
                <w:sz w:val="26"/>
                <w:szCs w:val="26"/>
                <w:lang w:val="ru-RU" w:eastAsia="ru-RU" w:bidi="ar-SA"/>
              </w:rPr>
            </w:pPr>
            <w:r w:rsidRPr="007A0794">
              <w:rPr>
                <w:rFonts w:ascii="Times New Roman" w:hAnsi="Times New Roman"/>
                <w:b/>
                <w:bCs/>
                <w:color w:val="000000"/>
                <w:sz w:val="26"/>
                <w:szCs w:val="26"/>
                <w:lang w:val="ru-RU" w:eastAsia="ru-RU" w:bidi="ar-SA"/>
              </w:rPr>
              <w:t>224 000,00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Исполнение полномочий района по дорожной деятельности в отношении автомобильных дорог местного значения</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224 000,00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Закупка товаров, работ и услуг для обеспечения государственных (муниципальных) нужд</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224 000,00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Иные закупки товаров, работ и услуг для обеспечения государственных (муниципальных) нужд</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224 000,00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rPr>
                <w:rFonts w:ascii="Times New Roman" w:hAnsi="Times New Roman"/>
                <w:b/>
                <w:bCs/>
                <w:color w:val="000000"/>
                <w:sz w:val="26"/>
                <w:szCs w:val="26"/>
                <w:lang w:val="ru-RU" w:eastAsia="ru-RU" w:bidi="ar-SA"/>
              </w:rPr>
            </w:pPr>
            <w:r w:rsidRPr="007A0794">
              <w:rPr>
                <w:rFonts w:ascii="Times New Roman" w:hAnsi="Times New Roman"/>
                <w:b/>
                <w:bCs/>
                <w:color w:val="000000"/>
                <w:sz w:val="26"/>
                <w:szCs w:val="26"/>
                <w:lang w:val="ru-RU" w:eastAsia="ru-RU" w:bidi="ar-SA"/>
              </w:rPr>
              <w:t>Муниципальная программа "Комплексное развитие систем коммунальной инфраструктуры сельского поселения"</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rPr>
                <w:rFonts w:ascii="Times New Roman" w:hAnsi="Times New Roman"/>
                <w:b/>
                <w:bCs/>
                <w:color w:val="000000"/>
                <w:sz w:val="26"/>
                <w:szCs w:val="26"/>
                <w:lang w:val="ru-RU" w:eastAsia="ru-RU" w:bidi="ar-SA"/>
              </w:rPr>
            </w:pPr>
            <w:r w:rsidRPr="007A0794">
              <w:rPr>
                <w:rFonts w:ascii="Times New Roman" w:hAnsi="Times New Roman"/>
                <w:b/>
                <w:bCs/>
                <w:color w:val="000000"/>
                <w:sz w:val="26"/>
                <w:szCs w:val="26"/>
                <w:lang w:val="ru-RU" w:eastAsia="ru-RU" w:bidi="ar-SA"/>
              </w:rPr>
              <w:t>10 000,00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Мероприятия по водоснабжению и водоотведени</w:t>
            </w:r>
            <w:proofErr w:type="gramStart"/>
            <w:r w:rsidRPr="007A0794">
              <w:rPr>
                <w:rFonts w:ascii="Times New Roman" w:hAnsi="Times New Roman"/>
                <w:color w:val="000000"/>
                <w:sz w:val="26"/>
                <w:szCs w:val="26"/>
                <w:lang w:val="ru-RU" w:eastAsia="ru-RU" w:bidi="ar-SA"/>
              </w:rPr>
              <w:t>ю(</w:t>
            </w:r>
            <w:proofErr w:type="gramEnd"/>
            <w:r w:rsidRPr="007A0794">
              <w:rPr>
                <w:rFonts w:ascii="Times New Roman" w:hAnsi="Times New Roman"/>
                <w:color w:val="000000"/>
                <w:sz w:val="26"/>
                <w:szCs w:val="26"/>
                <w:lang w:val="ru-RU" w:eastAsia="ru-RU" w:bidi="ar-SA"/>
              </w:rPr>
              <w:t>за счет средств муниципального района)</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10 000,00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Закупка товаров, работ и услуг для обеспечения государственных (муниципальных) нужд</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10 000,00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Иные закупки товаров, работ и услуг для обеспечения государственных (муниципальных) нужд</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10 000,00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rPr>
                <w:rFonts w:ascii="Times New Roman" w:hAnsi="Times New Roman"/>
                <w:b/>
                <w:bCs/>
                <w:color w:val="000000"/>
                <w:sz w:val="26"/>
                <w:szCs w:val="26"/>
                <w:lang w:val="ru-RU" w:eastAsia="ru-RU" w:bidi="ar-SA"/>
              </w:rPr>
            </w:pPr>
            <w:r w:rsidRPr="007A0794">
              <w:rPr>
                <w:rFonts w:ascii="Times New Roman" w:hAnsi="Times New Roman"/>
                <w:b/>
                <w:bCs/>
                <w:color w:val="000000"/>
                <w:sz w:val="26"/>
                <w:szCs w:val="26"/>
                <w:lang w:val="ru-RU" w:eastAsia="ru-RU" w:bidi="ar-SA"/>
              </w:rPr>
              <w:t>Муниципальная программа "Поддержка и развитие малого и среднего предпринимательства на территории сельского поселения"</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rPr>
                <w:rFonts w:ascii="Times New Roman" w:hAnsi="Times New Roman"/>
                <w:b/>
                <w:bCs/>
                <w:color w:val="000000"/>
                <w:sz w:val="26"/>
                <w:szCs w:val="26"/>
                <w:lang w:val="ru-RU" w:eastAsia="ru-RU" w:bidi="ar-SA"/>
              </w:rPr>
            </w:pPr>
            <w:r w:rsidRPr="007A0794">
              <w:rPr>
                <w:rFonts w:ascii="Times New Roman" w:hAnsi="Times New Roman"/>
                <w:b/>
                <w:bCs/>
                <w:color w:val="000000"/>
                <w:sz w:val="26"/>
                <w:szCs w:val="26"/>
                <w:lang w:val="ru-RU" w:eastAsia="ru-RU" w:bidi="ar-SA"/>
              </w:rPr>
              <w:t>56 000,00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Реализация мероприятий в рамках программы</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1 000,00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Иные бюджетные ассигнования</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1 000,00</w:t>
            </w:r>
          </w:p>
        </w:tc>
      </w:tr>
      <w:tr w:rsidR="002A6148" w:rsidRPr="007A0794" w:rsidTr="00102A3E">
        <w:trPr>
          <w:gridAfter w:val="3"/>
          <w:wAfter w:w="2840" w:type="dxa"/>
          <w:trHeight w:val="765"/>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1 000,00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Реализация мероприятий в других областях национальной экономики(11 км)</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55 000,00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Иные бюджетные ассигнования</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55 000,00</w:t>
            </w:r>
          </w:p>
        </w:tc>
      </w:tr>
      <w:tr w:rsidR="002A6148" w:rsidRPr="007A0794" w:rsidTr="00102A3E">
        <w:trPr>
          <w:gridAfter w:val="3"/>
          <w:wAfter w:w="2840" w:type="dxa"/>
          <w:trHeight w:val="765"/>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55 000,00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rPr>
                <w:rFonts w:ascii="Times New Roman" w:hAnsi="Times New Roman"/>
                <w:b/>
                <w:bCs/>
                <w:color w:val="000000"/>
                <w:sz w:val="26"/>
                <w:szCs w:val="26"/>
                <w:lang w:val="ru-RU" w:eastAsia="ru-RU" w:bidi="ar-SA"/>
              </w:rPr>
            </w:pPr>
            <w:r w:rsidRPr="007A0794">
              <w:rPr>
                <w:rFonts w:ascii="Times New Roman" w:hAnsi="Times New Roman"/>
                <w:b/>
                <w:bCs/>
                <w:color w:val="000000"/>
                <w:sz w:val="26"/>
                <w:szCs w:val="26"/>
                <w:lang w:val="ru-RU" w:eastAsia="ru-RU" w:bidi="ar-SA"/>
              </w:rPr>
              <w:t>МП "Совершенствование, освещение деятельности и развитие муниципальной службы администрации сельского поселения"</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rPr>
                <w:rFonts w:ascii="Times New Roman" w:hAnsi="Times New Roman"/>
                <w:b/>
                <w:bCs/>
                <w:color w:val="000000"/>
                <w:sz w:val="26"/>
                <w:szCs w:val="26"/>
                <w:lang w:val="ru-RU" w:eastAsia="ru-RU" w:bidi="ar-SA"/>
              </w:rPr>
            </w:pPr>
            <w:r w:rsidRPr="007A0794">
              <w:rPr>
                <w:rFonts w:ascii="Times New Roman" w:hAnsi="Times New Roman"/>
                <w:b/>
                <w:bCs/>
                <w:color w:val="000000"/>
                <w:sz w:val="26"/>
                <w:szCs w:val="26"/>
                <w:lang w:val="ru-RU" w:eastAsia="ru-RU" w:bidi="ar-SA"/>
              </w:rPr>
              <w:t>1 846 601,00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Центральный аппарат администрации</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755 973,00</w:t>
            </w:r>
          </w:p>
        </w:tc>
      </w:tr>
      <w:tr w:rsidR="002A6148" w:rsidRPr="007A0794" w:rsidTr="00102A3E">
        <w:trPr>
          <w:gridAfter w:val="3"/>
          <w:wAfter w:w="2840" w:type="dxa"/>
          <w:trHeight w:val="765"/>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563 369,00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Расходы на выплаты персоналу государственных (муниципальных) органов</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563 369,00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Закупка товаров, работ и услуг для обеспечения государственных (муниципальных) нужд</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190 604,00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 xml:space="preserve">Иные закупки товаров, работ и услуг для обеспечения </w:t>
            </w:r>
            <w:r w:rsidRPr="007A0794">
              <w:rPr>
                <w:rFonts w:ascii="Times New Roman" w:hAnsi="Times New Roman"/>
                <w:color w:val="000000"/>
                <w:sz w:val="26"/>
                <w:szCs w:val="26"/>
                <w:lang w:val="ru-RU" w:eastAsia="ru-RU" w:bidi="ar-SA"/>
              </w:rPr>
              <w:lastRenderedPageBreak/>
              <w:t>государственных (муниципальных) нужд</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lastRenderedPageBreak/>
              <w:t>190 604,00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lastRenderedPageBreak/>
              <w:t>Иные бюджетные ассигнования</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2 000,00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Уплата налогов, сборов и иных платежей</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2 000,00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Глава местной администрации (исполнительно-распорядительного органа)</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603 040,00</w:t>
            </w:r>
          </w:p>
        </w:tc>
      </w:tr>
      <w:tr w:rsidR="002A6148" w:rsidRPr="007A0794" w:rsidTr="00102A3E">
        <w:trPr>
          <w:gridAfter w:val="3"/>
          <w:wAfter w:w="2840" w:type="dxa"/>
          <w:trHeight w:val="765"/>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603 040,00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Расходы на выплаты персоналу государственных (муниципальных) органов</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603 040,00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Резервный фонд местных администраций</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3 000,00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Иные бюджетные ассигнования</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3 000,00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Резервные средства</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3 000,00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Выполнение других обязательств администрации</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148 396,00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Закупка товаров, работ и услуг для обеспечения государственных (муниципальных) нужд</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148 396,00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Иные закупки товаров, работ и услуг для обеспечения государственных (муниципальных) нужд</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148 396,00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Исполнение полномочий поселений на обеспечение внешнего контроля бюджетов сельских поселений</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1 000,00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Межбюджетные трансферты</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1 000,00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Иные межбюджетные трансферты</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1 000,00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 xml:space="preserve">Исполнение полномочий поселений по формированию, исполнению бюджета поселения и </w:t>
            </w:r>
            <w:proofErr w:type="gramStart"/>
            <w:r w:rsidRPr="007A0794">
              <w:rPr>
                <w:rFonts w:ascii="Times New Roman" w:hAnsi="Times New Roman"/>
                <w:color w:val="000000"/>
                <w:sz w:val="26"/>
                <w:szCs w:val="26"/>
                <w:lang w:val="ru-RU" w:eastAsia="ru-RU" w:bidi="ar-SA"/>
              </w:rPr>
              <w:t>контролю за</w:t>
            </w:r>
            <w:proofErr w:type="gramEnd"/>
            <w:r w:rsidRPr="007A0794">
              <w:rPr>
                <w:rFonts w:ascii="Times New Roman" w:hAnsi="Times New Roman"/>
                <w:color w:val="000000"/>
                <w:sz w:val="26"/>
                <w:szCs w:val="26"/>
                <w:lang w:val="ru-RU" w:eastAsia="ru-RU" w:bidi="ar-SA"/>
              </w:rPr>
              <w:t xml:space="preserve"> исполнением бюджета</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275 593,00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Иные межбюджетные трансферты</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275 593,00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 xml:space="preserve">Исполнение полномочий поселений по владению, использованию и распоряжению </w:t>
            </w:r>
            <w:proofErr w:type="gramStart"/>
            <w:r w:rsidRPr="007A0794">
              <w:rPr>
                <w:rFonts w:ascii="Times New Roman" w:hAnsi="Times New Roman"/>
                <w:color w:val="000000"/>
                <w:sz w:val="26"/>
                <w:szCs w:val="26"/>
                <w:lang w:val="ru-RU" w:eastAsia="ru-RU" w:bidi="ar-SA"/>
              </w:rPr>
              <w:t>имуществом</w:t>
            </w:r>
            <w:proofErr w:type="gramEnd"/>
            <w:r w:rsidRPr="007A0794">
              <w:rPr>
                <w:rFonts w:ascii="Times New Roman" w:hAnsi="Times New Roman"/>
                <w:color w:val="000000"/>
                <w:sz w:val="26"/>
                <w:szCs w:val="26"/>
                <w:lang w:val="ru-RU" w:eastAsia="ru-RU" w:bidi="ar-SA"/>
              </w:rPr>
              <w:t xml:space="preserve"> находящимся в муниципальной собственности</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34 599,00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Межбюджетные трансферты</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34 599,00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Периодическая печать</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25 000,00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Закупка товаров, работ и услуг для обеспечения государственных (муниципальных) нужд</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25 000,00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Иные закупки товаров, работ и услуг для обеспечения государственных (муниципальных) нужд</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25 000,00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rPr>
                <w:rFonts w:ascii="Times New Roman" w:hAnsi="Times New Roman"/>
                <w:b/>
                <w:bCs/>
                <w:color w:val="000000"/>
                <w:sz w:val="26"/>
                <w:szCs w:val="26"/>
                <w:lang w:val="ru-RU" w:eastAsia="ru-RU" w:bidi="ar-SA"/>
              </w:rPr>
            </w:pPr>
            <w:proofErr w:type="spellStart"/>
            <w:r w:rsidRPr="007A0794">
              <w:rPr>
                <w:rFonts w:ascii="Times New Roman" w:hAnsi="Times New Roman"/>
                <w:b/>
                <w:bCs/>
                <w:color w:val="000000"/>
                <w:sz w:val="26"/>
                <w:szCs w:val="26"/>
                <w:lang w:val="ru-RU" w:eastAsia="ru-RU" w:bidi="ar-SA"/>
              </w:rPr>
              <w:t>Непрограммные</w:t>
            </w:r>
            <w:proofErr w:type="spellEnd"/>
            <w:r w:rsidRPr="007A0794">
              <w:rPr>
                <w:rFonts w:ascii="Times New Roman" w:hAnsi="Times New Roman"/>
                <w:b/>
                <w:bCs/>
                <w:color w:val="000000"/>
                <w:sz w:val="26"/>
                <w:szCs w:val="26"/>
                <w:lang w:val="ru-RU" w:eastAsia="ru-RU" w:bidi="ar-SA"/>
              </w:rPr>
              <w:t xml:space="preserve"> расходы</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rPr>
                <w:rFonts w:ascii="Times New Roman" w:hAnsi="Times New Roman"/>
                <w:b/>
                <w:bCs/>
                <w:color w:val="000000"/>
                <w:sz w:val="26"/>
                <w:szCs w:val="26"/>
                <w:lang w:val="ru-RU" w:eastAsia="ru-RU" w:bidi="ar-SA"/>
              </w:rPr>
            </w:pPr>
            <w:r w:rsidRPr="007A0794">
              <w:rPr>
                <w:rFonts w:ascii="Times New Roman" w:hAnsi="Times New Roman"/>
                <w:b/>
                <w:bCs/>
                <w:color w:val="000000"/>
                <w:sz w:val="26"/>
                <w:szCs w:val="26"/>
                <w:lang w:val="ru-RU" w:eastAsia="ru-RU" w:bidi="ar-SA"/>
              </w:rPr>
              <w:t>64 000,00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Организация и содержание мест захоронения</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14 000,00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Закупка товаров, работ и услуг для обеспечения государственных (муниципальных) нужд</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14 000,00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Иные закупки товаров, работ и услуг для обеспечения государственных (муниципальных) нужд</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14 000,00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Обеспечение пожарной безопасности на территории муниципального образования</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50 000,00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Закупка товаров, работ и услуг для обеспечения государственных (муниципальных) нужд</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50 000,00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lastRenderedPageBreak/>
              <w:t>Иные закупки товаров, работ и услуг для обеспечения государственных (муниципальных) нужд</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50 000,00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rPr>
                <w:rFonts w:ascii="Times New Roman" w:hAnsi="Times New Roman"/>
                <w:b/>
                <w:bCs/>
                <w:color w:val="000000"/>
                <w:sz w:val="26"/>
                <w:szCs w:val="26"/>
                <w:lang w:val="ru-RU" w:eastAsia="ru-RU" w:bidi="ar-SA"/>
              </w:rPr>
            </w:pPr>
            <w:proofErr w:type="spellStart"/>
            <w:r w:rsidRPr="007A0794">
              <w:rPr>
                <w:rFonts w:ascii="Times New Roman" w:hAnsi="Times New Roman"/>
                <w:b/>
                <w:bCs/>
                <w:color w:val="000000"/>
                <w:sz w:val="26"/>
                <w:szCs w:val="26"/>
                <w:lang w:val="ru-RU" w:eastAsia="ru-RU" w:bidi="ar-SA"/>
              </w:rPr>
              <w:t>Непрограммные</w:t>
            </w:r>
            <w:proofErr w:type="spellEnd"/>
            <w:r w:rsidRPr="007A0794">
              <w:rPr>
                <w:rFonts w:ascii="Times New Roman" w:hAnsi="Times New Roman"/>
                <w:b/>
                <w:bCs/>
                <w:color w:val="000000"/>
                <w:sz w:val="26"/>
                <w:szCs w:val="26"/>
                <w:lang w:val="ru-RU" w:eastAsia="ru-RU" w:bidi="ar-SA"/>
              </w:rPr>
              <w:t xml:space="preserve"> расходы федеральных органов исполнительной власти</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rPr>
                <w:rFonts w:ascii="Times New Roman" w:hAnsi="Times New Roman"/>
                <w:b/>
                <w:bCs/>
                <w:color w:val="000000"/>
                <w:sz w:val="26"/>
                <w:szCs w:val="26"/>
                <w:lang w:val="ru-RU" w:eastAsia="ru-RU" w:bidi="ar-SA"/>
              </w:rPr>
            </w:pPr>
            <w:r w:rsidRPr="007A0794">
              <w:rPr>
                <w:rFonts w:ascii="Times New Roman" w:hAnsi="Times New Roman"/>
                <w:b/>
                <w:bCs/>
                <w:color w:val="000000"/>
                <w:sz w:val="26"/>
                <w:szCs w:val="26"/>
                <w:lang w:val="ru-RU" w:eastAsia="ru-RU" w:bidi="ar-SA"/>
              </w:rPr>
              <w:t>44 848,00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0"/>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 xml:space="preserve">Иные </w:t>
            </w:r>
            <w:proofErr w:type="spellStart"/>
            <w:r w:rsidRPr="007A0794">
              <w:rPr>
                <w:rFonts w:ascii="Times New Roman" w:hAnsi="Times New Roman"/>
                <w:color w:val="000000"/>
                <w:sz w:val="26"/>
                <w:szCs w:val="26"/>
                <w:lang w:val="ru-RU" w:eastAsia="ru-RU" w:bidi="ar-SA"/>
              </w:rPr>
              <w:t>непрограммные</w:t>
            </w:r>
            <w:proofErr w:type="spellEnd"/>
            <w:r w:rsidRPr="007A0794">
              <w:rPr>
                <w:rFonts w:ascii="Times New Roman" w:hAnsi="Times New Roman"/>
                <w:color w:val="000000"/>
                <w:sz w:val="26"/>
                <w:szCs w:val="26"/>
                <w:lang w:val="ru-RU" w:eastAsia="ru-RU" w:bidi="ar-SA"/>
              </w:rPr>
              <w:t xml:space="preserve"> мероприятия</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0"/>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44 848,00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Осуществление первичного воинского учета на территориях, где отсутствуют военные комиссариаты</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44 848,00</w:t>
            </w:r>
          </w:p>
        </w:tc>
      </w:tr>
      <w:tr w:rsidR="002A6148" w:rsidRPr="007A0794" w:rsidTr="00102A3E">
        <w:trPr>
          <w:gridAfter w:val="3"/>
          <w:wAfter w:w="2840" w:type="dxa"/>
          <w:trHeight w:val="765"/>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39 848,00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Расходы на выплаты персоналу государственных (муниципальных) органов</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39 848,00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Закупка товаров, работ и услуг для обеспечения государственных (муниципальных) нужд</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5 000,00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Иные закупки товаров, работ и услуг для обеспечения государственных (муниципальных) нужд</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5 000,00</w:t>
            </w:r>
          </w:p>
        </w:tc>
      </w:tr>
      <w:tr w:rsidR="00102A3E" w:rsidRPr="007A0794" w:rsidTr="00102A3E">
        <w:trPr>
          <w:trHeight w:val="255"/>
        </w:trPr>
        <w:tc>
          <w:tcPr>
            <w:tcW w:w="7660" w:type="dxa"/>
            <w:tcBorders>
              <w:top w:val="nil"/>
              <w:left w:val="single" w:sz="4" w:space="0" w:color="000000"/>
              <w:bottom w:val="single" w:sz="4" w:space="0" w:color="000000"/>
              <w:right w:val="single" w:sz="4" w:space="0" w:color="000000"/>
            </w:tcBorders>
            <w:shd w:val="clear" w:color="auto" w:fill="auto"/>
            <w:noWrap/>
            <w:vAlign w:val="bottom"/>
            <w:hideMark/>
          </w:tcPr>
          <w:p w:rsidR="00102A3E" w:rsidRPr="007A0794" w:rsidRDefault="00102A3E" w:rsidP="00102A3E">
            <w:pPr>
              <w:rPr>
                <w:rFonts w:ascii="Times New Roman" w:hAnsi="Times New Roman"/>
                <w:b/>
                <w:bCs/>
                <w:color w:val="000000"/>
                <w:sz w:val="26"/>
                <w:szCs w:val="26"/>
                <w:lang w:val="ru-RU" w:eastAsia="ru-RU" w:bidi="ar-SA"/>
              </w:rPr>
            </w:pPr>
            <w:r w:rsidRPr="007A0794">
              <w:rPr>
                <w:rFonts w:ascii="Times New Roman" w:hAnsi="Times New Roman"/>
                <w:b/>
                <w:bCs/>
                <w:color w:val="000000"/>
                <w:sz w:val="26"/>
                <w:szCs w:val="26"/>
                <w:lang w:val="ru-RU" w:eastAsia="ru-RU" w:bidi="ar-SA"/>
              </w:rPr>
              <w:t>Всего</w:t>
            </w:r>
          </w:p>
        </w:tc>
        <w:tc>
          <w:tcPr>
            <w:tcW w:w="1540" w:type="dxa"/>
            <w:gridSpan w:val="2"/>
            <w:tcBorders>
              <w:top w:val="nil"/>
              <w:left w:val="nil"/>
              <w:bottom w:val="single" w:sz="4" w:space="0" w:color="000000"/>
              <w:right w:val="single" w:sz="4" w:space="0" w:color="000000"/>
            </w:tcBorders>
            <w:shd w:val="clear" w:color="auto" w:fill="auto"/>
            <w:noWrap/>
            <w:vAlign w:val="bottom"/>
            <w:hideMark/>
          </w:tcPr>
          <w:p w:rsidR="00102A3E" w:rsidRPr="007A0794" w:rsidRDefault="00102A3E" w:rsidP="00102A3E">
            <w:pPr>
              <w:rPr>
                <w:rFonts w:ascii="Times New Roman" w:hAnsi="Times New Roman"/>
                <w:b/>
                <w:bCs/>
                <w:color w:val="000000"/>
                <w:sz w:val="26"/>
                <w:szCs w:val="26"/>
                <w:lang w:val="ru-RU" w:eastAsia="ru-RU" w:bidi="ar-SA"/>
              </w:rPr>
            </w:pPr>
            <w:r w:rsidRPr="007A0794">
              <w:rPr>
                <w:rFonts w:ascii="Times New Roman" w:hAnsi="Times New Roman"/>
                <w:b/>
                <w:bCs/>
                <w:color w:val="000000"/>
                <w:sz w:val="26"/>
                <w:szCs w:val="26"/>
                <w:lang w:val="ru-RU" w:eastAsia="ru-RU" w:bidi="ar-SA"/>
              </w:rPr>
              <w:t> </w:t>
            </w:r>
            <w:r w:rsidR="006F37BE" w:rsidRPr="007A0794">
              <w:rPr>
                <w:rFonts w:ascii="Times New Roman" w:hAnsi="Times New Roman"/>
                <w:b/>
                <w:bCs/>
                <w:color w:val="000000"/>
                <w:sz w:val="26"/>
                <w:szCs w:val="26"/>
                <w:lang w:val="ru-RU" w:eastAsia="ru-RU" w:bidi="ar-SA"/>
              </w:rPr>
              <w:t>2 947 083,00</w:t>
            </w:r>
          </w:p>
        </w:tc>
        <w:tc>
          <w:tcPr>
            <w:tcW w:w="1300" w:type="dxa"/>
            <w:gridSpan w:val="2"/>
            <w:tcBorders>
              <w:top w:val="nil"/>
              <w:left w:val="nil"/>
              <w:bottom w:val="single" w:sz="4" w:space="0" w:color="000000"/>
              <w:right w:val="single" w:sz="4" w:space="0" w:color="000000"/>
            </w:tcBorders>
            <w:shd w:val="clear" w:color="auto" w:fill="auto"/>
            <w:noWrap/>
            <w:vAlign w:val="bottom"/>
            <w:hideMark/>
          </w:tcPr>
          <w:p w:rsidR="00102A3E" w:rsidRPr="007A0794" w:rsidRDefault="00102A3E" w:rsidP="00102A3E">
            <w:pPr>
              <w:rPr>
                <w:rFonts w:ascii="Times New Roman" w:hAnsi="Times New Roman"/>
                <w:b/>
                <w:bCs/>
                <w:color w:val="000000"/>
                <w:sz w:val="26"/>
                <w:szCs w:val="26"/>
                <w:lang w:val="ru-RU" w:eastAsia="ru-RU" w:bidi="ar-SA"/>
              </w:rPr>
            </w:pPr>
          </w:p>
        </w:tc>
        <w:tc>
          <w:tcPr>
            <w:tcW w:w="2560" w:type="dxa"/>
            <w:gridSpan w:val="2"/>
            <w:tcBorders>
              <w:top w:val="nil"/>
              <w:left w:val="nil"/>
              <w:bottom w:val="single" w:sz="4" w:space="0" w:color="000000"/>
              <w:right w:val="single" w:sz="4" w:space="0" w:color="000000"/>
            </w:tcBorders>
            <w:shd w:val="clear" w:color="000000" w:fill="FFFFFF"/>
            <w:noWrap/>
            <w:vAlign w:val="center"/>
            <w:hideMark/>
          </w:tcPr>
          <w:p w:rsidR="00102A3E" w:rsidRPr="007A0794" w:rsidRDefault="00102A3E" w:rsidP="002A6148">
            <w:pPr>
              <w:rPr>
                <w:rFonts w:ascii="Times New Roman" w:hAnsi="Times New Roman"/>
                <w:b/>
                <w:bCs/>
                <w:color w:val="000000"/>
                <w:sz w:val="26"/>
                <w:szCs w:val="26"/>
                <w:lang w:val="ru-RU" w:eastAsia="ru-RU" w:bidi="ar-SA"/>
              </w:rPr>
            </w:pPr>
          </w:p>
        </w:tc>
      </w:tr>
    </w:tbl>
    <w:p w:rsidR="0088027B" w:rsidRPr="007A0794" w:rsidRDefault="0088027B" w:rsidP="00E3500D">
      <w:pPr>
        <w:pStyle w:val="a8"/>
        <w:jc w:val="center"/>
        <w:rPr>
          <w:rFonts w:ascii="Times New Roman" w:hAnsi="Times New Roman"/>
          <w:sz w:val="26"/>
          <w:szCs w:val="26"/>
          <w:lang w:val="ru-RU"/>
        </w:rPr>
      </w:pPr>
    </w:p>
    <w:p w:rsidR="0088027B" w:rsidRPr="007A0794" w:rsidRDefault="0088027B" w:rsidP="00E3500D">
      <w:pPr>
        <w:pStyle w:val="a8"/>
        <w:jc w:val="center"/>
        <w:rPr>
          <w:rFonts w:ascii="Times New Roman" w:hAnsi="Times New Roman"/>
          <w:sz w:val="26"/>
          <w:szCs w:val="26"/>
          <w:lang w:val="ru-RU"/>
        </w:rPr>
      </w:pPr>
    </w:p>
    <w:p w:rsidR="0088027B" w:rsidRPr="007A0794" w:rsidRDefault="0088027B" w:rsidP="00E3500D">
      <w:pPr>
        <w:pStyle w:val="a8"/>
        <w:jc w:val="center"/>
        <w:rPr>
          <w:rFonts w:ascii="Times New Roman" w:hAnsi="Times New Roman"/>
          <w:sz w:val="26"/>
          <w:szCs w:val="26"/>
          <w:lang w:val="ru-RU"/>
        </w:rPr>
      </w:pPr>
    </w:p>
    <w:p w:rsidR="0088027B" w:rsidRPr="007A0794" w:rsidRDefault="0088027B" w:rsidP="00E3500D">
      <w:pPr>
        <w:pStyle w:val="a8"/>
        <w:jc w:val="center"/>
        <w:rPr>
          <w:rFonts w:ascii="Times New Roman" w:hAnsi="Times New Roman"/>
          <w:sz w:val="26"/>
          <w:szCs w:val="26"/>
          <w:lang w:val="ru-RU"/>
        </w:rPr>
      </w:pPr>
    </w:p>
    <w:p w:rsidR="0088027B" w:rsidRPr="007A0794" w:rsidRDefault="0088027B" w:rsidP="00E3500D">
      <w:pPr>
        <w:pStyle w:val="a8"/>
        <w:jc w:val="center"/>
        <w:rPr>
          <w:rFonts w:ascii="Times New Roman" w:hAnsi="Times New Roman"/>
          <w:sz w:val="26"/>
          <w:szCs w:val="26"/>
          <w:lang w:val="ru-RU"/>
        </w:rPr>
      </w:pPr>
    </w:p>
    <w:p w:rsidR="006F37BE" w:rsidRPr="007A0794" w:rsidRDefault="00893C88" w:rsidP="00893C88">
      <w:pPr>
        <w:pStyle w:val="a8"/>
        <w:jc w:val="center"/>
        <w:rPr>
          <w:rFonts w:ascii="Times New Roman" w:hAnsi="Times New Roman"/>
          <w:sz w:val="26"/>
          <w:szCs w:val="26"/>
          <w:lang w:val="ru-RU"/>
        </w:rPr>
      </w:pPr>
      <w:r w:rsidRPr="007A0794">
        <w:rPr>
          <w:rFonts w:ascii="Times New Roman" w:hAnsi="Times New Roman"/>
          <w:sz w:val="26"/>
          <w:szCs w:val="26"/>
          <w:lang w:val="ru-RU"/>
        </w:rPr>
        <w:t xml:space="preserve">  </w:t>
      </w:r>
    </w:p>
    <w:p w:rsidR="006F37BE" w:rsidRPr="007A0794" w:rsidRDefault="006F37BE" w:rsidP="00893C88">
      <w:pPr>
        <w:pStyle w:val="a8"/>
        <w:jc w:val="center"/>
        <w:rPr>
          <w:rFonts w:ascii="Times New Roman" w:hAnsi="Times New Roman"/>
          <w:sz w:val="26"/>
          <w:szCs w:val="26"/>
          <w:lang w:val="ru-RU"/>
        </w:rPr>
      </w:pPr>
    </w:p>
    <w:p w:rsidR="006F37BE" w:rsidRPr="007A0794" w:rsidRDefault="006F37BE" w:rsidP="00893C88">
      <w:pPr>
        <w:pStyle w:val="a8"/>
        <w:jc w:val="center"/>
        <w:rPr>
          <w:rFonts w:ascii="Times New Roman" w:hAnsi="Times New Roman"/>
          <w:sz w:val="26"/>
          <w:szCs w:val="26"/>
          <w:lang w:val="ru-RU"/>
        </w:rPr>
      </w:pPr>
    </w:p>
    <w:p w:rsidR="006F37BE" w:rsidRPr="007A0794" w:rsidRDefault="006F37BE" w:rsidP="00893C88">
      <w:pPr>
        <w:pStyle w:val="a8"/>
        <w:jc w:val="center"/>
        <w:rPr>
          <w:rFonts w:ascii="Times New Roman" w:hAnsi="Times New Roman"/>
          <w:sz w:val="26"/>
          <w:szCs w:val="26"/>
          <w:lang w:val="ru-RU"/>
        </w:rPr>
      </w:pPr>
    </w:p>
    <w:p w:rsidR="006F37BE" w:rsidRPr="007A0794" w:rsidRDefault="006F37BE" w:rsidP="00893C88">
      <w:pPr>
        <w:pStyle w:val="a8"/>
        <w:jc w:val="center"/>
        <w:rPr>
          <w:rFonts w:ascii="Times New Roman" w:hAnsi="Times New Roman"/>
          <w:sz w:val="26"/>
          <w:szCs w:val="26"/>
          <w:lang w:val="ru-RU"/>
        </w:rPr>
      </w:pPr>
    </w:p>
    <w:p w:rsidR="006F37BE" w:rsidRPr="007A0794" w:rsidRDefault="006F37BE" w:rsidP="00893C88">
      <w:pPr>
        <w:pStyle w:val="a8"/>
        <w:jc w:val="center"/>
        <w:rPr>
          <w:rFonts w:ascii="Times New Roman" w:hAnsi="Times New Roman"/>
          <w:sz w:val="26"/>
          <w:szCs w:val="26"/>
          <w:lang w:val="ru-RU"/>
        </w:rPr>
      </w:pPr>
    </w:p>
    <w:p w:rsidR="00893C88" w:rsidRPr="007A0794" w:rsidRDefault="00893C88" w:rsidP="00893C88">
      <w:pPr>
        <w:pStyle w:val="a8"/>
        <w:jc w:val="center"/>
        <w:rPr>
          <w:rFonts w:ascii="Times New Roman" w:hAnsi="Times New Roman"/>
          <w:b/>
          <w:sz w:val="26"/>
          <w:szCs w:val="26"/>
          <w:lang w:val="ru-RU"/>
        </w:rPr>
      </w:pPr>
      <w:r w:rsidRPr="007A0794">
        <w:rPr>
          <w:rFonts w:ascii="Times New Roman" w:hAnsi="Times New Roman"/>
          <w:b/>
          <w:sz w:val="26"/>
          <w:szCs w:val="26"/>
          <w:lang w:val="ru-RU"/>
        </w:rPr>
        <w:t>Доходы в 2023году</w:t>
      </w:r>
    </w:p>
    <w:p w:rsidR="0088027B" w:rsidRPr="007A0794" w:rsidRDefault="0088027B" w:rsidP="00E3500D">
      <w:pPr>
        <w:pStyle w:val="a8"/>
        <w:jc w:val="center"/>
        <w:rPr>
          <w:rFonts w:ascii="Times New Roman" w:hAnsi="Times New Roman"/>
          <w:sz w:val="26"/>
          <w:szCs w:val="26"/>
          <w:lang w:val="ru-RU"/>
        </w:rPr>
      </w:pPr>
    </w:p>
    <w:p w:rsidR="001101BA" w:rsidRPr="007A0794" w:rsidRDefault="001101BA" w:rsidP="001101BA">
      <w:pPr>
        <w:pStyle w:val="a8"/>
        <w:rPr>
          <w:rFonts w:ascii="Times New Roman" w:hAnsi="Times New Roman"/>
          <w:sz w:val="26"/>
          <w:szCs w:val="26"/>
          <w:lang w:val="ru-RU"/>
        </w:rPr>
      </w:pPr>
      <w:r w:rsidRPr="007A0794">
        <w:rPr>
          <w:rFonts w:ascii="Times New Roman" w:hAnsi="Times New Roman"/>
          <w:sz w:val="26"/>
          <w:szCs w:val="26"/>
        </w:rPr>
        <w:t xml:space="preserve"> </w:t>
      </w:r>
      <w:r w:rsidRPr="007A0794">
        <w:rPr>
          <w:rFonts w:ascii="Times New Roman" w:hAnsi="Times New Roman"/>
          <w:sz w:val="26"/>
          <w:szCs w:val="26"/>
          <w:lang w:val="ru-RU"/>
        </w:rPr>
        <w:t>Доходы всего-4 982 834,54</w:t>
      </w:r>
      <w:r w:rsidR="003B1E50" w:rsidRPr="007A0794">
        <w:rPr>
          <w:rFonts w:ascii="Times New Roman" w:hAnsi="Times New Roman"/>
          <w:sz w:val="26"/>
          <w:szCs w:val="26"/>
          <w:lang w:val="ru-RU"/>
        </w:rPr>
        <w:t xml:space="preserve"> руб.</w:t>
      </w:r>
    </w:p>
    <w:p w:rsidR="001101BA" w:rsidRPr="007A0794" w:rsidRDefault="001101BA" w:rsidP="001101BA">
      <w:pPr>
        <w:pStyle w:val="a8"/>
        <w:rPr>
          <w:rFonts w:ascii="Times New Roman" w:hAnsi="Times New Roman"/>
          <w:sz w:val="26"/>
          <w:szCs w:val="26"/>
          <w:lang w:val="ru-RU"/>
        </w:rPr>
      </w:pPr>
      <w:r w:rsidRPr="007A0794">
        <w:rPr>
          <w:rFonts w:ascii="Times New Roman" w:hAnsi="Times New Roman"/>
          <w:sz w:val="26"/>
          <w:szCs w:val="26"/>
          <w:lang w:val="ru-RU"/>
        </w:rPr>
        <w:t xml:space="preserve"> израсходовано</w:t>
      </w:r>
      <w:proofErr w:type="gramStart"/>
      <w:r w:rsidRPr="007A0794">
        <w:rPr>
          <w:rFonts w:ascii="Times New Roman" w:hAnsi="Times New Roman"/>
          <w:sz w:val="26"/>
          <w:szCs w:val="26"/>
          <w:lang w:val="ru-RU"/>
        </w:rPr>
        <w:t>4</w:t>
      </w:r>
      <w:proofErr w:type="gramEnd"/>
      <w:r w:rsidRPr="007A0794">
        <w:rPr>
          <w:rFonts w:ascii="Times New Roman" w:hAnsi="Times New Roman"/>
          <w:sz w:val="26"/>
          <w:szCs w:val="26"/>
          <w:lang w:val="ru-RU"/>
        </w:rPr>
        <w:t xml:space="preserve"> 821 408,67 </w:t>
      </w:r>
      <w:r w:rsidR="003B1E50" w:rsidRPr="007A0794">
        <w:rPr>
          <w:rFonts w:ascii="Times New Roman" w:hAnsi="Times New Roman"/>
          <w:sz w:val="26"/>
          <w:szCs w:val="26"/>
          <w:lang w:val="ru-RU"/>
        </w:rPr>
        <w:t>руб.</w:t>
      </w:r>
    </w:p>
    <w:p w:rsidR="0088027B" w:rsidRPr="007A0794" w:rsidRDefault="001101BA" w:rsidP="001101BA">
      <w:pPr>
        <w:pStyle w:val="a8"/>
        <w:rPr>
          <w:rFonts w:ascii="Times New Roman" w:hAnsi="Times New Roman"/>
          <w:sz w:val="26"/>
          <w:szCs w:val="26"/>
          <w:lang w:val="ru-RU"/>
        </w:rPr>
      </w:pPr>
      <w:proofErr w:type="gramStart"/>
      <w:r w:rsidRPr="007A0794">
        <w:rPr>
          <w:rFonts w:ascii="Times New Roman" w:hAnsi="Times New Roman"/>
          <w:sz w:val="26"/>
          <w:szCs w:val="26"/>
          <w:lang w:val="ru-RU"/>
        </w:rPr>
        <w:t>Неисполненные</w:t>
      </w:r>
      <w:proofErr w:type="gramEnd"/>
      <w:r w:rsidRPr="007A0794">
        <w:rPr>
          <w:rFonts w:ascii="Times New Roman" w:hAnsi="Times New Roman"/>
          <w:sz w:val="26"/>
          <w:szCs w:val="26"/>
          <w:lang w:val="ru-RU"/>
        </w:rPr>
        <w:t xml:space="preserve"> назначения167</w:t>
      </w:r>
      <w:r w:rsidRPr="007A0794">
        <w:rPr>
          <w:rFonts w:ascii="Times New Roman" w:hAnsi="Times New Roman"/>
          <w:color w:val="000000"/>
          <w:sz w:val="26"/>
          <w:szCs w:val="26"/>
          <w:lang w:val="ru-RU"/>
        </w:rPr>
        <w:t xml:space="preserve"> 789,74</w:t>
      </w:r>
      <w:r w:rsidR="003B1E50" w:rsidRPr="007A0794">
        <w:rPr>
          <w:rFonts w:ascii="Times New Roman" w:hAnsi="Times New Roman"/>
          <w:sz w:val="26"/>
          <w:szCs w:val="26"/>
          <w:lang w:val="ru-RU"/>
        </w:rPr>
        <w:t xml:space="preserve"> руб.</w:t>
      </w:r>
    </w:p>
    <w:p w:rsidR="00384A73" w:rsidRPr="007A0794" w:rsidRDefault="001101BA" w:rsidP="001101BA">
      <w:pPr>
        <w:pStyle w:val="a8"/>
        <w:rPr>
          <w:rFonts w:ascii="Times New Roman" w:hAnsi="Times New Roman"/>
          <w:sz w:val="26"/>
          <w:szCs w:val="26"/>
          <w:lang w:val="ru-RU"/>
        </w:rPr>
      </w:pPr>
      <w:proofErr w:type="gramStart"/>
      <w:r w:rsidRPr="007A0794">
        <w:rPr>
          <w:rFonts w:ascii="Times New Roman" w:hAnsi="Times New Roman"/>
          <w:sz w:val="26"/>
          <w:szCs w:val="26"/>
          <w:lang w:val="ru-RU"/>
        </w:rPr>
        <w:t>Свои</w:t>
      </w:r>
      <w:proofErr w:type="gramEnd"/>
      <w:r w:rsidRPr="007A0794">
        <w:rPr>
          <w:rFonts w:ascii="Times New Roman" w:hAnsi="Times New Roman"/>
          <w:sz w:val="26"/>
          <w:szCs w:val="26"/>
          <w:lang w:val="ru-RU"/>
        </w:rPr>
        <w:t xml:space="preserve"> дох</w:t>
      </w:r>
      <w:r w:rsidR="00B76B5E" w:rsidRPr="007A0794">
        <w:rPr>
          <w:rFonts w:ascii="Times New Roman" w:hAnsi="Times New Roman"/>
          <w:sz w:val="26"/>
          <w:szCs w:val="26"/>
          <w:lang w:val="ru-RU"/>
        </w:rPr>
        <w:t>о</w:t>
      </w:r>
      <w:r w:rsidRPr="007A0794">
        <w:rPr>
          <w:rFonts w:ascii="Times New Roman" w:hAnsi="Times New Roman"/>
          <w:sz w:val="26"/>
          <w:szCs w:val="26"/>
          <w:lang w:val="ru-RU"/>
        </w:rPr>
        <w:t>ды-</w:t>
      </w:r>
      <w:r w:rsidR="00384A73" w:rsidRPr="007A0794">
        <w:rPr>
          <w:rFonts w:ascii="Times New Roman" w:hAnsi="Times New Roman"/>
          <w:sz w:val="26"/>
          <w:szCs w:val="26"/>
          <w:lang w:val="ru-RU"/>
        </w:rPr>
        <w:t>662173</w:t>
      </w:r>
      <w:r w:rsidR="003B1E50" w:rsidRPr="007A0794">
        <w:rPr>
          <w:rFonts w:ascii="Times New Roman" w:hAnsi="Times New Roman"/>
          <w:sz w:val="26"/>
          <w:szCs w:val="26"/>
          <w:lang w:val="ru-RU"/>
        </w:rPr>
        <w:t xml:space="preserve"> руб.</w:t>
      </w:r>
    </w:p>
    <w:p w:rsidR="00384A73" w:rsidRPr="007A0794" w:rsidRDefault="00384A73" w:rsidP="001101BA">
      <w:pPr>
        <w:pStyle w:val="a8"/>
        <w:rPr>
          <w:rFonts w:ascii="Times New Roman" w:hAnsi="Times New Roman"/>
          <w:sz w:val="26"/>
          <w:szCs w:val="26"/>
          <w:lang w:val="ru-RU"/>
        </w:rPr>
      </w:pPr>
      <w:r w:rsidRPr="007A0794">
        <w:rPr>
          <w:rFonts w:ascii="Times New Roman" w:hAnsi="Times New Roman"/>
          <w:sz w:val="26"/>
          <w:szCs w:val="26"/>
          <w:lang w:val="ru-RU"/>
        </w:rPr>
        <w:t xml:space="preserve"> Исполнено-</w:t>
      </w:r>
      <w:r w:rsidR="001101BA" w:rsidRPr="007A0794">
        <w:rPr>
          <w:rFonts w:ascii="Times New Roman" w:hAnsi="Times New Roman"/>
          <w:sz w:val="26"/>
          <w:szCs w:val="26"/>
          <w:lang w:val="ru-RU"/>
        </w:rPr>
        <w:t>555591</w:t>
      </w:r>
      <w:r w:rsidR="003B1E50" w:rsidRPr="007A0794">
        <w:rPr>
          <w:rFonts w:ascii="Times New Roman" w:hAnsi="Times New Roman"/>
          <w:sz w:val="26"/>
          <w:szCs w:val="26"/>
          <w:lang w:val="ru-RU"/>
        </w:rPr>
        <w:t xml:space="preserve"> </w:t>
      </w:r>
      <w:proofErr w:type="spellStart"/>
      <w:r w:rsidR="003B1E50" w:rsidRPr="007A0794">
        <w:rPr>
          <w:rFonts w:ascii="Times New Roman" w:hAnsi="Times New Roman"/>
          <w:sz w:val="26"/>
          <w:szCs w:val="26"/>
          <w:lang w:val="ru-RU"/>
        </w:rPr>
        <w:t>руб</w:t>
      </w:r>
      <w:proofErr w:type="spellEnd"/>
      <w:r w:rsidR="001101BA" w:rsidRPr="007A0794">
        <w:rPr>
          <w:rFonts w:ascii="Times New Roman" w:hAnsi="Times New Roman"/>
          <w:sz w:val="26"/>
          <w:szCs w:val="26"/>
          <w:lang w:val="ru-RU"/>
        </w:rPr>
        <w:t>,</w:t>
      </w:r>
      <w:r w:rsidR="003B1E50" w:rsidRPr="007A0794">
        <w:rPr>
          <w:rFonts w:ascii="Times New Roman" w:hAnsi="Times New Roman"/>
          <w:sz w:val="26"/>
          <w:szCs w:val="26"/>
          <w:lang w:val="ru-RU"/>
        </w:rPr>
        <w:t xml:space="preserve"> </w:t>
      </w:r>
      <w:r w:rsidR="001101BA" w:rsidRPr="007A0794">
        <w:rPr>
          <w:rFonts w:ascii="Times New Roman" w:hAnsi="Times New Roman"/>
          <w:sz w:val="26"/>
          <w:szCs w:val="26"/>
          <w:lang w:val="ru-RU"/>
        </w:rPr>
        <w:t xml:space="preserve">из них </w:t>
      </w:r>
    </w:p>
    <w:p w:rsidR="001101BA" w:rsidRPr="007A0794" w:rsidRDefault="001101BA" w:rsidP="001101BA">
      <w:pPr>
        <w:pStyle w:val="a8"/>
        <w:rPr>
          <w:rFonts w:ascii="Times New Roman" w:hAnsi="Times New Roman"/>
          <w:sz w:val="26"/>
          <w:szCs w:val="26"/>
          <w:lang w:val="ru-RU"/>
        </w:rPr>
      </w:pPr>
      <w:r w:rsidRPr="007A0794">
        <w:rPr>
          <w:rFonts w:ascii="Times New Roman" w:hAnsi="Times New Roman"/>
          <w:sz w:val="26"/>
          <w:szCs w:val="26"/>
          <w:lang w:val="ru-RU"/>
        </w:rPr>
        <w:t>не дополучено</w:t>
      </w:r>
      <w:r w:rsidR="00384A73" w:rsidRPr="007A0794">
        <w:rPr>
          <w:rFonts w:ascii="Times New Roman" w:hAnsi="Times New Roman"/>
          <w:sz w:val="26"/>
          <w:szCs w:val="26"/>
          <w:lang w:val="ru-RU"/>
        </w:rPr>
        <w:t xml:space="preserve"> в местный бюджет</w:t>
      </w:r>
      <w:r w:rsidRPr="007A0794">
        <w:rPr>
          <w:rFonts w:ascii="Times New Roman" w:hAnsi="Times New Roman"/>
          <w:sz w:val="26"/>
          <w:szCs w:val="26"/>
          <w:lang w:val="ru-RU"/>
        </w:rPr>
        <w:t xml:space="preserve"> </w:t>
      </w:r>
      <w:r w:rsidR="00384A73" w:rsidRPr="007A0794">
        <w:rPr>
          <w:rFonts w:ascii="Times New Roman" w:hAnsi="Times New Roman"/>
          <w:sz w:val="26"/>
          <w:szCs w:val="26"/>
          <w:lang w:val="ru-RU"/>
        </w:rPr>
        <w:t>106582</w:t>
      </w:r>
      <w:r w:rsidR="003B1E50" w:rsidRPr="007A0794">
        <w:rPr>
          <w:rFonts w:ascii="Times New Roman" w:hAnsi="Times New Roman"/>
          <w:sz w:val="26"/>
          <w:szCs w:val="26"/>
          <w:lang w:val="ru-RU"/>
        </w:rPr>
        <w:t xml:space="preserve"> руб.</w:t>
      </w:r>
    </w:p>
    <w:p w:rsidR="0088027B" w:rsidRPr="007A0794" w:rsidRDefault="0088027B" w:rsidP="00E3500D">
      <w:pPr>
        <w:pStyle w:val="a8"/>
        <w:jc w:val="center"/>
        <w:rPr>
          <w:rFonts w:ascii="Times New Roman" w:hAnsi="Times New Roman"/>
          <w:sz w:val="26"/>
          <w:szCs w:val="26"/>
          <w:lang w:val="ru-RU"/>
        </w:rPr>
      </w:pPr>
    </w:p>
    <w:p w:rsidR="0088027B" w:rsidRPr="007A0794" w:rsidRDefault="0088027B" w:rsidP="00E3500D">
      <w:pPr>
        <w:pStyle w:val="a8"/>
        <w:jc w:val="center"/>
        <w:rPr>
          <w:rFonts w:ascii="Times New Roman" w:hAnsi="Times New Roman"/>
          <w:sz w:val="26"/>
          <w:szCs w:val="26"/>
          <w:lang w:val="ru-RU"/>
        </w:rPr>
      </w:pPr>
    </w:p>
    <w:p w:rsidR="0088027B" w:rsidRPr="007A0794" w:rsidRDefault="0088027B" w:rsidP="00E3500D">
      <w:pPr>
        <w:pStyle w:val="a8"/>
        <w:jc w:val="center"/>
        <w:rPr>
          <w:rFonts w:ascii="Times New Roman" w:hAnsi="Times New Roman"/>
          <w:sz w:val="26"/>
          <w:szCs w:val="26"/>
          <w:lang w:val="ru-RU"/>
        </w:rPr>
      </w:pPr>
    </w:p>
    <w:p w:rsidR="0088027B" w:rsidRDefault="0088027B" w:rsidP="00E3500D">
      <w:pPr>
        <w:pStyle w:val="a8"/>
        <w:jc w:val="center"/>
        <w:rPr>
          <w:sz w:val="28"/>
          <w:szCs w:val="28"/>
          <w:lang w:val="ru-RU"/>
        </w:rPr>
      </w:pPr>
    </w:p>
    <w:p w:rsidR="0088027B" w:rsidRDefault="0088027B" w:rsidP="00E3500D">
      <w:pPr>
        <w:pStyle w:val="a8"/>
        <w:jc w:val="center"/>
        <w:rPr>
          <w:sz w:val="28"/>
          <w:szCs w:val="28"/>
          <w:lang w:val="ru-RU"/>
        </w:rPr>
      </w:pPr>
    </w:p>
    <w:p w:rsidR="0088027B" w:rsidRDefault="0088027B" w:rsidP="00E3500D">
      <w:pPr>
        <w:pStyle w:val="a8"/>
        <w:jc w:val="center"/>
        <w:rPr>
          <w:sz w:val="28"/>
          <w:szCs w:val="28"/>
          <w:lang w:val="ru-RU"/>
        </w:rPr>
      </w:pPr>
    </w:p>
    <w:p w:rsidR="0088027B" w:rsidRDefault="0088027B" w:rsidP="00E3500D">
      <w:pPr>
        <w:pStyle w:val="a8"/>
        <w:jc w:val="center"/>
        <w:rPr>
          <w:sz w:val="28"/>
          <w:szCs w:val="28"/>
          <w:lang w:val="ru-RU"/>
        </w:rPr>
      </w:pPr>
    </w:p>
    <w:p w:rsidR="0088027B" w:rsidRPr="0088027B" w:rsidRDefault="0088027B" w:rsidP="00E3500D">
      <w:pPr>
        <w:pStyle w:val="a8"/>
        <w:jc w:val="center"/>
        <w:rPr>
          <w:sz w:val="28"/>
          <w:szCs w:val="28"/>
          <w:lang w:val="ru-RU"/>
        </w:rPr>
      </w:pPr>
    </w:p>
    <w:p w:rsidR="00E3500D" w:rsidRPr="001101BA" w:rsidRDefault="00E3500D" w:rsidP="00E3500D">
      <w:pPr>
        <w:pStyle w:val="a8"/>
        <w:jc w:val="center"/>
        <w:rPr>
          <w:sz w:val="28"/>
          <w:szCs w:val="28"/>
          <w:lang w:val="ru-RU"/>
        </w:rPr>
      </w:pPr>
    </w:p>
    <w:tbl>
      <w:tblPr>
        <w:tblW w:w="2255" w:type="dxa"/>
        <w:tblInd w:w="-743" w:type="dxa"/>
        <w:tblLook w:val="04A0"/>
      </w:tblPr>
      <w:tblGrid>
        <w:gridCol w:w="2255"/>
      </w:tblGrid>
      <w:tr w:rsidR="00102A3E" w:rsidRPr="00843888" w:rsidTr="00102A3E">
        <w:trPr>
          <w:trHeight w:val="938"/>
        </w:trPr>
        <w:tc>
          <w:tcPr>
            <w:tcW w:w="2255" w:type="dxa"/>
            <w:tcBorders>
              <w:top w:val="nil"/>
              <w:left w:val="nil"/>
              <w:bottom w:val="nil"/>
              <w:right w:val="nil"/>
            </w:tcBorders>
            <w:shd w:val="clear" w:color="auto" w:fill="auto"/>
            <w:vAlign w:val="bottom"/>
            <w:hideMark/>
          </w:tcPr>
          <w:p w:rsidR="00102A3E" w:rsidRPr="00E3500D" w:rsidRDefault="00102A3E" w:rsidP="00E3500D">
            <w:pPr>
              <w:jc w:val="center"/>
              <w:rPr>
                <w:b/>
                <w:bCs/>
                <w:color w:val="000000"/>
                <w:lang w:val="ru-RU"/>
              </w:rPr>
            </w:pPr>
            <w:r w:rsidRPr="00077FF7">
              <w:rPr>
                <w:b/>
                <w:bCs/>
                <w:color w:val="000000"/>
              </w:rPr>
              <w:lastRenderedPageBreak/>
              <w:t> </w:t>
            </w:r>
          </w:p>
        </w:tc>
      </w:tr>
      <w:tr w:rsidR="00102A3E" w:rsidRPr="00843888" w:rsidTr="00102A3E">
        <w:trPr>
          <w:trHeight w:val="255"/>
        </w:trPr>
        <w:tc>
          <w:tcPr>
            <w:tcW w:w="2255" w:type="dxa"/>
            <w:tcBorders>
              <w:top w:val="nil"/>
              <w:left w:val="nil"/>
              <w:bottom w:val="nil"/>
              <w:right w:val="nil"/>
            </w:tcBorders>
            <w:shd w:val="clear" w:color="auto" w:fill="auto"/>
            <w:noWrap/>
            <w:vAlign w:val="bottom"/>
            <w:hideMark/>
          </w:tcPr>
          <w:p w:rsidR="00102A3E" w:rsidRPr="001101BA" w:rsidRDefault="00102A3E" w:rsidP="00E3500D">
            <w:pPr>
              <w:jc w:val="right"/>
              <w:rPr>
                <w:color w:val="000000"/>
                <w:lang w:val="ru-RU"/>
              </w:rPr>
            </w:pPr>
            <w:r w:rsidRPr="00077FF7">
              <w:rPr>
                <w:color w:val="000000"/>
              </w:rPr>
              <w:t> </w:t>
            </w:r>
          </w:p>
        </w:tc>
      </w:tr>
    </w:tbl>
    <w:tbl>
      <w:tblPr>
        <w:tblpPr w:leftFromText="180" w:rightFromText="180" w:vertAnchor="text" w:horzAnchor="page" w:tblpX="1" w:tblpY="-7971"/>
        <w:tblW w:w="12815" w:type="dxa"/>
        <w:tblLayout w:type="fixed"/>
        <w:tblLook w:val="04A0"/>
      </w:tblPr>
      <w:tblGrid>
        <w:gridCol w:w="253"/>
        <w:gridCol w:w="517"/>
        <w:gridCol w:w="4158"/>
        <w:gridCol w:w="1984"/>
        <w:gridCol w:w="1843"/>
        <w:gridCol w:w="1948"/>
        <w:gridCol w:w="30"/>
        <w:gridCol w:w="30"/>
        <w:gridCol w:w="440"/>
        <w:gridCol w:w="1612"/>
      </w:tblGrid>
      <w:tr w:rsidR="009E3C50" w:rsidTr="009E3C50">
        <w:trPr>
          <w:gridBefore w:val="2"/>
          <w:wBefore w:w="770" w:type="dxa"/>
          <w:trHeight w:val="300"/>
        </w:trPr>
        <w:tc>
          <w:tcPr>
            <w:tcW w:w="41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3C50" w:rsidRDefault="009E3C50" w:rsidP="009E3C50">
            <w:pPr>
              <w:jc w:val="center"/>
              <w:rPr>
                <w:color w:val="000000"/>
                <w:sz w:val="18"/>
                <w:szCs w:val="18"/>
              </w:rPr>
            </w:pPr>
            <w:proofErr w:type="spellStart"/>
            <w:r>
              <w:rPr>
                <w:color w:val="000000"/>
                <w:sz w:val="18"/>
                <w:szCs w:val="18"/>
              </w:rPr>
              <w:lastRenderedPageBreak/>
              <w:t>Наименование</w:t>
            </w:r>
            <w:proofErr w:type="spellEnd"/>
            <w:r>
              <w:rPr>
                <w:color w:val="000000"/>
                <w:sz w:val="18"/>
                <w:szCs w:val="18"/>
              </w:rPr>
              <w:t xml:space="preserve"> </w:t>
            </w:r>
            <w:proofErr w:type="spellStart"/>
            <w:r>
              <w:rPr>
                <w:color w:val="000000"/>
                <w:sz w:val="18"/>
                <w:szCs w:val="18"/>
              </w:rPr>
              <w:t>показателя</w:t>
            </w:r>
            <w:proofErr w:type="spellEnd"/>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3C50" w:rsidRDefault="009E3C50" w:rsidP="009E3C50">
            <w:pPr>
              <w:jc w:val="center"/>
              <w:rPr>
                <w:color w:val="000000"/>
                <w:sz w:val="18"/>
                <w:szCs w:val="18"/>
              </w:rPr>
            </w:pPr>
            <w:proofErr w:type="spellStart"/>
            <w:r>
              <w:rPr>
                <w:color w:val="000000"/>
                <w:sz w:val="18"/>
                <w:szCs w:val="18"/>
              </w:rPr>
              <w:t>Утверждённые</w:t>
            </w:r>
            <w:proofErr w:type="spellEnd"/>
            <w:r>
              <w:rPr>
                <w:color w:val="000000"/>
                <w:sz w:val="18"/>
                <w:szCs w:val="18"/>
              </w:rPr>
              <w:t xml:space="preserve"> </w:t>
            </w:r>
            <w:proofErr w:type="spellStart"/>
            <w:r>
              <w:rPr>
                <w:color w:val="000000"/>
                <w:sz w:val="18"/>
                <w:szCs w:val="18"/>
              </w:rPr>
              <w:t>бюджетные</w:t>
            </w:r>
            <w:proofErr w:type="spellEnd"/>
            <w:r>
              <w:rPr>
                <w:color w:val="000000"/>
                <w:sz w:val="18"/>
                <w:szCs w:val="18"/>
              </w:rPr>
              <w:t xml:space="preserve"> </w:t>
            </w:r>
            <w:r>
              <w:rPr>
                <w:color w:val="000000"/>
                <w:sz w:val="18"/>
                <w:szCs w:val="18"/>
              </w:rPr>
              <w:br/>
            </w:r>
            <w:proofErr w:type="spellStart"/>
            <w:r>
              <w:rPr>
                <w:color w:val="000000"/>
                <w:sz w:val="18"/>
                <w:szCs w:val="18"/>
              </w:rPr>
              <w:t>назначения</w:t>
            </w:r>
            <w:proofErr w:type="spellEnd"/>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3C50" w:rsidRDefault="009E3C50" w:rsidP="009E3C50">
            <w:pPr>
              <w:jc w:val="center"/>
              <w:rPr>
                <w:color w:val="000000"/>
              </w:rPr>
            </w:pPr>
            <w:proofErr w:type="spellStart"/>
            <w:r>
              <w:rPr>
                <w:color w:val="000000"/>
              </w:rPr>
              <w:t>Исполнено</w:t>
            </w:r>
            <w:proofErr w:type="spellEnd"/>
          </w:p>
        </w:tc>
        <w:tc>
          <w:tcPr>
            <w:tcW w:w="4060"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3C50" w:rsidRDefault="009E3C50" w:rsidP="009E3C50">
            <w:pPr>
              <w:jc w:val="center"/>
              <w:rPr>
                <w:color w:val="000000"/>
                <w:sz w:val="18"/>
                <w:szCs w:val="18"/>
              </w:rPr>
            </w:pPr>
            <w:proofErr w:type="spellStart"/>
            <w:r>
              <w:rPr>
                <w:color w:val="000000"/>
                <w:sz w:val="18"/>
                <w:szCs w:val="18"/>
              </w:rPr>
              <w:t>Неисполненные</w:t>
            </w:r>
            <w:proofErr w:type="spellEnd"/>
            <w:r>
              <w:rPr>
                <w:color w:val="000000"/>
                <w:sz w:val="18"/>
                <w:szCs w:val="18"/>
              </w:rPr>
              <w:t xml:space="preserve"> </w:t>
            </w:r>
            <w:proofErr w:type="spellStart"/>
            <w:r>
              <w:rPr>
                <w:color w:val="000000"/>
                <w:sz w:val="18"/>
                <w:szCs w:val="18"/>
              </w:rPr>
              <w:t>назначения</w:t>
            </w:r>
            <w:proofErr w:type="spellEnd"/>
          </w:p>
        </w:tc>
      </w:tr>
      <w:tr w:rsidR="009E3C50" w:rsidTr="009E3C50">
        <w:trPr>
          <w:gridBefore w:val="2"/>
          <w:wBefore w:w="770" w:type="dxa"/>
          <w:trHeight w:val="390"/>
        </w:trPr>
        <w:tc>
          <w:tcPr>
            <w:tcW w:w="4158" w:type="dxa"/>
            <w:vMerge/>
            <w:tcBorders>
              <w:top w:val="single" w:sz="4" w:space="0" w:color="000000"/>
              <w:left w:val="single" w:sz="4" w:space="0" w:color="000000"/>
              <w:bottom w:val="single" w:sz="4" w:space="0" w:color="000000"/>
              <w:right w:val="single" w:sz="4" w:space="0" w:color="000000"/>
            </w:tcBorders>
            <w:vAlign w:val="center"/>
            <w:hideMark/>
          </w:tcPr>
          <w:p w:rsidR="009E3C50" w:rsidRDefault="009E3C50" w:rsidP="009E3C50">
            <w:pPr>
              <w:rPr>
                <w:color w:val="000000"/>
                <w:sz w:val="18"/>
                <w:szCs w:val="18"/>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E3C50" w:rsidRDefault="009E3C50" w:rsidP="009E3C50">
            <w:pPr>
              <w:rPr>
                <w:color w:val="000000"/>
                <w:sz w:val="18"/>
                <w:szCs w:val="18"/>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E3C50" w:rsidRDefault="009E3C50" w:rsidP="009E3C50">
            <w:pPr>
              <w:rPr>
                <w:color w:val="000000"/>
              </w:rPr>
            </w:pPr>
          </w:p>
        </w:tc>
        <w:tc>
          <w:tcPr>
            <w:tcW w:w="4060" w:type="dxa"/>
            <w:gridSpan w:val="5"/>
            <w:vMerge/>
            <w:tcBorders>
              <w:top w:val="single" w:sz="4" w:space="0" w:color="000000"/>
              <w:left w:val="single" w:sz="4" w:space="0" w:color="000000"/>
              <w:bottom w:val="single" w:sz="4" w:space="0" w:color="000000"/>
              <w:right w:val="single" w:sz="4" w:space="0" w:color="000000"/>
            </w:tcBorders>
            <w:vAlign w:val="center"/>
            <w:hideMark/>
          </w:tcPr>
          <w:p w:rsidR="009E3C50" w:rsidRDefault="009E3C50" w:rsidP="009E3C50">
            <w:pPr>
              <w:rPr>
                <w:color w:val="000000"/>
                <w:sz w:val="18"/>
                <w:szCs w:val="18"/>
              </w:rPr>
            </w:pPr>
          </w:p>
        </w:tc>
      </w:tr>
      <w:tr w:rsidR="009E3C50" w:rsidTr="009E3C50">
        <w:trPr>
          <w:gridBefore w:val="2"/>
          <w:wBefore w:w="770" w:type="dxa"/>
          <w:trHeight w:val="315"/>
        </w:trPr>
        <w:tc>
          <w:tcPr>
            <w:tcW w:w="4158" w:type="dxa"/>
            <w:tcBorders>
              <w:top w:val="nil"/>
              <w:left w:val="single" w:sz="4" w:space="0" w:color="000000"/>
              <w:bottom w:val="single" w:sz="4" w:space="0" w:color="000000"/>
              <w:right w:val="single" w:sz="4" w:space="0" w:color="000000"/>
            </w:tcBorders>
            <w:shd w:val="clear" w:color="auto" w:fill="auto"/>
            <w:vAlign w:val="center"/>
            <w:hideMark/>
          </w:tcPr>
          <w:p w:rsidR="009E3C50" w:rsidRDefault="009E3C50" w:rsidP="009E3C50">
            <w:pPr>
              <w:jc w:val="center"/>
              <w:rPr>
                <w:color w:val="000000"/>
                <w:sz w:val="18"/>
                <w:szCs w:val="18"/>
              </w:rPr>
            </w:pPr>
            <w:r>
              <w:rPr>
                <w:color w:val="000000"/>
                <w:sz w:val="18"/>
                <w:szCs w:val="18"/>
              </w:rPr>
              <w:t>1</w:t>
            </w:r>
          </w:p>
        </w:tc>
        <w:tc>
          <w:tcPr>
            <w:tcW w:w="1984" w:type="dxa"/>
            <w:tcBorders>
              <w:top w:val="nil"/>
              <w:left w:val="nil"/>
              <w:bottom w:val="single" w:sz="8" w:space="0" w:color="000000"/>
              <w:right w:val="single" w:sz="4" w:space="0" w:color="000000"/>
            </w:tcBorders>
            <w:shd w:val="clear" w:color="auto" w:fill="auto"/>
            <w:vAlign w:val="center"/>
            <w:hideMark/>
          </w:tcPr>
          <w:p w:rsidR="009E3C50" w:rsidRDefault="009E3C50" w:rsidP="009E3C50">
            <w:pPr>
              <w:jc w:val="center"/>
              <w:rPr>
                <w:color w:val="000000"/>
                <w:sz w:val="18"/>
                <w:szCs w:val="18"/>
              </w:rPr>
            </w:pPr>
            <w:r>
              <w:rPr>
                <w:color w:val="000000"/>
                <w:sz w:val="18"/>
                <w:szCs w:val="18"/>
              </w:rPr>
              <w:t>4</w:t>
            </w:r>
          </w:p>
        </w:tc>
        <w:tc>
          <w:tcPr>
            <w:tcW w:w="1843" w:type="dxa"/>
            <w:tcBorders>
              <w:top w:val="nil"/>
              <w:left w:val="nil"/>
              <w:bottom w:val="single" w:sz="8" w:space="0" w:color="000000"/>
              <w:right w:val="single" w:sz="4" w:space="0" w:color="000000"/>
            </w:tcBorders>
            <w:shd w:val="clear" w:color="auto" w:fill="auto"/>
            <w:vAlign w:val="center"/>
            <w:hideMark/>
          </w:tcPr>
          <w:p w:rsidR="009E3C50" w:rsidRDefault="009E3C50" w:rsidP="009E3C50">
            <w:pPr>
              <w:jc w:val="center"/>
              <w:rPr>
                <w:color w:val="000000"/>
              </w:rPr>
            </w:pPr>
            <w:r>
              <w:rPr>
                <w:color w:val="000000"/>
              </w:rPr>
              <w:t>5</w:t>
            </w:r>
          </w:p>
        </w:tc>
        <w:tc>
          <w:tcPr>
            <w:tcW w:w="2008" w:type="dxa"/>
            <w:gridSpan w:val="3"/>
            <w:tcBorders>
              <w:top w:val="nil"/>
              <w:left w:val="nil"/>
              <w:bottom w:val="single" w:sz="8" w:space="0" w:color="000000"/>
              <w:right w:val="single" w:sz="4" w:space="0" w:color="auto"/>
            </w:tcBorders>
            <w:shd w:val="clear" w:color="auto" w:fill="auto"/>
            <w:vAlign w:val="center"/>
            <w:hideMark/>
          </w:tcPr>
          <w:p w:rsidR="009E3C50" w:rsidRDefault="009E3C50" w:rsidP="009E3C50">
            <w:pPr>
              <w:jc w:val="center"/>
              <w:rPr>
                <w:color w:val="000000"/>
                <w:sz w:val="18"/>
                <w:szCs w:val="18"/>
              </w:rPr>
            </w:pPr>
            <w:r>
              <w:rPr>
                <w:color w:val="000000"/>
                <w:sz w:val="18"/>
                <w:szCs w:val="18"/>
              </w:rPr>
              <w:t>6</w:t>
            </w:r>
          </w:p>
        </w:tc>
        <w:tc>
          <w:tcPr>
            <w:tcW w:w="2052" w:type="dxa"/>
            <w:gridSpan w:val="2"/>
            <w:tcBorders>
              <w:top w:val="nil"/>
              <w:left w:val="single" w:sz="4" w:space="0" w:color="auto"/>
              <w:bottom w:val="single" w:sz="8" w:space="0" w:color="000000"/>
              <w:right w:val="single" w:sz="4" w:space="0" w:color="000000"/>
            </w:tcBorders>
            <w:shd w:val="clear" w:color="auto" w:fill="auto"/>
            <w:vAlign w:val="center"/>
          </w:tcPr>
          <w:p w:rsidR="009E3C50" w:rsidRDefault="009E3C50" w:rsidP="009E3C50">
            <w:pPr>
              <w:jc w:val="center"/>
              <w:rPr>
                <w:color w:val="000000"/>
                <w:sz w:val="18"/>
                <w:szCs w:val="18"/>
              </w:rPr>
            </w:pPr>
          </w:p>
        </w:tc>
      </w:tr>
      <w:tr w:rsidR="009E3C50" w:rsidTr="009E3C50">
        <w:trPr>
          <w:gridBefore w:val="2"/>
          <w:wBefore w:w="770" w:type="dxa"/>
          <w:trHeight w:val="930"/>
        </w:trPr>
        <w:tc>
          <w:tcPr>
            <w:tcW w:w="4158" w:type="dxa"/>
            <w:tcBorders>
              <w:top w:val="nil"/>
              <w:left w:val="single" w:sz="4" w:space="0" w:color="000000"/>
              <w:bottom w:val="single" w:sz="4" w:space="0" w:color="000000"/>
              <w:right w:val="nil"/>
            </w:tcBorders>
            <w:shd w:val="clear" w:color="auto" w:fill="auto"/>
            <w:vAlign w:val="center"/>
            <w:hideMark/>
          </w:tcPr>
          <w:p w:rsidR="009E3C50" w:rsidRPr="009E3C50" w:rsidRDefault="009E3C50" w:rsidP="009E3C50">
            <w:pPr>
              <w:rPr>
                <w:color w:val="000000"/>
                <w:sz w:val="18"/>
                <w:szCs w:val="18"/>
                <w:lang w:val="ru-RU"/>
              </w:rPr>
            </w:pPr>
            <w:r w:rsidRPr="009E3C50">
              <w:rPr>
                <w:color w:val="000000"/>
                <w:sz w:val="18"/>
                <w:szCs w:val="18"/>
                <w:lang w:val="ru-RU"/>
              </w:rPr>
              <w:t>Доходы бюджета - всего</w:t>
            </w:r>
            <w:r w:rsidRPr="009E3C50">
              <w:rPr>
                <w:color w:val="000000"/>
                <w:sz w:val="18"/>
                <w:szCs w:val="18"/>
                <w:lang w:val="ru-RU"/>
              </w:rPr>
              <w:br/>
              <w:t>в том числе:</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E3C50" w:rsidRPr="009E3C50" w:rsidRDefault="009E3C50" w:rsidP="009E3C50">
            <w:pPr>
              <w:jc w:val="right"/>
              <w:rPr>
                <w:color w:val="000000"/>
                <w:sz w:val="28"/>
                <w:szCs w:val="28"/>
              </w:rPr>
            </w:pPr>
            <w:r w:rsidRPr="009E3C50">
              <w:rPr>
                <w:color w:val="000000"/>
                <w:sz w:val="28"/>
                <w:szCs w:val="28"/>
              </w:rPr>
              <w:t>4 982 834,54</w:t>
            </w:r>
          </w:p>
        </w:tc>
        <w:tc>
          <w:tcPr>
            <w:tcW w:w="1843" w:type="dxa"/>
            <w:tcBorders>
              <w:top w:val="single" w:sz="4" w:space="0" w:color="000000"/>
              <w:left w:val="nil"/>
              <w:bottom w:val="single" w:sz="4" w:space="0" w:color="000000"/>
              <w:right w:val="single" w:sz="4" w:space="0" w:color="000000"/>
            </w:tcBorders>
            <w:shd w:val="clear" w:color="auto" w:fill="auto"/>
            <w:noWrap/>
            <w:vAlign w:val="center"/>
            <w:hideMark/>
          </w:tcPr>
          <w:p w:rsidR="009E3C50" w:rsidRDefault="009E3C50" w:rsidP="009E3C50">
            <w:pPr>
              <w:jc w:val="right"/>
              <w:rPr>
                <w:color w:val="000000"/>
              </w:rPr>
            </w:pPr>
            <w:r>
              <w:rPr>
                <w:color w:val="000000"/>
              </w:rPr>
              <w:t>4 821 408,67</w:t>
            </w:r>
          </w:p>
        </w:tc>
        <w:tc>
          <w:tcPr>
            <w:tcW w:w="2008" w:type="dxa"/>
            <w:gridSpan w:val="3"/>
            <w:tcBorders>
              <w:top w:val="single" w:sz="4" w:space="0" w:color="000000"/>
              <w:left w:val="nil"/>
              <w:bottom w:val="single" w:sz="4" w:space="0" w:color="000000"/>
              <w:right w:val="single" w:sz="4" w:space="0" w:color="auto"/>
            </w:tcBorders>
            <w:shd w:val="clear" w:color="auto" w:fill="auto"/>
            <w:noWrap/>
            <w:vAlign w:val="center"/>
            <w:hideMark/>
          </w:tcPr>
          <w:p w:rsidR="009E3C50" w:rsidRPr="009E3C50" w:rsidRDefault="009E3C50" w:rsidP="009E3C50">
            <w:pPr>
              <w:rPr>
                <w:color w:val="000000"/>
                <w:sz w:val="28"/>
                <w:szCs w:val="28"/>
              </w:rPr>
            </w:pPr>
            <w:r w:rsidRPr="009E3C50">
              <w:rPr>
                <w:color w:val="000000"/>
                <w:sz w:val="28"/>
                <w:szCs w:val="28"/>
              </w:rPr>
              <w:t>167 789,74</w:t>
            </w:r>
          </w:p>
        </w:tc>
        <w:tc>
          <w:tcPr>
            <w:tcW w:w="2052" w:type="dxa"/>
            <w:gridSpan w:val="2"/>
            <w:tcBorders>
              <w:top w:val="single" w:sz="4" w:space="0" w:color="000000"/>
              <w:left w:val="single" w:sz="4" w:space="0" w:color="auto"/>
              <w:bottom w:val="single" w:sz="4" w:space="0" w:color="000000"/>
              <w:right w:val="single" w:sz="8" w:space="0" w:color="000000"/>
            </w:tcBorders>
            <w:shd w:val="clear" w:color="auto" w:fill="auto"/>
            <w:vAlign w:val="center"/>
          </w:tcPr>
          <w:p w:rsidR="009E3C50" w:rsidRPr="009E3C50" w:rsidRDefault="009E3C50" w:rsidP="009E3C50">
            <w:pPr>
              <w:rPr>
                <w:color w:val="000000"/>
                <w:sz w:val="28"/>
                <w:szCs w:val="28"/>
              </w:rPr>
            </w:pPr>
          </w:p>
        </w:tc>
      </w:tr>
      <w:tr w:rsidR="009E3C50" w:rsidRPr="006F37BE" w:rsidTr="009E3C50">
        <w:trPr>
          <w:gridBefore w:val="2"/>
          <w:wBefore w:w="770" w:type="dxa"/>
          <w:trHeight w:val="1200"/>
        </w:trPr>
        <w:tc>
          <w:tcPr>
            <w:tcW w:w="4158" w:type="dxa"/>
            <w:tcBorders>
              <w:top w:val="nil"/>
              <w:left w:val="nil"/>
              <w:bottom w:val="single" w:sz="4" w:space="0" w:color="000000"/>
              <w:right w:val="nil"/>
            </w:tcBorders>
            <w:shd w:val="clear" w:color="auto" w:fill="auto"/>
            <w:vAlign w:val="center"/>
            <w:hideMark/>
          </w:tcPr>
          <w:p w:rsidR="009E3C50" w:rsidRPr="006F37BE" w:rsidRDefault="009E3C50" w:rsidP="006F37BE">
            <w:pPr>
              <w:pStyle w:val="a8"/>
              <w:rPr>
                <w:sz w:val="26"/>
                <w:szCs w:val="26"/>
                <w:lang w:val="ru-RU"/>
              </w:rPr>
            </w:pPr>
            <w:proofErr w:type="gramStart"/>
            <w:r w:rsidRPr="006F37BE">
              <w:rPr>
                <w:sz w:val="26"/>
                <w:szCs w:val="26"/>
                <w:lang w:val="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21 509,00</w:t>
            </w:r>
          </w:p>
        </w:tc>
        <w:tc>
          <w:tcPr>
            <w:tcW w:w="1843" w:type="dxa"/>
            <w:tcBorders>
              <w:top w:val="nil"/>
              <w:left w:val="nil"/>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21 509,18</w:t>
            </w:r>
          </w:p>
        </w:tc>
        <w:tc>
          <w:tcPr>
            <w:tcW w:w="2008" w:type="dxa"/>
            <w:gridSpan w:val="3"/>
            <w:tcBorders>
              <w:top w:val="nil"/>
              <w:left w:val="nil"/>
              <w:bottom w:val="single" w:sz="4" w:space="0" w:color="000000"/>
              <w:right w:val="single" w:sz="4" w:space="0" w:color="auto"/>
            </w:tcBorders>
            <w:shd w:val="clear" w:color="auto" w:fill="auto"/>
            <w:noWrap/>
            <w:vAlign w:val="center"/>
            <w:hideMark/>
          </w:tcPr>
          <w:p w:rsidR="009E3C50" w:rsidRPr="006F37BE" w:rsidRDefault="009E3C50" w:rsidP="006F37BE">
            <w:pPr>
              <w:pStyle w:val="a8"/>
              <w:rPr>
                <w:sz w:val="26"/>
                <w:szCs w:val="26"/>
              </w:rPr>
            </w:pPr>
            <w:r w:rsidRPr="006F37BE">
              <w:rPr>
                <w:sz w:val="26"/>
                <w:szCs w:val="26"/>
              </w:rPr>
              <w:t>0,00</w:t>
            </w:r>
          </w:p>
        </w:tc>
        <w:tc>
          <w:tcPr>
            <w:tcW w:w="2052" w:type="dxa"/>
            <w:gridSpan w:val="2"/>
            <w:tcBorders>
              <w:top w:val="nil"/>
              <w:left w:val="single" w:sz="4" w:space="0" w:color="auto"/>
              <w:bottom w:val="single" w:sz="4" w:space="0" w:color="000000"/>
              <w:right w:val="single" w:sz="8" w:space="0" w:color="000000"/>
            </w:tcBorders>
            <w:shd w:val="clear" w:color="auto" w:fill="auto"/>
            <w:vAlign w:val="center"/>
          </w:tcPr>
          <w:p w:rsidR="009E3C50" w:rsidRPr="006F37BE" w:rsidRDefault="009E3C50" w:rsidP="006F37BE">
            <w:pPr>
              <w:pStyle w:val="a8"/>
              <w:rPr>
                <w:sz w:val="26"/>
                <w:szCs w:val="26"/>
              </w:rPr>
            </w:pPr>
          </w:p>
        </w:tc>
      </w:tr>
      <w:tr w:rsidR="009E3C50" w:rsidRPr="006F37BE" w:rsidTr="009E3C50">
        <w:trPr>
          <w:gridBefore w:val="2"/>
          <w:wBefore w:w="770" w:type="dxa"/>
          <w:trHeight w:val="1200"/>
        </w:trPr>
        <w:tc>
          <w:tcPr>
            <w:tcW w:w="4158" w:type="dxa"/>
            <w:tcBorders>
              <w:top w:val="nil"/>
              <w:left w:val="nil"/>
              <w:bottom w:val="single" w:sz="4" w:space="0" w:color="000000"/>
              <w:right w:val="nil"/>
            </w:tcBorders>
            <w:shd w:val="clear" w:color="auto" w:fill="auto"/>
            <w:vAlign w:val="center"/>
            <w:hideMark/>
          </w:tcPr>
          <w:p w:rsidR="009E3C50" w:rsidRPr="006F37BE" w:rsidRDefault="009E3C50" w:rsidP="006F37BE">
            <w:pPr>
              <w:pStyle w:val="a8"/>
              <w:rPr>
                <w:sz w:val="26"/>
                <w:szCs w:val="26"/>
                <w:lang w:val="ru-RU"/>
              </w:rPr>
            </w:pPr>
            <w:r w:rsidRPr="006F37BE">
              <w:rPr>
                <w:sz w:val="26"/>
                <w:szCs w:val="26"/>
                <w:lang w:val="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13 190,00</w:t>
            </w:r>
          </w:p>
        </w:tc>
        <w:tc>
          <w:tcPr>
            <w:tcW w:w="1843" w:type="dxa"/>
            <w:tcBorders>
              <w:top w:val="nil"/>
              <w:left w:val="nil"/>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13 194,92</w:t>
            </w:r>
          </w:p>
        </w:tc>
        <w:tc>
          <w:tcPr>
            <w:tcW w:w="2008" w:type="dxa"/>
            <w:gridSpan w:val="3"/>
            <w:tcBorders>
              <w:top w:val="nil"/>
              <w:left w:val="nil"/>
              <w:bottom w:val="single" w:sz="4" w:space="0" w:color="000000"/>
              <w:right w:val="single" w:sz="4" w:space="0" w:color="auto"/>
            </w:tcBorders>
            <w:shd w:val="clear" w:color="auto" w:fill="auto"/>
            <w:noWrap/>
            <w:vAlign w:val="center"/>
            <w:hideMark/>
          </w:tcPr>
          <w:p w:rsidR="009E3C50" w:rsidRPr="006F37BE" w:rsidRDefault="009E3C50" w:rsidP="006F37BE">
            <w:pPr>
              <w:pStyle w:val="a8"/>
              <w:rPr>
                <w:sz w:val="26"/>
                <w:szCs w:val="26"/>
              </w:rPr>
            </w:pPr>
            <w:r w:rsidRPr="006F37BE">
              <w:rPr>
                <w:sz w:val="26"/>
                <w:szCs w:val="26"/>
              </w:rPr>
              <w:t>0,00</w:t>
            </w:r>
          </w:p>
        </w:tc>
        <w:tc>
          <w:tcPr>
            <w:tcW w:w="2052" w:type="dxa"/>
            <w:gridSpan w:val="2"/>
            <w:tcBorders>
              <w:top w:val="nil"/>
              <w:left w:val="single" w:sz="4" w:space="0" w:color="auto"/>
              <w:bottom w:val="single" w:sz="4" w:space="0" w:color="000000"/>
              <w:right w:val="single" w:sz="8" w:space="0" w:color="000000"/>
            </w:tcBorders>
            <w:shd w:val="clear" w:color="auto" w:fill="auto"/>
            <w:vAlign w:val="center"/>
          </w:tcPr>
          <w:p w:rsidR="009E3C50" w:rsidRPr="006F37BE" w:rsidRDefault="009E3C50" w:rsidP="006F37BE">
            <w:pPr>
              <w:pStyle w:val="a8"/>
              <w:rPr>
                <w:sz w:val="26"/>
                <w:szCs w:val="26"/>
              </w:rPr>
            </w:pPr>
          </w:p>
        </w:tc>
      </w:tr>
      <w:tr w:rsidR="009E3C50" w:rsidRPr="006F37BE" w:rsidTr="009E3C50">
        <w:trPr>
          <w:gridBefore w:val="2"/>
          <w:wBefore w:w="770" w:type="dxa"/>
          <w:trHeight w:val="960"/>
        </w:trPr>
        <w:tc>
          <w:tcPr>
            <w:tcW w:w="4158" w:type="dxa"/>
            <w:tcBorders>
              <w:top w:val="nil"/>
              <w:left w:val="nil"/>
              <w:bottom w:val="single" w:sz="4" w:space="0" w:color="000000"/>
              <w:right w:val="nil"/>
            </w:tcBorders>
            <w:shd w:val="clear" w:color="auto" w:fill="auto"/>
            <w:vAlign w:val="center"/>
            <w:hideMark/>
          </w:tcPr>
          <w:p w:rsidR="009E3C50" w:rsidRPr="006F37BE" w:rsidRDefault="009E3C50" w:rsidP="006F37BE">
            <w:pPr>
              <w:pStyle w:val="a8"/>
              <w:rPr>
                <w:sz w:val="26"/>
                <w:szCs w:val="26"/>
                <w:lang w:val="ru-RU"/>
              </w:rPr>
            </w:pPr>
            <w:r w:rsidRPr="006F37BE">
              <w:rPr>
                <w:sz w:val="26"/>
                <w:szCs w:val="26"/>
                <w:lang w:val="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6 836,00</w:t>
            </w:r>
          </w:p>
        </w:tc>
        <w:tc>
          <w:tcPr>
            <w:tcW w:w="1843" w:type="dxa"/>
            <w:tcBorders>
              <w:top w:val="nil"/>
              <w:left w:val="nil"/>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7 377,67</w:t>
            </w:r>
          </w:p>
        </w:tc>
        <w:tc>
          <w:tcPr>
            <w:tcW w:w="2008" w:type="dxa"/>
            <w:gridSpan w:val="3"/>
            <w:tcBorders>
              <w:top w:val="nil"/>
              <w:left w:val="nil"/>
              <w:bottom w:val="single" w:sz="4" w:space="0" w:color="000000"/>
              <w:right w:val="single" w:sz="4" w:space="0" w:color="auto"/>
            </w:tcBorders>
            <w:shd w:val="clear" w:color="auto" w:fill="auto"/>
            <w:noWrap/>
            <w:vAlign w:val="center"/>
            <w:hideMark/>
          </w:tcPr>
          <w:p w:rsidR="009E3C50" w:rsidRPr="006F37BE" w:rsidRDefault="009E3C50" w:rsidP="006F37BE">
            <w:pPr>
              <w:pStyle w:val="a8"/>
              <w:rPr>
                <w:sz w:val="26"/>
                <w:szCs w:val="26"/>
              </w:rPr>
            </w:pPr>
            <w:r w:rsidRPr="006F37BE">
              <w:rPr>
                <w:sz w:val="26"/>
                <w:szCs w:val="26"/>
              </w:rPr>
              <w:t>0,00</w:t>
            </w:r>
          </w:p>
        </w:tc>
        <w:tc>
          <w:tcPr>
            <w:tcW w:w="2052" w:type="dxa"/>
            <w:gridSpan w:val="2"/>
            <w:tcBorders>
              <w:top w:val="nil"/>
              <w:left w:val="single" w:sz="4" w:space="0" w:color="auto"/>
              <w:bottom w:val="single" w:sz="4" w:space="0" w:color="000000"/>
              <w:right w:val="single" w:sz="8" w:space="0" w:color="000000"/>
            </w:tcBorders>
            <w:shd w:val="clear" w:color="auto" w:fill="auto"/>
            <w:vAlign w:val="center"/>
          </w:tcPr>
          <w:p w:rsidR="009E3C50" w:rsidRPr="006F37BE" w:rsidRDefault="009E3C50" w:rsidP="006F37BE">
            <w:pPr>
              <w:pStyle w:val="a8"/>
              <w:rPr>
                <w:sz w:val="26"/>
                <w:szCs w:val="26"/>
              </w:rPr>
            </w:pPr>
          </w:p>
        </w:tc>
      </w:tr>
      <w:tr w:rsidR="009E3C50" w:rsidRPr="006F37BE" w:rsidTr="009E3C50">
        <w:trPr>
          <w:gridBefore w:val="2"/>
          <w:wBefore w:w="770" w:type="dxa"/>
          <w:trHeight w:val="480"/>
        </w:trPr>
        <w:tc>
          <w:tcPr>
            <w:tcW w:w="4158" w:type="dxa"/>
            <w:tcBorders>
              <w:top w:val="nil"/>
              <w:left w:val="nil"/>
              <w:bottom w:val="single" w:sz="4" w:space="0" w:color="000000"/>
              <w:right w:val="nil"/>
            </w:tcBorders>
            <w:shd w:val="clear" w:color="auto" w:fill="auto"/>
            <w:vAlign w:val="center"/>
            <w:hideMark/>
          </w:tcPr>
          <w:p w:rsidR="009E3C50" w:rsidRPr="006F37BE" w:rsidRDefault="009E3C50" w:rsidP="006F37BE">
            <w:pPr>
              <w:pStyle w:val="a8"/>
              <w:rPr>
                <w:sz w:val="26"/>
                <w:szCs w:val="26"/>
                <w:lang w:val="ru-RU"/>
              </w:rPr>
            </w:pPr>
            <w:r w:rsidRPr="006F37BE">
              <w:rPr>
                <w:sz w:val="26"/>
                <w:szCs w:val="26"/>
                <w:lang w:val="ru-RU"/>
              </w:rPr>
              <w:t>Инициативные платежи, зачисляемые в бюджеты сельских поселений на обустройство территории кладбища</w:t>
            </w:r>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38 500,00</w:t>
            </w:r>
          </w:p>
        </w:tc>
        <w:tc>
          <w:tcPr>
            <w:tcW w:w="1843" w:type="dxa"/>
            <w:tcBorders>
              <w:top w:val="nil"/>
              <w:left w:val="nil"/>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38 600,00</w:t>
            </w:r>
          </w:p>
        </w:tc>
        <w:tc>
          <w:tcPr>
            <w:tcW w:w="2008" w:type="dxa"/>
            <w:gridSpan w:val="3"/>
            <w:tcBorders>
              <w:top w:val="nil"/>
              <w:left w:val="nil"/>
              <w:bottom w:val="single" w:sz="4" w:space="0" w:color="000000"/>
              <w:right w:val="single" w:sz="4" w:space="0" w:color="auto"/>
            </w:tcBorders>
            <w:shd w:val="clear" w:color="auto" w:fill="auto"/>
            <w:noWrap/>
            <w:vAlign w:val="center"/>
            <w:hideMark/>
          </w:tcPr>
          <w:p w:rsidR="009E3C50" w:rsidRPr="006F37BE" w:rsidRDefault="009E3C50" w:rsidP="006F37BE">
            <w:pPr>
              <w:pStyle w:val="a8"/>
              <w:rPr>
                <w:sz w:val="26"/>
                <w:szCs w:val="26"/>
              </w:rPr>
            </w:pPr>
            <w:r w:rsidRPr="006F37BE">
              <w:rPr>
                <w:sz w:val="26"/>
                <w:szCs w:val="26"/>
              </w:rPr>
              <w:t>0,00</w:t>
            </w:r>
          </w:p>
        </w:tc>
        <w:tc>
          <w:tcPr>
            <w:tcW w:w="2052" w:type="dxa"/>
            <w:gridSpan w:val="2"/>
            <w:tcBorders>
              <w:top w:val="nil"/>
              <w:left w:val="single" w:sz="4" w:space="0" w:color="auto"/>
              <w:bottom w:val="single" w:sz="4" w:space="0" w:color="000000"/>
              <w:right w:val="single" w:sz="8" w:space="0" w:color="000000"/>
            </w:tcBorders>
            <w:shd w:val="clear" w:color="auto" w:fill="auto"/>
            <w:vAlign w:val="center"/>
          </w:tcPr>
          <w:p w:rsidR="009E3C50" w:rsidRPr="006F37BE" w:rsidRDefault="009E3C50" w:rsidP="006F37BE">
            <w:pPr>
              <w:pStyle w:val="a8"/>
              <w:rPr>
                <w:sz w:val="26"/>
                <w:szCs w:val="26"/>
              </w:rPr>
            </w:pPr>
          </w:p>
        </w:tc>
      </w:tr>
      <w:tr w:rsidR="009E3C50" w:rsidRPr="006F37BE" w:rsidTr="009E3C50">
        <w:trPr>
          <w:gridBefore w:val="2"/>
          <w:wBefore w:w="770" w:type="dxa"/>
          <w:trHeight w:val="480"/>
        </w:trPr>
        <w:tc>
          <w:tcPr>
            <w:tcW w:w="4158" w:type="dxa"/>
            <w:tcBorders>
              <w:top w:val="nil"/>
              <w:left w:val="nil"/>
              <w:bottom w:val="single" w:sz="4" w:space="0" w:color="000000"/>
              <w:right w:val="nil"/>
            </w:tcBorders>
            <w:shd w:val="clear" w:color="auto" w:fill="auto"/>
            <w:vAlign w:val="center"/>
            <w:hideMark/>
          </w:tcPr>
          <w:p w:rsidR="009E3C50" w:rsidRPr="006F37BE" w:rsidRDefault="009E3C50" w:rsidP="006F37BE">
            <w:pPr>
              <w:pStyle w:val="a8"/>
              <w:rPr>
                <w:sz w:val="26"/>
                <w:szCs w:val="26"/>
                <w:lang w:val="ru-RU"/>
              </w:rPr>
            </w:pPr>
            <w:r w:rsidRPr="006F37BE">
              <w:rPr>
                <w:sz w:val="26"/>
                <w:szCs w:val="26"/>
                <w:lang w:val="ru-RU"/>
              </w:rPr>
              <w:t>Дотации бюджетам сельских поселений на выравнивание бюджетной обеспеченности</w:t>
            </w:r>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1 725 418,00</w:t>
            </w:r>
          </w:p>
        </w:tc>
        <w:tc>
          <w:tcPr>
            <w:tcW w:w="1843" w:type="dxa"/>
            <w:tcBorders>
              <w:top w:val="nil"/>
              <w:left w:val="nil"/>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1 725 418,00</w:t>
            </w:r>
          </w:p>
        </w:tc>
        <w:tc>
          <w:tcPr>
            <w:tcW w:w="2008" w:type="dxa"/>
            <w:gridSpan w:val="3"/>
            <w:tcBorders>
              <w:top w:val="nil"/>
              <w:left w:val="nil"/>
              <w:bottom w:val="single" w:sz="4" w:space="0" w:color="000000"/>
              <w:right w:val="single" w:sz="4" w:space="0" w:color="auto"/>
            </w:tcBorders>
            <w:shd w:val="clear" w:color="auto" w:fill="auto"/>
            <w:noWrap/>
            <w:vAlign w:val="center"/>
            <w:hideMark/>
          </w:tcPr>
          <w:p w:rsidR="009E3C50" w:rsidRPr="006F37BE" w:rsidRDefault="009E3C50" w:rsidP="006F37BE">
            <w:pPr>
              <w:pStyle w:val="a8"/>
              <w:rPr>
                <w:sz w:val="26"/>
                <w:szCs w:val="26"/>
              </w:rPr>
            </w:pPr>
            <w:r w:rsidRPr="006F37BE">
              <w:rPr>
                <w:sz w:val="26"/>
                <w:szCs w:val="26"/>
              </w:rPr>
              <w:t>0,00</w:t>
            </w:r>
          </w:p>
        </w:tc>
        <w:tc>
          <w:tcPr>
            <w:tcW w:w="2052" w:type="dxa"/>
            <w:gridSpan w:val="2"/>
            <w:tcBorders>
              <w:top w:val="nil"/>
              <w:left w:val="single" w:sz="4" w:space="0" w:color="auto"/>
              <w:bottom w:val="single" w:sz="4" w:space="0" w:color="000000"/>
              <w:right w:val="single" w:sz="8" w:space="0" w:color="000000"/>
            </w:tcBorders>
            <w:shd w:val="clear" w:color="auto" w:fill="auto"/>
            <w:vAlign w:val="center"/>
          </w:tcPr>
          <w:p w:rsidR="009E3C50" w:rsidRPr="006F37BE" w:rsidRDefault="009E3C50" w:rsidP="006F37BE">
            <w:pPr>
              <w:pStyle w:val="a8"/>
              <w:rPr>
                <w:sz w:val="26"/>
                <w:szCs w:val="26"/>
              </w:rPr>
            </w:pPr>
          </w:p>
        </w:tc>
      </w:tr>
      <w:tr w:rsidR="009E3C50" w:rsidRPr="006F37BE" w:rsidTr="009E3C50">
        <w:trPr>
          <w:gridBefore w:val="2"/>
          <w:wBefore w:w="770" w:type="dxa"/>
          <w:trHeight w:val="720"/>
        </w:trPr>
        <w:tc>
          <w:tcPr>
            <w:tcW w:w="4158" w:type="dxa"/>
            <w:tcBorders>
              <w:top w:val="nil"/>
              <w:left w:val="nil"/>
              <w:bottom w:val="single" w:sz="4" w:space="0" w:color="000000"/>
              <w:right w:val="nil"/>
            </w:tcBorders>
            <w:shd w:val="clear" w:color="auto" w:fill="auto"/>
            <w:vAlign w:val="center"/>
            <w:hideMark/>
          </w:tcPr>
          <w:p w:rsidR="009E3C50" w:rsidRPr="006F37BE" w:rsidRDefault="009E3C50" w:rsidP="006F37BE">
            <w:pPr>
              <w:pStyle w:val="a8"/>
              <w:rPr>
                <w:sz w:val="26"/>
                <w:szCs w:val="26"/>
                <w:lang w:val="ru-RU"/>
              </w:rPr>
            </w:pPr>
            <w:r w:rsidRPr="006F37BE">
              <w:rPr>
                <w:sz w:val="26"/>
                <w:szCs w:val="26"/>
                <w:lang w:val="ru-RU"/>
              </w:rPr>
              <w:t>Прочие субсидии бюджетам на реализацию проектов развития общественной инфраструктуры муниципальных образований, основанных на местных инициативах</w:t>
            </w:r>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870 760,00</w:t>
            </w:r>
          </w:p>
        </w:tc>
        <w:tc>
          <w:tcPr>
            <w:tcW w:w="1843" w:type="dxa"/>
            <w:tcBorders>
              <w:top w:val="nil"/>
              <w:left w:val="nil"/>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870 760,00</w:t>
            </w:r>
          </w:p>
        </w:tc>
        <w:tc>
          <w:tcPr>
            <w:tcW w:w="2008" w:type="dxa"/>
            <w:gridSpan w:val="3"/>
            <w:tcBorders>
              <w:top w:val="nil"/>
              <w:left w:val="nil"/>
              <w:bottom w:val="single" w:sz="4" w:space="0" w:color="000000"/>
              <w:right w:val="single" w:sz="4" w:space="0" w:color="auto"/>
            </w:tcBorders>
            <w:shd w:val="clear" w:color="auto" w:fill="auto"/>
            <w:noWrap/>
            <w:vAlign w:val="center"/>
            <w:hideMark/>
          </w:tcPr>
          <w:p w:rsidR="009E3C50" w:rsidRPr="006F37BE" w:rsidRDefault="009E3C50" w:rsidP="006F37BE">
            <w:pPr>
              <w:pStyle w:val="a8"/>
              <w:rPr>
                <w:sz w:val="26"/>
                <w:szCs w:val="26"/>
              </w:rPr>
            </w:pPr>
            <w:r w:rsidRPr="006F37BE">
              <w:rPr>
                <w:sz w:val="26"/>
                <w:szCs w:val="26"/>
              </w:rPr>
              <w:t>0,00</w:t>
            </w:r>
          </w:p>
        </w:tc>
        <w:tc>
          <w:tcPr>
            <w:tcW w:w="2052" w:type="dxa"/>
            <w:gridSpan w:val="2"/>
            <w:tcBorders>
              <w:top w:val="nil"/>
              <w:left w:val="single" w:sz="4" w:space="0" w:color="auto"/>
              <w:bottom w:val="single" w:sz="4" w:space="0" w:color="000000"/>
              <w:right w:val="single" w:sz="8" w:space="0" w:color="000000"/>
            </w:tcBorders>
            <w:shd w:val="clear" w:color="auto" w:fill="auto"/>
            <w:vAlign w:val="center"/>
          </w:tcPr>
          <w:p w:rsidR="009E3C50" w:rsidRPr="006F37BE" w:rsidRDefault="009E3C50" w:rsidP="006F37BE">
            <w:pPr>
              <w:pStyle w:val="a8"/>
              <w:rPr>
                <w:sz w:val="26"/>
                <w:szCs w:val="26"/>
              </w:rPr>
            </w:pPr>
          </w:p>
        </w:tc>
      </w:tr>
      <w:tr w:rsidR="009E3C50" w:rsidRPr="006F37BE" w:rsidTr="009E3C50">
        <w:trPr>
          <w:gridBefore w:val="2"/>
          <w:wBefore w:w="770" w:type="dxa"/>
          <w:trHeight w:val="720"/>
        </w:trPr>
        <w:tc>
          <w:tcPr>
            <w:tcW w:w="4158" w:type="dxa"/>
            <w:tcBorders>
              <w:top w:val="nil"/>
              <w:left w:val="nil"/>
              <w:bottom w:val="single" w:sz="4" w:space="0" w:color="000000"/>
              <w:right w:val="nil"/>
            </w:tcBorders>
            <w:shd w:val="clear" w:color="auto" w:fill="auto"/>
            <w:vAlign w:val="center"/>
            <w:hideMark/>
          </w:tcPr>
          <w:p w:rsidR="009E3C50" w:rsidRPr="006F37BE" w:rsidRDefault="009E3C50" w:rsidP="006F37BE">
            <w:pPr>
              <w:pStyle w:val="a8"/>
              <w:rPr>
                <w:sz w:val="26"/>
                <w:szCs w:val="26"/>
                <w:lang w:val="ru-RU"/>
              </w:rPr>
            </w:pPr>
            <w:r w:rsidRPr="006F37BE">
              <w:rPr>
                <w:sz w:val="26"/>
                <w:szCs w:val="26"/>
                <w:lang w:val="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36 100,00</w:t>
            </w:r>
          </w:p>
        </w:tc>
        <w:tc>
          <w:tcPr>
            <w:tcW w:w="1843" w:type="dxa"/>
            <w:tcBorders>
              <w:top w:val="nil"/>
              <w:left w:val="nil"/>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36 098,98</w:t>
            </w:r>
          </w:p>
        </w:tc>
        <w:tc>
          <w:tcPr>
            <w:tcW w:w="1978" w:type="dxa"/>
            <w:gridSpan w:val="2"/>
            <w:tcBorders>
              <w:top w:val="nil"/>
              <w:left w:val="nil"/>
              <w:bottom w:val="single" w:sz="4" w:space="0" w:color="000000"/>
              <w:right w:val="single" w:sz="4" w:space="0" w:color="auto"/>
            </w:tcBorders>
            <w:shd w:val="clear" w:color="auto" w:fill="auto"/>
            <w:noWrap/>
            <w:vAlign w:val="center"/>
            <w:hideMark/>
          </w:tcPr>
          <w:p w:rsidR="009E3C50" w:rsidRPr="006F37BE" w:rsidRDefault="009E3C50" w:rsidP="006F37BE">
            <w:pPr>
              <w:pStyle w:val="a8"/>
              <w:rPr>
                <w:sz w:val="26"/>
                <w:szCs w:val="26"/>
              </w:rPr>
            </w:pPr>
            <w:r w:rsidRPr="006F37BE">
              <w:rPr>
                <w:sz w:val="26"/>
                <w:szCs w:val="26"/>
              </w:rPr>
              <w:t>1,02</w:t>
            </w:r>
          </w:p>
        </w:tc>
        <w:tc>
          <w:tcPr>
            <w:tcW w:w="2082" w:type="dxa"/>
            <w:gridSpan w:val="3"/>
            <w:tcBorders>
              <w:top w:val="nil"/>
              <w:left w:val="single" w:sz="4" w:space="0" w:color="auto"/>
              <w:bottom w:val="single" w:sz="4" w:space="0" w:color="000000"/>
              <w:right w:val="single" w:sz="8" w:space="0" w:color="000000"/>
            </w:tcBorders>
            <w:shd w:val="clear" w:color="auto" w:fill="auto"/>
            <w:vAlign w:val="center"/>
          </w:tcPr>
          <w:p w:rsidR="009E3C50" w:rsidRPr="006F37BE" w:rsidRDefault="009E3C50" w:rsidP="006F37BE">
            <w:pPr>
              <w:pStyle w:val="a8"/>
              <w:rPr>
                <w:sz w:val="26"/>
                <w:szCs w:val="26"/>
              </w:rPr>
            </w:pPr>
          </w:p>
        </w:tc>
      </w:tr>
      <w:tr w:rsidR="009E3C50" w:rsidRPr="006F37BE" w:rsidTr="009E3C50">
        <w:trPr>
          <w:gridBefore w:val="2"/>
          <w:wBefore w:w="770" w:type="dxa"/>
          <w:trHeight w:val="960"/>
        </w:trPr>
        <w:tc>
          <w:tcPr>
            <w:tcW w:w="4158" w:type="dxa"/>
            <w:tcBorders>
              <w:top w:val="nil"/>
              <w:left w:val="nil"/>
              <w:bottom w:val="single" w:sz="4" w:space="0" w:color="000000"/>
              <w:right w:val="nil"/>
            </w:tcBorders>
            <w:shd w:val="clear" w:color="auto" w:fill="auto"/>
            <w:vAlign w:val="center"/>
            <w:hideMark/>
          </w:tcPr>
          <w:p w:rsidR="009E3C50" w:rsidRPr="006F37BE" w:rsidRDefault="009E3C50" w:rsidP="006F37BE">
            <w:pPr>
              <w:pStyle w:val="a8"/>
              <w:rPr>
                <w:sz w:val="26"/>
                <w:szCs w:val="26"/>
                <w:lang w:val="ru-RU"/>
              </w:rPr>
            </w:pPr>
            <w:r w:rsidRPr="006F37BE">
              <w:rPr>
                <w:sz w:val="26"/>
                <w:szCs w:val="26"/>
                <w:lang w:val="ru-RU"/>
              </w:rPr>
              <w:lastRenderedPageBreak/>
              <w:t>Межбюджетные трансферты, бюджетам сельских поселений, связанных с передачей части полномочий, на организацию ритуальных услуг и содержание мест захоронения, из бюджета муниципального района</w:t>
            </w:r>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14 000,00</w:t>
            </w:r>
          </w:p>
        </w:tc>
        <w:tc>
          <w:tcPr>
            <w:tcW w:w="1843" w:type="dxa"/>
            <w:tcBorders>
              <w:top w:val="nil"/>
              <w:left w:val="nil"/>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0,00</w:t>
            </w:r>
          </w:p>
        </w:tc>
        <w:tc>
          <w:tcPr>
            <w:tcW w:w="1978" w:type="dxa"/>
            <w:gridSpan w:val="2"/>
            <w:tcBorders>
              <w:top w:val="nil"/>
              <w:left w:val="nil"/>
              <w:bottom w:val="single" w:sz="4" w:space="0" w:color="000000"/>
              <w:right w:val="single" w:sz="4" w:space="0" w:color="auto"/>
            </w:tcBorders>
            <w:shd w:val="clear" w:color="auto" w:fill="auto"/>
            <w:noWrap/>
            <w:vAlign w:val="center"/>
            <w:hideMark/>
          </w:tcPr>
          <w:p w:rsidR="009E3C50" w:rsidRPr="006F37BE" w:rsidRDefault="009E3C50" w:rsidP="006F37BE">
            <w:pPr>
              <w:pStyle w:val="a8"/>
              <w:rPr>
                <w:sz w:val="26"/>
                <w:szCs w:val="26"/>
              </w:rPr>
            </w:pPr>
            <w:r w:rsidRPr="006F37BE">
              <w:rPr>
                <w:sz w:val="26"/>
                <w:szCs w:val="26"/>
              </w:rPr>
              <w:t>14 000,00</w:t>
            </w:r>
          </w:p>
        </w:tc>
        <w:tc>
          <w:tcPr>
            <w:tcW w:w="2082" w:type="dxa"/>
            <w:gridSpan w:val="3"/>
            <w:tcBorders>
              <w:top w:val="nil"/>
              <w:left w:val="single" w:sz="4" w:space="0" w:color="auto"/>
              <w:bottom w:val="single" w:sz="4" w:space="0" w:color="000000"/>
              <w:right w:val="single" w:sz="8" w:space="0" w:color="000000"/>
            </w:tcBorders>
            <w:shd w:val="clear" w:color="auto" w:fill="auto"/>
            <w:vAlign w:val="center"/>
          </w:tcPr>
          <w:p w:rsidR="009E3C50" w:rsidRPr="006F37BE" w:rsidRDefault="009E3C50" w:rsidP="006F37BE">
            <w:pPr>
              <w:pStyle w:val="a8"/>
              <w:rPr>
                <w:sz w:val="26"/>
                <w:szCs w:val="26"/>
              </w:rPr>
            </w:pPr>
          </w:p>
        </w:tc>
      </w:tr>
      <w:tr w:rsidR="009E3C50" w:rsidRPr="006F37BE" w:rsidTr="009E3C50">
        <w:trPr>
          <w:gridBefore w:val="2"/>
          <w:wBefore w:w="770" w:type="dxa"/>
          <w:trHeight w:val="960"/>
        </w:trPr>
        <w:tc>
          <w:tcPr>
            <w:tcW w:w="4158" w:type="dxa"/>
            <w:tcBorders>
              <w:top w:val="nil"/>
              <w:left w:val="nil"/>
              <w:bottom w:val="single" w:sz="4" w:space="0" w:color="000000"/>
              <w:right w:val="nil"/>
            </w:tcBorders>
            <w:shd w:val="clear" w:color="auto" w:fill="auto"/>
            <w:vAlign w:val="center"/>
            <w:hideMark/>
          </w:tcPr>
          <w:p w:rsidR="009E3C50" w:rsidRPr="006F37BE" w:rsidRDefault="009E3C50" w:rsidP="006F37BE">
            <w:pPr>
              <w:pStyle w:val="a8"/>
              <w:rPr>
                <w:sz w:val="26"/>
                <w:szCs w:val="26"/>
                <w:lang w:val="ru-RU"/>
              </w:rPr>
            </w:pPr>
            <w:r w:rsidRPr="006F37BE">
              <w:rPr>
                <w:sz w:val="26"/>
                <w:szCs w:val="26"/>
                <w:lang w:val="ru-RU"/>
              </w:rPr>
              <w:t>Межбюджетные трансферты, бюджетам сельских поселений, связанных с передачей части полномочий, по дорожной деятельности в отношении автомобильных дорог, из бюджета муниципального района</w:t>
            </w:r>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502 000,00</w:t>
            </w:r>
          </w:p>
        </w:tc>
        <w:tc>
          <w:tcPr>
            <w:tcW w:w="1843" w:type="dxa"/>
            <w:tcBorders>
              <w:top w:val="nil"/>
              <w:left w:val="nil"/>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491 706,16</w:t>
            </w:r>
          </w:p>
        </w:tc>
        <w:tc>
          <w:tcPr>
            <w:tcW w:w="1978" w:type="dxa"/>
            <w:gridSpan w:val="2"/>
            <w:tcBorders>
              <w:top w:val="nil"/>
              <w:left w:val="nil"/>
              <w:bottom w:val="single" w:sz="4" w:space="0" w:color="000000"/>
              <w:right w:val="single" w:sz="4" w:space="0" w:color="auto"/>
            </w:tcBorders>
            <w:shd w:val="clear" w:color="auto" w:fill="auto"/>
            <w:noWrap/>
            <w:vAlign w:val="center"/>
            <w:hideMark/>
          </w:tcPr>
          <w:p w:rsidR="009E3C50" w:rsidRPr="006F37BE" w:rsidRDefault="009E3C50" w:rsidP="006F37BE">
            <w:pPr>
              <w:pStyle w:val="a8"/>
              <w:rPr>
                <w:sz w:val="26"/>
                <w:szCs w:val="26"/>
              </w:rPr>
            </w:pPr>
            <w:r w:rsidRPr="006F37BE">
              <w:rPr>
                <w:sz w:val="26"/>
                <w:szCs w:val="26"/>
              </w:rPr>
              <w:t>10 293,84</w:t>
            </w:r>
          </w:p>
        </w:tc>
        <w:tc>
          <w:tcPr>
            <w:tcW w:w="2082" w:type="dxa"/>
            <w:gridSpan w:val="3"/>
            <w:tcBorders>
              <w:top w:val="nil"/>
              <w:left w:val="single" w:sz="4" w:space="0" w:color="auto"/>
              <w:bottom w:val="single" w:sz="4" w:space="0" w:color="000000"/>
              <w:right w:val="single" w:sz="8" w:space="0" w:color="000000"/>
            </w:tcBorders>
            <w:shd w:val="clear" w:color="auto" w:fill="auto"/>
            <w:vAlign w:val="center"/>
          </w:tcPr>
          <w:p w:rsidR="009E3C50" w:rsidRPr="006F37BE" w:rsidRDefault="009E3C50" w:rsidP="006F37BE">
            <w:pPr>
              <w:pStyle w:val="a8"/>
              <w:rPr>
                <w:sz w:val="26"/>
                <w:szCs w:val="26"/>
              </w:rPr>
            </w:pPr>
          </w:p>
        </w:tc>
      </w:tr>
      <w:tr w:rsidR="009E3C50" w:rsidRPr="006F37BE" w:rsidTr="009E3C50">
        <w:trPr>
          <w:gridBefore w:val="2"/>
          <w:wBefore w:w="770" w:type="dxa"/>
          <w:trHeight w:val="315"/>
        </w:trPr>
        <w:tc>
          <w:tcPr>
            <w:tcW w:w="4158" w:type="dxa"/>
            <w:tcBorders>
              <w:top w:val="nil"/>
              <w:left w:val="nil"/>
              <w:bottom w:val="single" w:sz="4" w:space="0" w:color="000000"/>
              <w:right w:val="nil"/>
            </w:tcBorders>
            <w:shd w:val="clear" w:color="auto" w:fill="auto"/>
            <w:vAlign w:val="center"/>
            <w:hideMark/>
          </w:tcPr>
          <w:p w:rsidR="009E3C50" w:rsidRPr="006F37BE" w:rsidRDefault="009E3C50" w:rsidP="006F37BE">
            <w:pPr>
              <w:pStyle w:val="a8"/>
              <w:rPr>
                <w:sz w:val="26"/>
                <w:szCs w:val="26"/>
              </w:rPr>
            </w:pPr>
            <w:r w:rsidRPr="006F37BE">
              <w:rPr>
                <w:sz w:val="26"/>
                <w:szCs w:val="26"/>
              </w:rPr>
              <w:t>##########################################################</w:t>
            </w:r>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170 000,00</w:t>
            </w:r>
          </w:p>
        </w:tc>
        <w:tc>
          <w:tcPr>
            <w:tcW w:w="1843" w:type="dxa"/>
            <w:tcBorders>
              <w:top w:val="nil"/>
              <w:left w:val="nil"/>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159 000,00</w:t>
            </w:r>
          </w:p>
        </w:tc>
        <w:tc>
          <w:tcPr>
            <w:tcW w:w="1978" w:type="dxa"/>
            <w:gridSpan w:val="2"/>
            <w:tcBorders>
              <w:top w:val="nil"/>
              <w:left w:val="nil"/>
              <w:bottom w:val="single" w:sz="4" w:space="0" w:color="000000"/>
              <w:right w:val="single" w:sz="4" w:space="0" w:color="auto"/>
            </w:tcBorders>
            <w:shd w:val="clear" w:color="auto" w:fill="auto"/>
            <w:noWrap/>
            <w:vAlign w:val="center"/>
            <w:hideMark/>
          </w:tcPr>
          <w:p w:rsidR="009E3C50" w:rsidRPr="006F37BE" w:rsidRDefault="009E3C50" w:rsidP="006F37BE">
            <w:pPr>
              <w:pStyle w:val="a8"/>
              <w:rPr>
                <w:sz w:val="26"/>
                <w:szCs w:val="26"/>
              </w:rPr>
            </w:pPr>
            <w:r w:rsidRPr="006F37BE">
              <w:rPr>
                <w:sz w:val="26"/>
                <w:szCs w:val="26"/>
              </w:rPr>
              <w:t>11 000,00</w:t>
            </w:r>
          </w:p>
        </w:tc>
        <w:tc>
          <w:tcPr>
            <w:tcW w:w="2082" w:type="dxa"/>
            <w:gridSpan w:val="3"/>
            <w:tcBorders>
              <w:top w:val="nil"/>
              <w:left w:val="single" w:sz="4" w:space="0" w:color="auto"/>
              <w:bottom w:val="single" w:sz="4" w:space="0" w:color="000000"/>
              <w:right w:val="single" w:sz="8" w:space="0" w:color="000000"/>
            </w:tcBorders>
            <w:shd w:val="clear" w:color="auto" w:fill="auto"/>
            <w:vAlign w:val="center"/>
          </w:tcPr>
          <w:p w:rsidR="009E3C50" w:rsidRPr="006F37BE" w:rsidRDefault="009E3C50" w:rsidP="006F37BE">
            <w:pPr>
              <w:pStyle w:val="a8"/>
              <w:rPr>
                <w:sz w:val="26"/>
                <w:szCs w:val="26"/>
              </w:rPr>
            </w:pPr>
          </w:p>
        </w:tc>
      </w:tr>
      <w:tr w:rsidR="009E3C50" w:rsidRPr="006F37BE" w:rsidTr="009E3C50">
        <w:trPr>
          <w:gridBefore w:val="2"/>
          <w:wBefore w:w="770" w:type="dxa"/>
          <w:trHeight w:val="720"/>
        </w:trPr>
        <w:tc>
          <w:tcPr>
            <w:tcW w:w="4158" w:type="dxa"/>
            <w:tcBorders>
              <w:top w:val="nil"/>
              <w:left w:val="nil"/>
              <w:bottom w:val="single" w:sz="4" w:space="0" w:color="000000"/>
              <w:right w:val="nil"/>
            </w:tcBorders>
            <w:shd w:val="clear" w:color="auto" w:fill="auto"/>
            <w:vAlign w:val="center"/>
            <w:hideMark/>
          </w:tcPr>
          <w:p w:rsidR="009E3C50" w:rsidRPr="006F37BE" w:rsidRDefault="009E3C50" w:rsidP="006F37BE">
            <w:pPr>
              <w:pStyle w:val="a8"/>
              <w:rPr>
                <w:sz w:val="26"/>
                <w:szCs w:val="26"/>
                <w:lang w:val="ru-RU"/>
              </w:rPr>
            </w:pPr>
            <w:r w:rsidRPr="006F37BE">
              <w:rPr>
                <w:sz w:val="26"/>
                <w:szCs w:val="26"/>
                <w:lang w:val="ru-RU"/>
              </w:rPr>
              <w:t>Межбюджетные трансферты, передаваемые бюджетам сельских поселений из бюджета муниципального района (Финансовое обеспечение расходных обязательств)</w:t>
            </w:r>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60 000,00</w:t>
            </w:r>
          </w:p>
        </w:tc>
        <w:tc>
          <w:tcPr>
            <w:tcW w:w="1843" w:type="dxa"/>
            <w:tcBorders>
              <w:top w:val="nil"/>
              <w:left w:val="nil"/>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40 000,00</w:t>
            </w:r>
          </w:p>
        </w:tc>
        <w:tc>
          <w:tcPr>
            <w:tcW w:w="1978" w:type="dxa"/>
            <w:gridSpan w:val="2"/>
            <w:tcBorders>
              <w:top w:val="nil"/>
              <w:left w:val="nil"/>
              <w:bottom w:val="single" w:sz="4" w:space="0" w:color="000000"/>
              <w:right w:val="single" w:sz="4" w:space="0" w:color="auto"/>
            </w:tcBorders>
            <w:shd w:val="clear" w:color="auto" w:fill="auto"/>
            <w:noWrap/>
            <w:vAlign w:val="center"/>
            <w:hideMark/>
          </w:tcPr>
          <w:p w:rsidR="009E3C50" w:rsidRPr="006F37BE" w:rsidRDefault="009E3C50" w:rsidP="006F37BE">
            <w:pPr>
              <w:pStyle w:val="a8"/>
              <w:rPr>
                <w:sz w:val="26"/>
                <w:szCs w:val="26"/>
              </w:rPr>
            </w:pPr>
            <w:r w:rsidRPr="006F37BE">
              <w:rPr>
                <w:sz w:val="26"/>
                <w:szCs w:val="26"/>
              </w:rPr>
              <w:t>20 000,00</w:t>
            </w:r>
          </w:p>
        </w:tc>
        <w:tc>
          <w:tcPr>
            <w:tcW w:w="2082" w:type="dxa"/>
            <w:gridSpan w:val="3"/>
            <w:tcBorders>
              <w:top w:val="nil"/>
              <w:left w:val="single" w:sz="4" w:space="0" w:color="auto"/>
              <w:bottom w:val="single" w:sz="4" w:space="0" w:color="000000"/>
              <w:right w:val="single" w:sz="8" w:space="0" w:color="000000"/>
            </w:tcBorders>
            <w:shd w:val="clear" w:color="auto" w:fill="auto"/>
            <w:vAlign w:val="center"/>
          </w:tcPr>
          <w:p w:rsidR="009E3C50" w:rsidRPr="006F37BE" w:rsidRDefault="009E3C50" w:rsidP="006F37BE">
            <w:pPr>
              <w:pStyle w:val="a8"/>
              <w:rPr>
                <w:sz w:val="26"/>
                <w:szCs w:val="26"/>
              </w:rPr>
            </w:pPr>
          </w:p>
        </w:tc>
      </w:tr>
      <w:tr w:rsidR="009E3C50" w:rsidRPr="006F37BE" w:rsidTr="009E3C50">
        <w:trPr>
          <w:gridBefore w:val="2"/>
          <w:wBefore w:w="770" w:type="dxa"/>
          <w:trHeight w:val="960"/>
        </w:trPr>
        <w:tc>
          <w:tcPr>
            <w:tcW w:w="4158" w:type="dxa"/>
            <w:tcBorders>
              <w:top w:val="nil"/>
              <w:left w:val="nil"/>
              <w:bottom w:val="single" w:sz="4" w:space="0" w:color="000000"/>
              <w:right w:val="nil"/>
            </w:tcBorders>
            <w:shd w:val="clear" w:color="auto" w:fill="auto"/>
            <w:vAlign w:val="center"/>
            <w:hideMark/>
          </w:tcPr>
          <w:p w:rsidR="009E3C50" w:rsidRPr="006F37BE" w:rsidRDefault="009E3C50" w:rsidP="006F37BE">
            <w:pPr>
              <w:pStyle w:val="a8"/>
              <w:rPr>
                <w:sz w:val="26"/>
                <w:szCs w:val="26"/>
                <w:lang w:val="ru-RU"/>
              </w:rPr>
            </w:pPr>
            <w:r w:rsidRPr="006F37BE">
              <w:rPr>
                <w:sz w:val="26"/>
                <w:szCs w:val="26"/>
                <w:lang w:val="ru-RU"/>
              </w:rPr>
              <w:t>Прочие межбюджетные трансферты на поощрение муниципальных образований, участвующих в конкурсе "Лучшая муниципальная практика развития территорий территориального общественного самоуправления"</w:t>
            </w:r>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666 000,00</w:t>
            </w:r>
          </w:p>
        </w:tc>
        <w:tc>
          <w:tcPr>
            <w:tcW w:w="1843" w:type="dxa"/>
            <w:tcBorders>
              <w:top w:val="nil"/>
              <w:left w:val="nil"/>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666 000,00</w:t>
            </w:r>
          </w:p>
        </w:tc>
        <w:tc>
          <w:tcPr>
            <w:tcW w:w="1978" w:type="dxa"/>
            <w:gridSpan w:val="2"/>
            <w:tcBorders>
              <w:top w:val="nil"/>
              <w:left w:val="nil"/>
              <w:bottom w:val="single" w:sz="4" w:space="0" w:color="000000"/>
              <w:right w:val="single" w:sz="4" w:space="0" w:color="auto"/>
            </w:tcBorders>
            <w:shd w:val="clear" w:color="auto" w:fill="auto"/>
            <w:noWrap/>
            <w:vAlign w:val="center"/>
            <w:hideMark/>
          </w:tcPr>
          <w:p w:rsidR="009E3C50" w:rsidRPr="006F37BE" w:rsidRDefault="009E3C50" w:rsidP="006F37BE">
            <w:pPr>
              <w:pStyle w:val="a8"/>
              <w:rPr>
                <w:sz w:val="26"/>
                <w:szCs w:val="26"/>
              </w:rPr>
            </w:pPr>
            <w:r w:rsidRPr="006F37BE">
              <w:rPr>
                <w:sz w:val="26"/>
                <w:szCs w:val="26"/>
              </w:rPr>
              <w:t>0,00</w:t>
            </w:r>
          </w:p>
        </w:tc>
        <w:tc>
          <w:tcPr>
            <w:tcW w:w="2082" w:type="dxa"/>
            <w:gridSpan w:val="3"/>
            <w:tcBorders>
              <w:top w:val="nil"/>
              <w:left w:val="single" w:sz="4" w:space="0" w:color="auto"/>
              <w:bottom w:val="single" w:sz="4" w:space="0" w:color="000000"/>
              <w:right w:val="single" w:sz="8" w:space="0" w:color="000000"/>
            </w:tcBorders>
            <w:shd w:val="clear" w:color="auto" w:fill="auto"/>
            <w:vAlign w:val="center"/>
          </w:tcPr>
          <w:p w:rsidR="009E3C50" w:rsidRPr="006F37BE" w:rsidRDefault="009E3C50" w:rsidP="006F37BE">
            <w:pPr>
              <w:pStyle w:val="a8"/>
              <w:rPr>
                <w:sz w:val="26"/>
                <w:szCs w:val="26"/>
              </w:rPr>
            </w:pPr>
          </w:p>
        </w:tc>
      </w:tr>
      <w:tr w:rsidR="009E3C50" w:rsidRPr="006F37BE" w:rsidTr="009E3C50">
        <w:trPr>
          <w:gridBefore w:val="2"/>
          <w:wBefore w:w="770" w:type="dxa"/>
          <w:trHeight w:val="720"/>
        </w:trPr>
        <w:tc>
          <w:tcPr>
            <w:tcW w:w="4158" w:type="dxa"/>
            <w:tcBorders>
              <w:top w:val="nil"/>
              <w:left w:val="nil"/>
              <w:bottom w:val="single" w:sz="4" w:space="0" w:color="000000"/>
              <w:right w:val="nil"/>
            </w:tcBorders>
            <w:shd w:val="clear" w:color="auto" w:fill="auto"/>
            <w:vAlign w:val="center"/>
            <w:hideMark/>
          </w:tcPr>
          <w:p w:rsidR="009E3C50" w:rsidRPr="006F37BE" w:rsidRDefault="009E3C50" w:rsidP="006F37BE">
            <w:pPr>
              <w:pStyle w:val="a8"/>
              <w:rPr>
                <w:sz w:val="26"/>
                <w:szCs w:val="26"/>
                <w:lang w:val="ru-RU"/>
              </w:rPr>
            </w:pPr>
            <w:r w:rsidRPr="006F37BE">
              <w:rPr>
                <w:sz w:val="26"/>
                <w:szCs w:val="26"/>
                <w:lang w:val="ru-RU"/>
              </w:rPr>
              <w:t>Межбюджетные трансферты, передаваемые бюджетам сельских поселений из бюджета муниципального района (стимулирующие выплаты)</w:t>
            </w:r>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130 200,00</w:t>
            </w:r>
          </w:p>
        </w:tc>
        <w:tc>
          <w:tcPr>
            <w:tcW w:w="1843" w:type="dxa"/>
            <w:tcBorders>
              <w:top w:val="nil"/>
              <w:left w:val="nil"/>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130 200,00</w:t>
            </w:r>
          </w:p>
        </w:tc>
        <w:tc>
          <w:tcPr>
            <w:tcW w:w="1948" w:type="dxa"/>
            <w:tcBorders>
              <w:top w:val="nil"/>
              <w:left w:val="nil"/>
              <w:bottom w:val="single" w:sz="4" w:space="0" w:color="000000"/>
              <w:right w:val="single" w:sz="4" w:space="0" w:color="auto"/>
            </w:tcBorders>
            <w:shd w:val="clear" w:color="auto" w:fill="auto"/>
            <w:noWrap/>
            <w:vAlign w:val="center"/>
            <w:hideMark/>
          </w:tcPr>
          <w:p w:rsidR="009E3C50" w:rsidRPr="006F37BE" w:rsidRDefault="009E3C50" w:rsidP="006F37BE">
            <w:pPr>
              <w:pStyle w:val="a8"/>
              <w:rPr>
                <w:sz w:val="26"/>
                <w:szCs w:val="26"/>
              </w:rPr>
            </w:pPr>
            <w:r w:rsidRPr="006F37BE">
              <w:rPr>
                <w:sz w:val="26"/>
                <w:szCs w:val="26"/>
              </w:rPr>
              <w:t>0,00</w:t>
            </w:r>
          </w:p>
        </w:tc>
        <w:tc>
          <w:tcPr>
            <w:tcW w:w="2112" w:type="dxa"/>
            <w:gridSpan w:val="4"/>
            <w:tcBorders>
              <w:top w:val="nil"/>
              <w:left w:val="single" w:sz="4" w:space="0" w:color="auto"/>
              <w:bottom w:val="single" w:sz="4" w:space="0" w:color="000000"/>
              <w:right w:val="single" w:sz="8" w:space="0" w:color="000000"/>
            </w:tcBorders>
            <w:shd w:val="clear" w:color="auto" w:fill="auto"/>
            <w:vAlign w:val="center"/>
          </w:tcPr>
          <w:p w:rsidR="009E3C50" w:rsidRPr="006F37BE" w:rsidRDefault="009E3C50" w:rsidP="006F37BE">
            <w:pPr>
              <w:pStyle w:val="a8"/>
              <w:rPr>
                <w:sz w:val="26"/>
                <w:szCs w:val="26"/>
              </w:rPr>
            </w:pPr>
          </w:p>
        </w:tc>
      </w:tr>
      <w:tr w:rsidR="009E3C50" w:rsidRPr="006F37BE" w:rsidTr="009E3C50">
        <w:trPr>
          <w:gridBefore w:val="2"/>
          <w:wBefore w:w="770" w:type="dxa"/>
          <w:trHeight w:val="720"/>
        </w:trPr>
        <w:tc>
          <w:tcPr>
            <w:tcW w:w="4158" w:type="dxa"/>
            <w:tcBorders>
              <w:top w:val="nil"/>
              <w:left w:val="nil"/>
              <w:bottom w:val="single" w:sz="4" w:space="0" w:color="000000"/>
              <w:right w:val="nil"/>
            </w:tcBorders>
            <w:shd w:val="clear" w:color="auto" w:fill="auto"/>
            <w:vAlign w:val="center"/>
            <w:hideMark/>
          </w:tcPr>
          <w:p w:rsidR="009E3C50" w:rsidRPr="006F37BE" w:rsidRDefault="009E3C50" w:rsidP="006F37BE">
            <w:pPr>
              <w:pStyle w:val="a8"/>
              <w:rPr>
                <w:sz w:val="26"/>
                <w:szCs w:val="26"/>
                <w:lang w:val="ru-RU"/>
              </w:rPr>
            </w:pPr>
            <w:r w:rsidRPr="006F37BE">
              <w:rPr>
                <w:sz w:val="26"/>
                <w:szCs w:val="26"/>
                <w:lang w:val="ru-RU"/>
              </w:rPr>
              <w:t>Прочие межбюджетные трансферты, передаваемые бюджетам сельских поселений из бюджета муниципального района (поощрение муниципальных образований)</w:t>
            </w:r>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90 646,54</w:t>
            </w:r>
          </w:p>
        </w:tc>
        <w:tc>
          <w:tcPr>
            <w:tcW w:w="1843" w:type="dxa"/>
            <w:tcBorders>
              <w:top w:val="nil"/>
              <w:left w:val="nil"/>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90 646,54</w:t>
            </w:r>
          </w:p>
        </w:tc>
        <w:tc>
          <w:tcPr>
            <w:tcW w:w="1948" w:type="dxa"/>
            <w:tcBorders>
              <w:top w:val="nil"/>
              <w:left w:val="nil"/>
              <w:bottom w:val="single" w:sz="4" w:space="0" w:color="000000"/>
              <w:right w:val="single" w:sz="4" w:space="0" w:color="auto"/>
            </w:tcBorders>
            <w:shd w:val="clear" w:color="auto" w:fill="auto"/>
            <w:noWrap/>
            <w:vAlign w:val="center"/>
            <w:hideMark/>
          </w:tcPr>
          <w:p w:rsidR="009E3C50" w:rsidRPr="006F37BE" w:rsidRDefault="009E3C50" w:rsidP="006F37BE">
            <w:pPr>
              <w:pStyle w:val="a8"/>
              <w:rPr>
                <w:sz w:val="26"/>
                <w:szCs w:val="26"/>
              </w:rPr>
            </w:pPr>
            <w:r w:rsidRPr="006F37BE">
              <w:rPr>
                <w:sz w:val="26"/>
                <w:szCs w:val="26"/>
              </w:rPr>
              <w:t>0,00</w:t>
            </w:r>
          </w:p>
        </w:tc>
        <w:tc>
          <w:tcPr>
            <w:tcW w:w="2112" w:type="dxa"/>
            <w:gridSpan w:val="4"/>
            <w:tcBorders>
              <w:top w:val="nil"/>
              <w:left w:val="single" w:sz="4" w:space="0" w:color="auto"/>
              <w:bottom w:val="single" w:sz="4" w:space="0" w:color="000000"/>
              <w:right w:val="single" w:sz="8" w:space="0" w:color="000000"/>
            </w:tcBorders>
            <w:shd w:val="clear" w:color="auto" w:fill="auto"/>
            <w:vAlign w:val="center"/>
          </w:tcPr>
          <w:p w:rsidR="009E3C50" w:rsidRPr="006F37BE" w:rsidRDefault="009E3C50" w:rsidP="006F37BE">
            <w:pPr>
              <w:pStyle w:val="a8"/>
              <w:rPr>
                <w:sz w:val="26"/>
                <w:szCs w:val="26"/>
              </w:rPr>
            </w:pPr>
          </w:p>
        </w:tc>
      </w:tr>
      <w:tr w:rsidR="009E3C50" w:rsidRPr="006F37BE" w:rsidTr="009E3C50">
        <w:trPr>
          <w:gridBefore w:val="2"/>
          <w:wBefore w:w="770" w:type="dxa"/>
          <w:trHeight w:val="480"/>
        </w:trPr>
        <w:tc>
          <w:tcPr>
            <w:tcW w:w="4158" w:type="dxa"/>
            <w:tcBorders>
              <w:top w:val="nil"/>
              <w:left w:val="nil"/>
              <w:bottom w:val="single" w:sz="4" w:space="0" w:color="000000"/>
              <w:right w:val="nil"/>
            </w:tcBorders>
            <w:shd w:val="clear" w:color="auto" w:fill="auto"/>
            <w:vAlign w:val="center"/>
            <w:hideMark/>
          </w:tcPr>
          <w:p w:rsidR="009E3C50" w:rsidRPr="006F37BE" w:rsidRDefault="009E3C50" w:rsidP="006F37BE">
            <w:pPr>
              <w:pStyle w:val="a8"/>
              <w:rPr>
                <w:sz w:val="26"/>
                <w:szCs w:val="26"/>
                <w:lang w:val="ru-RU"/>
              </w:rPr>
            </w:pPr>
            <w:r w:rsidRPr="006F37BE">
              <w:rPr>
                <w:sz w:val="26"/>
                <w:szCs w:val="26"/>
                <w:lang w:val="ru-RU"/>
              </w:rPr>
              <w:t>Прочие безвозмездные поступления в бюджеты сельских поселений от физических лиц</w:t>
            </w:r>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10 000,00</w:t>
            </w:r>
          </w:p>
        </w:tc>
        <w:tc>
          <w:tcPr>
            <w:tcW w:w="1843" w:type="dxa"/>
            <w:tcBorders>
              <w:top w:val="nil"/>
              <w:left w:val="nil"/>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10 000,00</w:t>
            </w:r>
          </w:p>
        </w:tc>
        <w:tc>
          <w:tcPr>
            <w:tcW w:w="1948" w:type="dxa"/>
            <w:tcBorders>
              <w:top w:val="nil"/>
              <w:left w:val="nil"/>
              <w:bottom w:val="single" w:sz="4" w:space="0" w:color="000000"/>
              <w:right w:val="single" w:sz="4" w:space="0" w:color="auto"/>
            </w:tcBorders>
            <w:shd w:val="clear" w:color="auto" w:fill="auto"/>
            <w:noWrap/>
            <w:vAlign w:val="center"/>
            <w:hideMark/>
          </w:tcPr>
          <w:p w:rsidR="009E3C50" w:rsidRPr="006F37BE" w:rsidRDefault="009E3C50" w:rsidP="006F37BE">
            <w:pPr>
              <w:pStyle w:val="a8"/>
              <w:rPr>
                <w:sz w:val="26"/>
                <w:szCs w:val="26"/>
              </w:rPr>
            </w:pPr>
            <w:r w:rsidRPr="006F37BE">
              <w:rPr>
                <w:sz w:val="26"/>
                <w:szCs w:val="26"/>
              </w:rPr>
              <w:t>0,00</w:t>
            </w:r>
          </w:p>
        </w:tc>
        <w:tc>
          <w:tcPr>
            <w:tcW w:w="2112" w:type="dxa"/>
            <w:gridSpan w:val="4"/>
            <w:tcBorders>
              <w:top w:val="nil"/>
              <w:left w:val="single" w:sz="4" w:space="0" w:color="auto"/>
              <w:bottom w:val="single" w:sz="4" w:space="0" w:color="000000"/>
              <w:right w:val="single" w:sz="8" w:space="0" w:color="000000"/>
            </w:tcBorders>
            <w:shd w:val="clear" w:color="auto" w:fill="auto"/>
            <w:vAlign w:val="center"/>
          </w:tcPr>
          <w:p w:rsidR="009E3C50" w:rsidRPr="006F37BE" w:rsidRDefault="009E3C50" w:rsidP="006F37BE">
            <w:pPr>
              <w:pStyle w:val="a8"/>
              <w:rPr>
                <w:sz w:val="26"/>
                <w:szCs w:val="26"/>
              </w:rPr>
            </w:pPr>
          </w:p>
        </w:tc>
      </w:tr>
      <w:tr w:rsidR="009E3C50" w:rsidRPr="006F37BE" w:rsidTr="009E3C50">
        <w:trPr>
          <w:gridBefore w:val="2"/>
          <w:wBefore w:w="770" w:type="dxa"/>
          <w:trHeight w:val="1200"/>
        </w:trPr>
        <w:tc>
          <w:tcPr>
            <w:tcW w:w="4158" w:type="dxa"/>
            <w:tcBorders>
              <w:top w:val="nil"/>
              <w:left w:val="nil"/>
              <w:bottom w:val="single" w:sz="4" w:space="0" w:color="000000"/>
              <w:right w:val="nil"/>
            </w:tcBorders>
            <w:shd w:val="clear" w:color="auto" w:fill="auto"/>
            <w:vAlign w:val="center"/>
            <w:hideMark/>
          </w:tcPr>
          <w:p w:rsidR="009E3C50" w:rsidRPr="006F37BE" w:rsidRDefault="009E3C50" w:rsidP="006F37BE">
            <w:pPr>
              <w:pStyle w:val="a8"/>
              <w:rPr>
                <w:sz w:val="26"/>
                <w:szCs w:val="26"/>
                <w:lang w:val="ru-RU"/>
              </w:rPr>
            </w:pPr>
            <w:r w:rsidRPr="006F37BE">
              <w:rPr>
                <w:sz w:val="26"/>
                <w:szCs w:val="26"/>
                <w:lang w:val="ru-RU"/>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 и 228 Налогового кодекса Российской Федерации.</w:t>
            </w:r>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49 060,00</w:t>
            </w:r>
          </w:p>
        </w:tc>
        <w:tc>
          <w:tcPr>
            <w:tcW w:w="1843" w:type="dxa"/>
            <w:tcBorders>
              <w:top w:val="nil"/>
              <w:left w:val="nil"/>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3 444,24</w:t>
            </w:r>
          </w:p>
        </w:tc>
        <w:tc>
          <w:tcPr>
            <w:tcW w:w="1948" w:type="dxa"/>
            <w:tcBorders>
              <w:top w:val="nil"/>
              <w:left w:val="nil"/>
              <w:bottom w:val="single" w:sz="4" w:space="0" w:color="000000"/>
              <w:right w:val="single" w:sz="4" w:space="0" w:color="auto"/>
            </w:tcBorders>
            <w:shd w:val="clear" w:color="auto" w:fill="auto"/>
            <w:noWrap/>
            <w:vAlign w:val="center"/>
            <w:hideMark/>
          </w:tcPr>
          <w:p w:rsidR="009E3C50" w:rsidRPr="006F37BE" w:rsidRDefault="009E3C50" w:rsidP="006F37BE">
            <w:pPr>
              <w:pStyle w:val="a8"/>
              <w:rPr>
                <w:sz w:val="26"/>
                <w:szCs w:val="26"/>
              </w:rPr>
            </w:pPr>
            <w:r w:rsidRPr="006F37BE">
              <w:rPr>
                <w:sz w:val="26"/>
                <w:szCs w:val="26"/>
              </w:rPr>
              <w:t>45 615,76</w:t>
            </w:r>
          </w:p>
        </w:tc>
        <w:tc>
          <w:tcPr>
            <w:tcW w:w="2112" w:type="dxa"/>
            <w:gridSpan w:val="4"/>
            <w:tcBorders>
              <w:top w:val="nil"/>
              <w:left w:val="single" w:sz="4" w:space="0" w:color="auto"/>
              <w:bottom w:val="single" w:sz="4" w:space="0" w:color="000000"/>
              <w:right w:val="single" w:sz="8" w:space="0" w:color="000000"/>
            </w:tcBorders>
            <w:shd w:val="clear" w:color="auto" w:fill="auto"/>
            <w:vAlign w:val="center"/>
          </w:tcPr>
          <w:p w:rsidR="009E3C50" w:rsidRPr="006F37BE" w:rsidRDefault="009E3C50" w:rsidP="006F37BE">
            <w:pPr>
              <w:pStyle w:val="a8"/>
              <w:rPr>
                <w:sz w:val="26"/>
                <w:szCs w:val="26"/>
              </w:rPr>
            </w:pPr>
          </w:p>
        </w:tc>
      </w:tr>
      <w:tr w:rsidR="009E3C50" w:rsidRPr="006F37BE" w:rsidTr="009E3C50">
        <w:trPr>
          <w:gridBefore w:val="2"/>
          <w:wBefore w:w="770" w:type="dxa"/>
          <w:trHeight w:val="480"/>
        </w:trPr>
        <w:tc>
          <w:tcPr>
            <w:tcW w:w="4158" w:type="dxa"/>
            <w:tcBorders>
              <w:top w:val="nil"/>
              <w:left w:val="nil"/>
              <w:bottom w:val="single" w:sz="4" w:space="0" w:color="000000"/>
              <w:right w:val="nil"/>
            </w:tcBorders>
            <w:shd w:val="clear" w:color="auto" w:fill="auto"/>
            <w:vAlign w:val="center"/>
            <w:hideMark/>
          </w:tcPr>
          <w:p w:rsidR="009E3C50" w:rsidRPr="006F37BE" w:rsidRDefault="009E3C50" w:rsidP="006F37BE">
            <w:pPr>
              <w:pStyle w:val="a8"/>
              <w:rPr>
                <w:sz w:val="26"/>
                <w:szCs w:val="26"/>
                <w:lang w:val="ru-RU"/>
              </w:rPr>
            </w:pPr>
            <w:r w:rsidRPr="006F37BE">
              <w:rPr>
                <w:sz w:val="26"/>
                <w:szCs w:val="26"/>
                <w:lang w:val="ru-RU"/>
              </w:rPr>
              <w:t>Налог, взимаемый с налогоплательщиков, выбравших в качестве объекта налогообложения  доходы</w:t>
            </w:r>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50 000,00</w:t>
            </w:r>
          </w:p>
        </w:tc>
        <w:tc>
          <w:tcPr>
            <w:tcW w:w="1843" w:type="dxa"/>
            <w:tcBorders>
              <w:top w:val="nil"/>
              <w:left w:val="nil"/>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40 348,29</w:t>
            </w:r>
          </w:p>
        </w:tc>
        <w:tc>
          <w:tcPr>
            <w:tcW w:w="1948" w:type="dxa"/>
            <w:tcBorders>
              <w:top w:val="nil"/>
              <w:left w:val="nil"/>
              <w:bottom w:val="single" w:sz="4" w:space="0" w:color="000000"/>
              <w:right w:val="single" w:sz="4" w:space="0" w:color="auto"/>
            </w:tcBorders>
            <w:shd w:val="clear" w:color="auto" w:fill="auto"/>
            <w:noWrap/>
            <w:vAlign w:val="center"/>
            <w:hideMark/>
          </w:tcPr>
          <w:p w:rsidR="009E3C50" w:rsidRPr="006F37BE" w:rsidRDefault="009E3C50" w:rsidP="006F37BE">
            <w:pPr>
              <w:pStyle w:val="a8"/>
              <w:rPr>
                <w:sz w:val="26"/>
                <w:szCs w:val="26"/>
              </w:rPr>
            </w:pPr>
            <w:r w:rsidRPr="006F37BE">
              <w:rPr>
                <w:sz w:val="26"/>
                <w:szCs w:val="26"/>
              </w:rPr>
              <w:t>9 651,71</w:t>
            </w:r>
          </w:p>
        </w:tc>
        <w:tc>
          <w:tcPr>
            <w:tcW w:w="2112" w:type="dxa"/>
            <w:gridSpan w:val="4"/>
            <w:tcBorders>
              <w:top w:val="nil"/>
              <w:left w:val="single" w:sz="4" w:space="0" w:color="auto"/>
              <w:bottom w:val="single" w:sz="4" w:space="0" w:color="000000"/>
              <w:right w:val="single" w:sz="8" w:space="0" w:color="000000"/>
            </w:tcBorders>
            <w:shd w:val="clear" w:color="auto" w:fill="auto"/>
            <w:vAlign w:val="center"/>
          </w:tcPr>
          <w:p w:rsidR="009E3C50" w:rsidRPr="006F37BE" w:rsidRDefault="009E3C50" w:rsidP="006F37BE">
            <w:pPr>
              <w:pStyle w:val="a8"/>
              <w:rPr>
                <w:sz w:val="26"/>
                <w:szCs w:val="26"/>
              </w:rPr>
            </w:pPr>
          </w:p>
        </w:tc>
      </w:tr>
      <w:tr w:rsidR="009E3C50" w:rsidRPr="006F37BE" w:rsidTr="009E3C50">
        <w:trPr>
          <w:gridBefore w:val="2"/>
          <w:wBefore w:w="770" w:type="dxa"/>
          <w:trHeight w:val="720"/>
        </w:trPr>
        <w:tc>
          <w:tcPr>
            <w:tcW w:w="4158" w:type="dxa"/>
            <w:tcBorders>
              <w:top w:val="nil"/>
              <w:left w:val="nil"/>
              <w:bottom w:val="single" w:sz="4" w:space="0" w:color="000000"/>
              <w:right w:val="nil"/>
            </w:tcBorders>
            <w:shd w:val="clear" w:color="auto" w:fill="auto"/>
            <w:vAlign w:val="center"/>
            <w:hideMark/>
          </w:tcPr>
          <w:p w:rsidR="009E3C50" w:rsidRPr="006F37BE" w:rsidRDefault="009E3C50" w:rsidP="006F37BE">
            <w:pPr>
              <w:pStyle w:val="a8"/>
              <w:rPr>
                <w:sz w:val="26"/>
                <w:szCs w:val="26"/>
                <w:lang w:val="ru-RU"/>
              </w:rPr>
            </w:pPr>
            <w:r w:rsidRPr="006F37BE">
              <w:rPr>
                <w:sz w:val="26"/>
                <w:szCs w:val="26"/>
                <w:lang w:val="ru-RU"/>
              </w:rPr>
              <w:t>Налог, взимаемый с налогоплательщиков, выбравших в качестве объекта налогообложения доходы, уменьшенные на величину расходов</w:t>
            </w:r>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0,00</w:t>
            </w:r>
          </w:p>
        </w:tc>
        <w:tc>
          <w:tcPr>
            <w:tcW w:w="1843" w:type="dxa"/>
            <w:tcBorders>
              <w:top w:val="nil"/>
              <w:left w:val="nil"/>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5 250,30</w:t>
            </w:r>
          </w:p>
        </w:tc>
        <w:tc>
          <w:tcPr>
            <w:tcW w:w="1948" w:type="dxa"/>
            <w:tcBorders>
              <w:top w:val="nil"/>
              <w:left w:val="nil"/>
              <w:bottom w:val="single" w:sz="4" w:space="0" w:color="000000"/>
              <w:right w:val="single" w:sz="4" w:space="0" w:color="auto"/>
            </w:tcBorders>
            <w:shd w:val="clear" w:color="auto" w:fill="auto"/>
            <w:noWrap/>
            <w:vAlign w:val="center"/>
            <w:hideMark/>
          </w:tcPr>
          <w:p w:rsidR="009E3C50" w:rsidRPr="006F37BE" w:rsidRDefault="009E3C50" w:rsidP="006F37BE">
            <w:pPr>
              <w:pStyle w:val="a8"/>
              <w:rPr>
                <w:sz w:val="26"/>
                <w:szCs w:val="26"/>
              </w:rPr>
            </w:pPr>
            <w:r w:rsidRPr="006F37BE">
              <w:rPr>
                <w:sz w:val="26"/>
                <w:szCs w:val="26"/>
              </w:rPr>
              <w:t>0,00</w:t>
            </w:r>
          </w:p>
        </w:tc>
        <w:tc>
          <w:tcPr>
            <w:tcW w:w="2112" w:type="dxa"/>
            <w:gridSpan w:val="4"/>
            <w:tcBorders>
              <w:top w:val="nil"/>
              <w:left w:val="single" w:sz="4" w:space="0" w:color="auto"/>
              <w:bottom w:val="single" w:sz="4" w:space="0" w:color="000000"/>
              <w:right w:val="single" w:sz="8" w:space="0" w:color="000000"/>
            </w:tcBorders>
            <w:shd w:val="clear" w:color="auto" w:fill="auto"/>
            <w:vAlign w:val="center"/>
          </w:tcPr>
          <w:p w:rsidR="009E3C50" w:rsidRPr="006F37BE" w:rsidRDefault="009E3C50" w:rsidP="006F37BE">
            <w:pPr>
              <w:pStyle w:val="a8"/>
              <w:rPr>
                <w:sz w:val="26"/>
                <w:szCs w:val="26"/>
              </w:rPr>
            </w:pPr>
          </w:p>
        </w:tc>
      </w:tr>
      <w:tr w:rsidR="009E3C50" w:rsidRPr="006F37BE" w:rsidTr="009E3C50">
        <w:trPr>
          <w:gridBefore w:val="2"/>
          <w:wBefore w:w="770" w:type="dxa"/>
          <w:trHeight w:val="315"/>
        </w:trPr>
        <w:tc>
          <w:tcPr>
            <w:tcW w:w="4158" w:type="dxa"/>
            <w:tcBorders>
              <w:top w:val="nil"/>
              <w:left w:val="nil"/>
              <w:bottom w:val="single" w:sz="4" w:space="0" w:color="000000"/>
              <w:right w:val="nil"/>
            </w:tcBorders>
            <w:shd w:val="clear" w:color="auto" w:fill="auto"/>
            <w:vAlign w:val="center"/>
            <w:hideMark/>
          </w:tcPr>
          <w:p w:rsidR="009E3C50" w:rsidRPr="006F37BE" w:rsidRDefault="009E3C50" w:rsidP="006F37BE">
            <w:pPr>
              <w:pStyle w:val="a8"/>
              <w:rPr>
                <w:sz w:val="26"/>
                <w:szCs w:val="26"/>
              </w:rPr>
            </w:pPr>
            <w:proofErr w:type="spellStart"/>
            <w:r w:rsidRPr="006F37BE">
              <w:rPr>
                <w:sz w:val="26"/>
                <w:szCs w:val="26"/>
              </w:rPr>
              <w:t>Единый</w:t>
            </w:r>
            <w:proofErr w:type="spellEnd"/>
            <w:r w:rsidRPr="006F37BE">
              <w:rPr>
                <w:sz w:val="26"/>
                <w:szCs w:val="26"/>
              </w:rPr>
              <w:t xml:space="preserve"> </w:t>
            </w:r>
            <w:proofErr w:type="spellStart"/>
            <w:r w:rsidRPr="006F37BE">
              <w:rPr>
                <w:sz w:val="26"/>
                <w:szCs w:val="26"/>
              </w:rPr>
              <w:t>сельскохозяйственный</w:t>
            </w:r>
            <w:proofErr w:type="spellEnd"/>
            <w:r w:rsidRPr="006F37BE">
              <w:rPr>
                <w:sz w:val="26"/>
                <w:szCs w:val="26"/>
              </w:rPr>
              <w:t xml:space="preserve"> </w:t>
            </w:r>
            <w:proofErr w:type="spellStart"/>
            <w:r w:rsidRPr="006F37BE">
              <w:rPr>
                <w:sz w:val="26"/>
                <w:szCs w:val="26"/>
              </w:rPr>
              <w:t>налог</w:t>
            </w:r>
            <w:proofErr w:type="spellEnd"/>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3 000,00</w:t>
            </w:r>
          </w:p>
        </w:tc>
        <w:tc>
          <w:tcPr>
            <w:tcW w:w="1843" w:type="dxa"/>
            <w:tcBorders>
              <w:top w:val="nil"/>
              <w:left w:val="nil"/>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3 466,80</w:t>
            </w:r>
          </w:p>
        </w:tc>
        <w:tc>
          <w:tcPr>
            <w:tcW w:w="1948" w:type="dxa"/>
            <w:tcBorders>
              <w:top w:val="nil"/>
              <w:left w:val="nil"/>
              <w:bottom w:val="single" w:sz="4" w:space="0" w:color="000000"/>
              <w:right w:val="single" w:sz="4" w:space="0" w:color="auto"/>
            </w:tcBorders>
            <w:shd w:val="clear" w:color="auto" w:fill="auto"/>
            <w:noWrap/>
            <w:vAlign w:val="center"/>
            <w:hideMark/>
          </w:tcPr>
          <w:p w:rsidR="009E3C50" w:rsidRPr="006F37BE" w:rsidRDefault="009E3C50" w:rsidP="006F37BE">
            <w:pPr>
              <w:pStyle w:val="a8"/>
              <w:rPr>
                <w:sz w:val="26"/>
                <w:szCs w:val="26"/>
              </w:rPr>
            </w:pPr>
            <w:r w:rsidRPr="006F37BE">
              <w:rPr>
                <w:sz w:val="26"/>
                <w:szCs w:val="26"/>
              </w:rPr>
              <w:t>0,00</w:t>
            </w:r>
          </w:p>
        </w:tc>
        <w:tc>
          <w:tcPr>
            <w:tcW w:w="2112" w:type="dxa"/>
            <w:gridSpan w:val="4"/>
            <w:tcBorders>
              <w:top w:val="nil"/>
              <w:left w:val="single" w:sz="4" w:space="0" w:color="auto"/>
              <w:bottom w:val="single" w:sz="4" w:space="0" w:color="000000"/>
              <w:right w:val="single" w:sz="8" w:space="0" w:color="000000"/>
            </w:tcBorders>
            <w:shd w:val="clear" w:color="auto" w:fill="auto"/>
            <w:vAlign w:val="center"/>
          </w:tcPr>
          <w:p w:rsidR="009E3C50" w:rsidRPr="006F37BE" w:rsidRDefault="009E3C50" w:rsidP="006F37BE">
            <w:pPr>
              <w:pStyle w:val="a8"/>
              <w:rPr>
                <w:sz w:val="26"/>
                <w:szCs w:val="26"/>
              </w:rPr>
            </w:pPr>
          </w:p>
        </w:tc>
      </w:tr>
      <w:tr w:rsidR="009E3C50" w:rsidRPr="006F37BE" w:rsidTr="009E3C50">
        <w:trPr>
          <w:gridBefore w:val="2"/>
          <w:wBefore w:w="770" w:type="dxa"/>
          <w:trHeight w:val="720"/>
        </w:trPr>
        <w:tc>
          <w:tcPr>
            <w:tcW w:w="4158" w:type="dxa"/>
            <w:tcBorders>
              <w:top w:val="nil"/>
              <w:left w:val="nil"/>
              <w:bottom w:val="single" w:sz="4" w:space="0" w:color="000000"/>
              <w:right w:val="nil"/>
            </w:tcBorders>
            <w:shd w:val="clear" w:color="auto" w:fill="auto"/>
            <w:vAlign w:val="center"/>
            <w:hideMark/>
          </w:tcPr>
          <w:p w:rsidR="009E3C50" w:rsidRPr="006F37BE" w:rsidRDefault="009E3C50" w:rsidP="006F37BE">
            <w:pPr>
              <w:pStyle w:val="a8"/>
              <w:rPr>
                <w:sz w:val="26"/>
                <w:szCs w:val="26"/>
                <w:lang w:val="ru-RU"/>
              </w:rPr>
            </w:pPr>
            <w:r w:rsidRPr="006F37BE">
              <w:rPr>
                <w:sz w:val="26"/>
                <w:szCs w:val="26"/>
                <w:lang w:val="ru-RU"/>
              </w:rPr>
              <w:t xml:space="preserve">Налог на имущество физических лиц, взимаемый по ставкам, применяемым  к объектам </w:t>
            </w:r>
            <w:proofErr w:type="spellStart"/>
            <w:r w:rsidRPr="006F37BE">
              <w:rPr>
                <w:sz w:val="26"/>
                <w:szCs w:val="26"/>
                <w:lang w:val="ru-RU"/>
              </w:rPr>
              <w:t>налогооблажения</w:t>
            </w:r>
            <w:proofErr w:type="spellEnd"/>
            <w:r w:rsidRPr="006F37BE">
              <w:rPr>
                <w:sz w:val="26"/>
                <w:szCs w:val="26"/>
                <w:lang w:val="ru-RU"/>
              </w:rPr>
              <w:t>, расположенным в границах поселений</w:t>
            </w:r>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44 520,00</w:t>
            </w:r>
          </w:p>
        </w:tc>
        <w:tc>
          <w:tcPr>
            <w:tcW w:w="1843" w:type="dxa"/>
            <w:tcBorders>
              <w:top w:val="nil"/>
              <w:left w:val="nil"/>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38 875,36</w:t>
            </w:r>
          </w:p>
        </w:tc>
        <w:tc>
          <w:tcPr>
            <w:tcW w:w="1948" w:type="dxa"/>
            <w:tcBorders>
              <w:top w:val="nil"/>
              <w:left w:val="nil"/>
              <w:bottom w:val="single" w:sz="4" w:space="0" w:color="000000"/>
              <w:right w:val="single" w:sz="4" w:space="0" w:color="auto"/>
            </w:tcBorders>
            <w:shd w:val="clear" w:color="auto" w:fill="auto"/>
            <w:noWrap/>
            <w:vAlign w:val="center"/>
            <w:hideMark/>
          </w:tcPr>
          <w:p w:rsidR="009E3C50" w:rsidRPr="006F37BE" w:rsidRDefault="009E3C50" w:rsidP="006F37BE">
            <w:pPr>
              <w:pStyle w:val="a8"/>
              <w:rPr>
                <w:sz w:val="26"/>
                <w:szCs w:val="26"/>
              </w:rPr>
            </w:pPr>
            <w:r w:rsidRPr="006F37BE">
              <w:rPr>
                <w:sz w:val="26"/>
                <w:szCs w:val="26"/>
              </w:rPr>
              <w:t>5 644,64</w:t>
            </w:r>
          </w:p>
        </w:tc>
        <w:tc>
          <w:tcPr>
            <w:tcW w:w="2112" w:type="dxa"/>
            <w:gridSpan w:val="4"/>
            <w:tcBorders>
              <w:top w:val="nil"/>
              <w:left w:val="single" w:sz="4" w:space="0" w:color="auto"/>
              <w:bottom w:val="single" w:sz="4" w:space="0" w:color="000000"/>
              <w:right w:val="single" w:sz="8" w:space="0" w:color="000000"/>
            </w:tcBorders>
            <w:shd w:val="clear" w:color="auto" w:fill="auto"/>
            <w:vAlign w:val="center"/>
          </w:tcPr>
          <w:p w:rsidR="009E3C50" w:rsidRPr="006F37BE" w:rsidRDefault="009E3C50" w:rsidP="006F37BE">
            <w:pPr>
              <w:pStyle w:val="a8"/>
              <w:rPr>
                <w:sz w:val="26"/>
                <w:szCs w:val="26"/>
              </w:rPr>
            </w:pPr>
          </w:p>
        </w:tc>
      </w:tr>
      <w:tr w:rsidR="009E3C50" w:rsidRPr="006F37BE" w:rsidTr="009E3C50">
        <w:trPr>
          <w:gridBefore w:val="2"/>
          <w:wBefore w:w="770" w:type="dxa"/>
          <w:trHeight w:val="480"/>
        </w:trPr>
        <w:tc>
          <w:tcPr>
            <w:tcW w:w="4158" w:type="dxa"/>
            <w:tcBorders>
              <w:top w:val="nil"/>
              <w:left w:val="nil"/>
              <w:bottom w:val="single" w:sz="4" w:space="0" w:color="000000"/>
              <w:right w:val="nil"/>
            </w:tcBorders>
            <w:shd w:val="clear" w:color="auto" w:fill="auto"/>
            <w:vAlign w:val="center"/>
            <w:hideMark/>
          </w:tcPr>
          <w:p w:rsidR="009E3C50" w:rsidRPr="006F37BE" w:rsidRDefault="009E3C50" w:rsidP="006F37BE">
            <w:pPr>
              <w:pStyle w:val="a8"/>
              <w:rPr>
                <w:sz w:val="26"/>
                <w:szCs w:val="26"/>
                <w:lang w:val="ru-RU"/>
              </w:rPr>
            </w:pPr>
            <w:r w:rsidRPr="006F37BE">
              <w:rPr>
                <w:sz w:val="26"/>
                <w:szCs w:val="26"/>
                <w:lang w:val="ru-RU"/>
              </w:rPr>
              <w:t>Земельный налог с организаций, обладающих земельным участком, расположенным в границах сельских поселений</w:t>
            </w:r>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86 480,00</w:t>
            </w:r>
          </w:p>
        </w:tc>
        <w:tc>
          <w:tcPr>
            <w:tcW w:w="1843" w:type="dxa"/>
            <w:tcBorders>
              <w:top w:val="nil"/>
              <w:left w:val="nil"/>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86 480,00</w:t>
            </w:r>
          </w:p>
        </w:tc>
        <w:tc>
          <w:tcPr>
            <w:tcW w:w="1948" w:type="dxa"/>
            <w:tcBorders>
              <w:top w:val="nil"/>
              <w:left w:val="nil"/>
              <w:bottom w:val="single" w:sz="4" w:space="0" w:color="000000"/>
              <w:right w:val="single" w:sz="4" w:space="0" w:color="auto"/>
            </w:tcBorders>
            <w:shd w:val="clear" w:color="auto" w:fill="auto"/>
            <w:noWrap/>
            <w:vAlign w:val="center"/>
            <w:hideMark/>
          </w:tcPr>
          <w:p w:rsidR="009E3C50" w:rsidRPr="006F37BE" w:rsidRDefault="009E3C50" w:rsidP="006F37BE">
            <w:pPr>
              <w:pStyle w:val="a8"/>
              <w:rPr>
                <w:sz w:val="26"/>
                <w:szCs w:val="26"/>
              </w:rPr>
            </w:pPr>
            <w:r w:rsidRPr="006F37BE">
              <w:rPr>
                <w:sz w:val="26"/>
                <w:szCs w:val="26"/>
              </w:rPr>
              <w:t>0,00</w:t>
            </w:r>
          </w:p>
        </w:tc>
        <w:tc>
          <w:tcPr>
            <w:tcW w:w="2112" w:type="dxa"/>
            <w:gridSpan w:val="4"/>
            <w:tcBorders>
              <w:top w:val="nil"/>
              <w:left w:val="single" w:sz="4" w:space="0" w:color="auto"/>
              <w:bottom w:val="single" w:sz="4" w:space="0" w:color="000000"/>
              <w:right w:val="single" w:sz="8" w:space="0" w:color="000000"/>
            </w:tcBorders>
            <w:shd w:val="clear" w:color="auto" w:fill="auto"/>
            <w:vAlign w:val="center"/>
          </w:tcPr>
          <w:p w:rsidR="009E3C50" w:rsidRPr="006F37BE" w:rsidRDefault="009E3C50" w:rsidP="006F37BE">
            <w:pPr>
              <w:pStyle w:val="a8"/>
              <w:rPr>
                <w:sz w:val="26"/>
                <w:szCs w:val="26"/>
              </w:rPr>
            </w:pPr>
          </w:p>
        </w:tc>
      </w:tr>
      <w:tr w:rsidR="009E3C50" w:rsidRPr="006F37BE" w:rsidTr="009E3C50">
        <w:trPr>
          <w:gridBefore w:val="2"/>
          <w:wBefore w:w="770" w:type="dxa"/>
          <w:trHeight w:val="495"/>
        </w:trPr>
        <w:tc>
          <w:tcPr>
            <w:tcW w:w="4158" w:type="dxa"/>
            <w:tcBorders>
              <w:top w:val="nil"/>
              <w:left w:val="nil"/>
              <w:bottom w:val="single" w:sz="4" w:space="0" w:color="000000"/>
              <w:right w:val="nil"/>
            </w:tcBorders>
            <w:shd w:val="clear" w:color="auto" w:fill="auto"/>
            <w:vAlign w:val="center"/>
            <w:hideMark/>
          </w:tcPr>
          <w:p w:rsidR="009E3C50" w:rsidRPr="006F37BE" w:rsidRDefault="009E3C50" w:rsidP="006F37BE">
            <w:pPr>
              <w:pStyle w:val="a8"/>
              <w:rPr>
                <w:sz w:val="26"/>
                <w:szCs w:val="26"/>
                <w:lang w:val="ru-RU"/>
              </w:rPr>
            </w:pPr>
            <w:r w:rsidRPr="006F37BE">
              <w:rPr>
                <w:sz w:val="26"/>
                <w:szCs w:val="26"/>
                <w:lang w:val="ru-RU"/>
              </w:rPr>
              <w:t>Земельный налог с физических, обладающих земельным участком, расположенным в границах сельских поселений</w:t>
            </w:r>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394 615,00</w:t>
            </w:r>
          </w:p>
        </w:tc>
        <w:tc>
          <w:tcPr>
            <w:tcW w:w="1843" w:type="dxa"/>
            <w:tcBorders>
              <w:top w:val="nil"/>
              <w:left w:val="nil"/>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343 032,23</w:t>
            </w:r>
          </w:p>
        </w:tc>
        <w:tc>
          <w:tcPr>
            <w:tcW w:w="1948" w:type="dxa"/>
            <w:tcBorders>
              <w:top w:val="nil"/>
              <w:left w:val="nil"/>
              <w:bottom w:val="single" w:sz="4" w:space="0" w:color="000000"/>
              <w:right w:val="single" w:sz="4" w:space="0" w:color="auto"/>
            </w:tcBorders>
            <w:shd w:val="clear" w:color="auto" w:fill="auto"/>
            <w:noWrap/>
            <w:vAlign w:val="center"/>
            <w:hideMark/>
          </w:tcPr>
          <w:p w:rsidR="009E3C50" w:rsidRPr="006F37BE" w:rsidRDefault="009E3C50" w:rsidP="006F37BE">
            <w:pPr>
              <w:pStyle w:val="a8"/>
              <w:rPr>
                <w:sz w:val="26"/>
                <w:szCs w:val="26"/>
              </w:rPr>
            </w:pPr>
            <w:r w:rsidRPr="006F37BE">
              <w:rPr>
                <w:sz w:val="26"/>
                <w:szCs w:val="26"/>
              </w:rPr>
              <w:t>51 582,77</w:t>
            </w:r>
          </w:p>
        </w:tc>
        <w:tc>
          <w:tcPr>
            <w:tcW w:w="2112" w:type="dxa"/>
            <w:gridSpan w:val="4"/>
            <w:tcBorders>
              <w:top w:val="nil"/>
              <w:left w:val="single" w:sz="4" w:space="0" w:color="auto"/>
              <w:bottom w:val="single" w:sz="4" w:space="0" w:color="000000"/>
              <w:right w:val="single" w:sz="8" w:space="0" w:color="000000"/>
            </w:tcBorders>
            <w:shd w:val="clear" w:color="auto" w:fill="auto"/>
            <w:vAlign w:val="center"/>
          </w:tcPr>
          <w:p w:rsidR="009E3C50" w:rsidRPr="006F37BE" w:rsidRDefault="009E3C50" w:rsidP="006F37BE">
            <w:pPr>
              <w:pStyle w:val="a8"/>
              <w:rPr>
                <w:sz w:val="26"/>
                <w:szCs w:val="26"/>
              </w:rPr>
            </w:pPr>
          </w:p>
        </w:tc>
      </w:tr>
      <w:tr w:rsidR="009E3C50" w:rsidRPr="006F37BE" w:rsidTr="009E3C50">
        <w:trPr>
          <w:gridAfter w:val="1"/>
          <w:wAfter w:w="1612" w:type="dxa"/>
          <w:trHeight w:val="900"/>
        </w:trPr>
        <w:tc>
          <w:tcPr>
            <w:tcW w:w="11203" w:type="dxa"/>
            <w:gridSpan w:val="9"/>
            <w:tcBorders>
              <w:top w:val="nil"/>
              <w:left w:val="nil"/>
              <w:bottom w:val="nil"/>
              <w:right w:val="nil"/>
            </w:tcBorders>
            <w:shd w:val="clear" w:color="auto" w:fill="auto"/>
            <w:vAlign w:val="bottom"/>
            <w:hideMark/>
          </w:tcPr>
          <w:p w:rsidR="009E3C50" w:rsidRPr="006F37BE" w:rsidRDefault="009E3C50" w:rsidP="006F37BE">
            <w:pPr>
              <w:pStyle w:val="a8"/>
              <w:rPr>
                <w:b/>
                <w:bCs/>
                <w:sz w:val="26"/>
                <w:szCs w:val="26"/>
                <w:lang w:val="ru-RU"/>
              </w:rPr>
            </w:pPr>
          </w:p>
        </w:tc>
      </w:tr>
      <w:tr w:rsidR="00332165" w:rsidRPr="006F37BE" w:rsidTr="00332165">
        <w:trPr>
          <w:gridAfter w:val="9"/>
          <w:wAfter w:w="12562" w:type="dxa"/>
          <w:trHeight w:val="4217"/>
        </w:trPr>
        <w:tc>
          <w:tcPr>
            <w:tcW w:w="253" w:type="dxa"/>
            <w:tcBorders>
              <w:top w:val="nil"/>
              <w:left w:val="nil"/>
              <w:bottom w:val="nil"/>
              <w:right w:val="nil"/>
            </w:tcBorders>
            <w:shd w:val="clear" w:color="auto" w:fill="auto"/>
            <w:noWrap/>
            <w:vAlign w:val="bottom"/>
            <w:hideMark/>
          </w:tcPr>
          <w:p w:rsidR="00332165" w:rsidRPr="006F37BE" w:rsidRDefault="00332165" w:rsidP="006F37BE">
            <w:pPr>
              <w:pStyle w:val="a8"/>
              <w:rPr>
                <w:sz w:val="26"/>
                <w:szCs w:val="26"/>
              </w:rPr>
            </w:pPr>
          </w:p>
        </w:tc>
      </w:tr>
    </w:tbl>
    <w:p w:rsidR="00E3500D" w:rsidRPr="006F37BE" w:rsidRDefault="00E3500D" w:rsidP="006F37BE">
      <w:pPr>
        <w:pStyle w:val="a8"/>
        <w:rPr>
          <w:b/>
          <w:sz w:val="26"/>
          <w:szCs w:val="26"/>
        </w:rPr>
      </w:pPr>
    </w:p>
    <w:p w:rsidR="00E3500D" w:rsidRPr="002A6148" w:rsidRDefault="00E3500D" w:rsidP="00E3500D">
      <w:pPr>
        <w:pStyle w:val="a8"/>
        <w:rPr>
          <w:rFonts w:ascii="Times New Roman" w:hAnsi="Times New Roman"/>
          <w:b/>
          <w:sz w:val="32"/>
          <w:szCs w:val="32"/>
          <w:lang w:val="ru-RU"/>
        </w:rPr>
      </w:pPr>
      <w:proofErr w:type="spellStart"/>
      <w:r w:rsidRPr="00E3500D">
        <w:rPr>
          <w:rFonts w:ascii="Times New Roman" w:hAnsi="Times New Roman"/>
          <w:b/>
          <w:sz w:val="32"/>
          <w:szCs w:val="32"/>
        </w:rPr>
        <w:t>Расходы</w:t>
      </w:r>
      <w:proofErr w:type="spellEnd"/>
      <w:r w:rsidRPr="00E3500D">
        <w:rPr>
          <w:rFonts w:ascii="Times New Roman" w:hAnsi="Times New Roman"/>
          <w:b/>
          <w:sz w:val="32"/>
          <w:szCs w:val="32"/>
        </w:rPr>
        <w:t>:</w:t>
      </w:r>
      <w:r w:rsidRPr="00E3500D">
        <w:rPr>
          <w:rFonts w:ascii="Times New Roman" w:hAnsi="Times New Roman"/>
          <w:b/>
          <w:bCs/>
          <w:color w:val="000000"/>
          <w:sz w:val="32"/>
          <w:szCs w:val="32"/>
        </w:rPr>
        <w:t xml:space="preserve"> </w:t>
      </w:r>
      <w:r w:rsidR="002A6148">
        <w:rPr>
          <w:rFonts w:ascii="Times New Roman" w:hAnsi="Times New Roman"/>
          <w:b/>
          <w:bCs/>
          <w:color w:val="000000"/>
          <w:sz w:val="32"/>
          <w:szCs w:val="32"/>
          <w:lang w:val="ru-RU"/>
        </w:rPr>
        <w:t xml:space="preserve"> в 2023г.</w:t>
      </w:r>
    </w:p>
    <w:tbl>
      <w:tblPr>
        <w:tblW w:w="7720" w:type="dxa"/>
        <w:tblInd w:w="93" w:type="dxa"/>
        <w:tblLook w:val="04A0"/>
      </w:tblPr>
      <w:tblGrid>
        <w:gridCol w:w="6035"/>
        <w:gridCol w:w="1685"/>
      </w:tblGrid>
      <w:tr w:rsidR="00E3500D" w:rsidRPr="00E8298E" w:rsidTr="00DA3FD2">
        <w:trPr>
          <w:trHeight w:val="315"/>
        </w:trPr>
        <w:tc>
          <w:tcPr>
            <w:tcW w:w="6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500D" w:rsidRPr="00E8298E" w:rsidRDefault="00E3500D" w:rsidP="00E3500D">
            <w:pPr>
              <w:jc w:val="center"/>
              <w:rPr>
                <w:b/>
                <w:bCs/>
                <w:color w:val="000000"/>
              </w:rPr>
            </w:pPr>
            <w:proofErr w:type="spellStart"/>
            <w:r w:rsidRPr="00E8298E">
              <w:rPr>
                <w:b/>
                <w:bCs/>
                <w:color w:val="000000"/>
              </w:rPr>
              <w:t>Наименование</w:t>
            </w:r>
            <w:proofErr w:type="spellEnd"/>
          </w:p>
        </w:tc>
        <w:tc>
          <w:tcPr>
            <w:tcW w:w="16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500D" w:rsidRPr="00E8298E" w:rsidRDefault="00E3500D" w:rsidP="00E3500D">
            <w:pPr>
              <w:jc w:val="center"/>
              <w:rPr>
                <w:b/>
                <w:bCs/>
                <w:color w:val="000000"/>
              </w:rPr>
            </w:pPr>
            <w:proofErr w:type="spellStart"/>
            <w:r w:rsidRPr="00E8298E">
              <w:rPr>
                <w:b/>
                <w:bCs/>
                <w:color w:val="000000"/>
              </w:rPr>
              <w:t>Роспись</w:t>
            </w:r>
            <w:proofErr w:type="spellEnd"/>
            <w:r w:rsidRPr="00E8298E">
              <w:rPr>
                <w:b/>
                <w:bCs/>
                <w:color w:val="000000"/>
              </w:rPr>
              <w:t xml:space="preserve"> с </w:t>
            </w:r>
            <w:proofErr w:type="spellStart"/>
            <w:r w:rsidRPr="00E8298E">
              <w:rPr>
                <w:b/>
                <w:bCs/>
                <w:color w:val="000000"/>
              </w:rPr>
              <w:t>изменениями</w:t>
            </w:r>
            <w:proofErr w:type="spellEnd"/>
          </w:p>
        </w:tc>
      </w:tr>
      <w:tr w:rsidR="00E3500D" w:rsidRPr="00E8298E" w:rsidTr="00DA3FD2">
        <w:trPr>
          <w:trHeight w:val="1560"/>
        </w:trPr>
        <w:tc>
          <w:tcPr>
            <w:tcW w:w="6035" w:type="dxa"/>
            <w:vMerge/>
            <w:tcBorders>
              <w:top w:val="single" w:sz="4" w:space="0" w:color="000000"/>
              <w:left w:val="single" w:sz="4" w:space="0" w:color="000000"/>
              <w:bottom w:val="single" w:sz="4" w:space="0" w:color="000000"/>
              <w:right w:val="single" w:sz="4" w:space="0" w:color="000000"/>
            </w:tcBorders>
            <w:vAlign w:val="center"/>
            <w:hideMark/>
          </w:tcPr>
          <w:p w:rsidR="00E3500D" w:rsidRPr="00E8298E" w:rsidRDefault="00E3500D" w:rsidP="00E3500D">
            <w:pPr>
              <w:rPr>
                <w:b/>
                <w:bCs/>
                <w:color w:val="000000"/>
              </w:rPr>
            </w:pPr>
          </w:p>
        </w:tc>
        <w:tc>
          <w:tcPr>
            <w:tcW w:w="1685" w:type="dxa"/>
            <w:vMerge/>
            <w:tcBorders>
              <w:top w:val="single" w:sz="4" w:space="0" w:color="000000"/>
              <w:left w:val="single" w:sz="4" w:space="0" w:color="000000"/>
              <w:bottom w:val="single" w:sz="4" w:space="0" w:color="000000"/>
              <w:right w:val="single" w:sz="4" w:space="0" w:color="000000"/>
            </w:tcBorders>
            <w:vAlign w:val="center"/>
            <w:hideMark/>
          </w:tcPr>
          <w:p w:rsidR="00E3500D" w:rsidRPr="00E8298E" w:rsidRDefault="00E3500D" w:rsidP="00E3500D">
            <w:pPr>
              <w:rPr>
                <w:b/>
                <w:bCs/>
                <w:color w:val="000000"/>
              </w:rPr>
            </w:pPr>
          </w:p>
        </w:tc>
      </w:tr>
      <w:tr w:rsidR="00E3500D" w:rsidRPr="00E8298E" w:rsidTr="00DA3FD2">
        <w:trPr>
          <w:trHeight w:val="255"/>
        </w:trPr>
        <w:tc>
          <w:tcPr>
            <w:tcW w:w="6035" w:type="dxa"/>
            <w:tcBorders>
              <w:top w:val="nil"/>
              <w:left w:val="single" w:sz="4" w:space="0" w:color="000000"/>
              <w:bottom w:val="single" w:sz="4" w:space="0" w:color="000000"/>
              <w:right w:val="single" w:sz="4" w:space="0" w:color="000000"/>
            </w:tcBorders>
            <w:shd w:val="clear" w:color="auto" w:fill="auto"/>
            <w:noWrap/>
            <w:vAlign w:val="center"/>
            <w:hideMark/>
          </w:tcPr>
          <w:p w:rsidR="00E3500D" w:rsidRPr="00E8298E" w:rsidRDefault="00E3500D" w:rsidP="00E3500D">
            <w:pPr>
              <w:jc w:val="center"/>
              <w:rPr>
                <w:b/>
                <w:bCs/>
                <w:color w:val="000000"/>
              </w:rPr>
            </w:pPr>
            <w:r w:rsidRPr="00E8298E">
              <w:rPr>
                <w:b/>
                <w:bCs/>
                <w:color w:val="000000"/>
              </w:rPr>
              <w:t>1</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8298E" w:rsidRDefault="00E3500D" w:rsidP="00E3500D">
            <w:pPr>
              <w:jc w:val="center"/>
              <w:rPr>
                <w:b/>
                <w:bCs/>
                <w:color w:val="000000"/>
              </w:rPr>
            </w:pPr>
            <w:r w:rsidRPr="00E8298E">
              <w:rPr>
                <w:b/>
                <w:bCs/>
                <w:color w:val="000000"/>
              </w:rPr>
              <w:t>5</w:t>
            </w:r>
          </w:p>
        </w:tc>
      </w:tr>
      <w:tr w:rsidR="00E3500D" w:rsidRPr="00E8298E" w:rsidTr="00DA3FD2">
        <w:trPr>
          <w:trHeight w:val="51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E3500D" w:rsidP="00E3500D">
            <w:pPr>
              <w:rPr>
                <w:b/>
                <w:bCs/>
                <w:color w:val="000000"/>
                <w:lang w:val="ru-RU"/>
              </w:rPr>
            </w:pPr>
            <w:r w:rsidRPr="00E3500D">
              <w:rPr>
                <w:b/>
                <w:bCs/>
                <w:color w:val="000000"/>
                <w:lang w:val="ru-RU"/>
              </w:rPr>
              <w:t>Муниципальная программа "Социальная поддержка граждан в сельском поселении"</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8298E" w:rsidRDefault="00DA3FD2" w:rsidP="00E3500D">
            <w:pPr>
              <w:jc w:val="right"/>
              <w:rPr>
                <w:b/>
                <w:bCs/>
                <w:color w:val="000000"/>
              </w:rPr>
            </w:pPr>
            <w:r w:rsidRPr="00DA3FD2">
              <w:rPr>
                <w:b/>
                <w:bCs/>
                <w:color w:val="000000"/>
              </w:rPr>
              <w:t>52205,01</w:t>
            </w:r>
          </w:p>
        </w:tc>
      </w:tr>
      <w:tr w:rsidR="00E3500D" w:rsidRPr="00843888" w:rsidTr="00DA3FD2">
        <w:trPr>
          <w:trHeight w:val="51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E3500D" w:rsidP="00E3500D">
            <w:pPr>
              <w:outlineLvl w:val="2"/>
              <w:rPr>
                <w:color w:val="000000"/>
                <w:lang w:val="ru-RU"/>
              </w:rPr>
            </w:pPr>
            <w:r w:rsidRPr="00E3500D">
              <w:rPr>
                <w:color w:val="000000"/>
                <w:lang w:val="ru-RU"/>
              </w:rPr>
              <w:t>Предоставление дополнительных социальных гарантий отдельным категориям граждан</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3642E2" w:rsidRDefault="00E3500D" w:rsidP="00E3500D">
            <w:pPr>
              <w:jc w:val="right"/>
              <w:outlineLvl w:val="2"/>
              <w:rPr>
                <w:color w:val="000000"/>
                <w:lang w:val="ru-RU"/>
              </w:rPr>
            </w:pPr>
          </w:p>
        </w:tc>
      </w:tr>
      <w:tr w:rsidR="00E3500D" w:rsidRPr="00E8298E" w:rsidTr="00DA3FD2">
        <w:trPr>
          <w:trHeight w:val="51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E3500D" w:rsidP="00E3500D">
            <w:pPr>
              <w:rPr>
                <w:b/>
                <w:bCs/>
                <w:color w:val="000000"/>
                <w:lang w:val="ru-RU"/>
              </w:rPr>
            </w:pPr>
            <w:r w:rsidRPr="00E3500D">
              <w:rPr>
                <w:b/>
                <w:bCs/>
                <w:color w:val="000000"/>
                <w:lang w:val="ru-RU"/>
              </w:rPr>
              <w:t>МП "Безопасность жизнедеятельности на территории сельского поселения"</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DA3FD2" w:rsidRDefault="00EA548D" w:rsidP="00E3500D">
            <w:pPr>
              <w:jc w:val="right"/>
              <w:rPr>
                <w:b/>
                <w:bCs/>
                <w:color w:val="000000"/>
                <w:lang w:val="ru-RU"/>
              </w:rPr>
            </w:pPr>
            <w:r>
              <w:rPr>
                <w:b/>
                <w:bCs/>
                <w:color w:val="000000"/>
                <w:lang w:val="ru-RU"/>
              </w:rPr>
              <w:t>49488</w:t>
            </w:r>
          </w:p>
        </w:tc>
      </w:tr>
      <w:tr w:rsidR="00E3500D" w:rsidRPr="00E8298E" w:rsidTr="00DA3FD2">
        <w:trPr>
          <w:trHeight w:val="51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E3500D" w:rsidP="00E3500D">
            <w:pPr>
              <w:outlineLvl w:val="1"/>
              <w:rPr>
                <w:color w:val="000000"/>
                <w:lang w:val="ru-RU"/>
              </w:rPr>
            </w:pPr>
            <w:r w:rsidRPr="00E3500D">
              <w:rPr>
                <w:color w:val="000000"/>
                <w:lang w:val="ru-RU"/>
              </w:rPr>
              <w:t>Основное мероприятие "Пожарная безопасность, ликвидация чрезвычайных ситуаций"</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A548D" w:rsidRDefault="00EA548D" w:rsidP="00E3500D">
            <w:pPr>
              <w:jc w:val="right"/>
              <w:outlineLvl w:val="1"/>
              <w:rPr>
                <w:color w:val="000000"/>
                <w:lang w:val="ru-RU"/>
              </w:rPr>
            </w:pPr>
            <w:r>
              <w:rPr>
                <w:color w:val="000000"/>
                <w:lang w:val="ru-RU"/>
              </w:rPr>
              <w:t>49488</w:t>
            </w:r>
          </w:p>
        </w:tc>
      </w:tr>
      <w:tr w:rsidR="00E3500D" w:rsidRPr="00E8298E" w:rsidTr="00DA3FD2">
        <w:trPr>
          <w:trHeight w:val="51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E3500D" w:rsidP="00E3500D">
            <w:pPr>
              <w:rPr>
                <w:b/>
                <w:bCs/>
                <w:color w:val="000000"/>
                <w:lang w:val="ru-RU"/>
              </w:rPr>
            </w:pPr>
            <w:r w:rsidRPr="00E3500D">
              <w:rPr>
                <w:b/>
                <w:bCs/>
                <w:color w:val="000000"/>
                <w:lang w:val="ru-RU"/>
              </w:rPr>
              <w:t>МП "Развитие культуры, туризма, физической культуры и спорта на территории сельского поселения"</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8298E" w:rsidRDefault="007A03D4" w:rsidP="00E3500D">
            <w:pPr>
              <w:jc w:val="right"/>
              <w:rPr>
                <w:b/>
                <w:bCs/>
                <w:color w:val="000000"/>
              </w:rPr>
            </w:pPr>
            <w:r w:rsidRPr="007A03D4">
              <w:rPr>
                <w:b/>
                <w:bCs/>
                <w:color w:val="000000"/>
              </w:rPr>
              <w:t>15891,92</w:t>
            </w:r>
          </w:p>
        </w:tc>
      </w:tr>
      <w:tr w:rsidR="00E3500D" w:rsidRPr="00E8298E" w:rsidTr="00DA3FD2">
        <w:trPr>
          <w:trHeight w:val="51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E3500D" w:rsidP="00E3500D">
            <w:pPr>
              <w:outlineLvl w:val="3"/>
              <w:rPr>
                <w:color w:val="000000"/>
                <w:lang w:val="ru-RU"/>
              </w:rPr>
            </w:pPr>
            <w:r w:rsidRPr="00E3500D">
              <w:rPr>
                <w:color w:val="000000"/>
                <w:lang w:val="ru-RU"/>
              </w:rPr>
              <w:t>Закупка товаров, работ и услуг для обеспечения государственных (муниципальных) нужд</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8298E" w:rsidRDefault="007A03D4" w:rsidP="00E3500D">
            <w:pPr>
              <w:jc w:val="right"/>
              <w:outlineLvl w:val="3"/>
              <w:rPr>
                <w:color w:val="000000"/>
              </w:rPr>
            </w:pPr>
            <w:r w:rsidRPr="007A03D4">
              <w:rPr>
                <w:b/>
                <w:bCs/>
                <w:color w:val="000000"/>
              </w:rPr>
              <w:t>15891,92</w:t>
            </w:r>
          </w:p>
        </w:tc>
      </w:tr>
      <w:tr w:rsidR="00E3500D" w:rsidRPr="003642E2" w:rsidTr="00DA3FD2">
        <w:trPr>
          <w:trHeight w:val="51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E3500D" w:rsidP="00E3500D">
            <w:pPr>
              <w:rPr>
                <w:b/>
                <w:bCs/>
                <w:color w:val="000000"/>
                <w:lang w:val="ru-RU"/>
              </w:rPr>
            </w:pPr>
            <w:r w:rsidRPr="00E3500D">
              <w:rPr>
                <w:b/>
                <w:bCs/>
                <w:color w:val="000000"/>
                <w:lang w:val="ru-RU"/>
              </w:rPr>
              <w:t>МП "Благоустройство и озеленение территории в сельском поселении"</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3642E2" w:rsidRDefault="003642E2" w:rsidP="00E3500D">
            <w:pPr>
              <w:jc w:val="right"/>
              <w:rPr>
                <w:b/>
                <w:bCs/>
                <w:color w:val="000000"/>
                <w:lang w:val="ru-RU"/>
              </w:rPr>
            </w:pPr>
            <w:r w:rsidRPr="003642E2">
              <w:rPr>
                <w:b/>
                <w:bCs/>
                <w:color w:val="000000"/>
                <w:lang w:val="ru-RU"/>
              </w:rPr>
              <w:t>1264646</w:t>
            </w:r>
          </w:p>
        </w:tc>
      </w:tr>
      <w:tr w:rsidR="00E3500D" w:rsidRPr="00E8298E" w:rsidTr="00DA3FD2">
        <w:trPr>
          <w:trHeight w:val="102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E3500D" w:rsidP="00E3500D">
            <w:pPr>
              <w:outlineLvl w:val="2"/>
              <w:rPr>
                <w:color w:val="000000"/>
                <w:lang w:val="ru-RU"/>
              </w:rPr>
            </w:pPr>
            <w:r w:rsidRPr="00E3500D">
              <w:rPr>
                <w:color w:val="000000"/>
                <w:lang w:val="ru-RU"/>
              </w:rPr>
              <w:t>Поощрение муниципальных образований Калужской области, участвующих в конкурсе "Лучшая муниципальная практика развития территорий территориального общественного самоуправления"</w:t>
            </w:r>
            <w:r w:rsidR="00EA548D">
              <w:rPr>
                <w:color w:val="000000"/>
                <w:lang w:val="ru-RU"/>
              </w:rPr>
              <w:t xml:space="preserve"> ТОС</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A548D" w:rsidRDefault="00EA548D" w:rsidP="00E3500D">
            <w:pPr>
              <w:jc w:val="right"/>
              <w:outlineLvl w:val="2"/>
              <w:rPr>
                <w:b/>
                <w:color w:val="000000"/>
              </w:rPr>
            </w:pPr>
            <w:r w:rsidRPr="00EA548D">
              <w:rPr>
                <w:b/>
                <w:color w:val="000000"/>
                <w:lang w:val="ru-RU"/>
              </w:rPr>
              <w:t>666</w:t>
            </w:r>
            <w:r w:rsidRPr="00EA548D">
              <w:rPr>
                <w:b/>
                <w:color w:val="000000"/>
              </w:rPr>
              <w:t xml:space="preserve"> </w:t>
            </w:r>
            <w:r w:rsidR="00E3500D" w:rsidRPr="00EA548D">
              <w:rPr>
                <w:b/>
                <w:color w:val="000000"/>
              </w:rPr>
              <w:t>00,00</w:t>
            </w:r>
          </w:p>
        </w:tc>
      </w:tr>
      <w:tr w:rsidR="00E3500D" w:rsidRPr="00E8298E" w:rsidTr="00DA3FD2">
        <w:trPr>
          <w:trHeight w:val="51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E3500D" w:rsidP="00E3500D">
            <w:pPr>
              <w:outlineLvl w:val="3"/>
              <w:rPr>
                <w:color w:val="000000"/>
                <w:lang w:val="ru-RU"/>
              </w:rPr>
            </w:pPr>
            <w:r w:rsidRPr="00E3500D">
              <w:rPr>
                <w:color w:val="000000"/>
                <w:lang w:val="ru-RU"/>
              </w:rPr>
              <w:t>Закупка товаров, работ и услуг для обеспечения государственных (муниципальных) нужд</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8298E" w:rsidRDefault="00EA548D" w:rsidP="00E3500D">
            <w:pPr>
              <w:jc w:val="right"/>
              <w:outlineLvl w:val="3"/>
              <w:rPr>
                <w:color w:val="000000"/>
              </w:rPr>
            </w:pPr>
            <w:r w:rsidRPr="00EA548D">
              <w:rPr>
                <w:b/>
                <w:color w:val="000000"/>
                <w:lang w:val="ru-RU"/>
              </w:rPr>
              <w:t>666</w:t>
            </w:r>
            <w:r w:rsidRPr="00EA548D">
              <w:rPr>
                <w:b/>
                <w:color w:val="000000"/>
              </w:rPr>
              <w:t xml:space="preserve"> 00,00</w:t>
            </w:r>
          </w:p>
        </w:tc>
      </w:tr>
      <w:tr w:rsidR="00E3500D" w:rsidRPr="00E8298E" w:rsidTr="00DA3FD2">
        <w:trPr>
          <w:trHeight w:val="51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E3500D" w:rsidP="00E3500D">
            <w:pPr>
              <w:outlineLvl w:val="4"/>
              <w:rPr>
                <w:color w:val="000000"/>
                <w:lang w:val="ru-RU"/>
              </w:rPr>
            </w:pPr>
            <w:r w:rsidRPr="00E3500D">
              <w:rPr>
                <w:color w:val="000000"/>
                <w:lang w:val="ru-RU"/>
              </w:rPr>
              <w:t>Иные закупки товаров, работ и услуг для обеспечения государственных (муниципальных) нужд</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4E5521" w:rsidRDefault="004E5521" w:rsidP="00E3500D">
            <w:pPr>
              <w:jc w:val="right"/>
              <w:outlineLvl w:val="4"/>
              <w:rPr>
                <w:color w:val="000000"/>
                <w:lang w:val="ru-RU"/>
              </w:rPr>
            </w:pPr>
            <w:r w:rsidRPr="00EA548D">
              <w:rPr>
                <w:b/>
                <w:color w:val="000000"/>
                <w:lang w:val="ru-RU"/>
              </w:rPr>
              <w:t>666</w:t>
            </w:r>
            <w:r w:rsidRPr="00EA548D">
              <w:rPr>
                <w:b/>
                <w:color w:val="000000"/>
              </w:rPr>
              <w:t xml:space="preserve"> 00,00</w:t>
            </w:r>
          </w:p>
        </w:tc>
      </w:tr>
      <w:tr w:rsidR="00E3500D" w:rsidRPr="00E8298E" w:rsidTr="00DA3FD2">
        <w:trPr>
          <w:trHeight w:val="30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8298E" w:rsidRDefault="00E3500D" w:rsidP="00E3500D">
            <w:pPr>
              <w:outlineLvl w:val="2"/>
              <w:rPr>
                <w:color w:val="000000"/>
              </w:rPr>
            </w:pPr>
            <w:proofErr w:type="spellStart"/>
            <w:r w:rsidRPr="00E8298E">
              <w:rPr>
                <w:color w:val="000000"/>
              </w:rPr>
              <w:t>Уличное</w:t>
            </w:r>
            <w:proofErr w:type="spellEnd"/>
            <w:r w:rsidRPr="00E8298E">
              <w:rPr>
                <w:color w:val="000000"/>
              </w:rPr>
              <w:t xml:space="preserve"> </w:t>
            </w:r>
            <w:proofErr w:type="spellStart"/>
            <w:r w:rsidRPr="00E8298E">
              <w:rPr>
                <w:color w:val="000000"/>
              </w:rPr>
              <w:t>освещение</w:t>
            </w:r>
            <w:proofErr w:type="spellEnd"/>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A548D" w:rsidRDefault="003642E2" w:rsidP="00E3500D">
            <w:pPr>
              <w:jc w:val="right"/>
              <w:outlineLvl w:val="2"/>
              <w:rPr>
                <w:b/>
                <w:color w:val="000000"/>
                <w:lang w:val="ru-RU"/>
              </w:rPr>
            </w:pPr>
            <w:r>
              <w:rPr>
                <w:b/>
                <w:color w:val="000000"/>
                <w:lang w:val="ru-RU"/>
              </w:rPr>
              <w:t>104200</w:t>
            </w:r>
          </w:p>
        </w:tc>
      </w:tr>
      <w:tr w:rsidR="00E3500D" w:rsidRPr="00E8298E" w:rsidTr="00DA3FD2">
        <w:trPr>
          <w:trHeight w:val="30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3642E2" w:rsidP="00E3500D">
            <w:pPr>
              <w:outlineLvl w:val="2"/>
              <w:rPr>
                <w:color w:val="000000"/>
                <w:lang w:val="ru-RU"/>
              </w:rPr>
            </w:pPr>
            <w:r>
              <w:rPr>
                <w:color w:val="000000"/>
                <w:lang w:val="ru-RU"/>
              </w:rPr>
              <w:t>0</w:t>
            </w:r>
            <w:r w:rsidR="00E3500D" w:rsidRPr="00E3500D">
              <w:rPr>
                <w:color w:val="000000"/>
                <w:lang w:val="ru-RU"/>
              </w:rPr>
              <w:t>Организация и содержание мест захоронения</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4E5521" w:rsidRDefault="004E5521" w:rsidP="00E3500D">
            <w:pPr>
              <w:jc w:val="right"/>
              <w:outlineLvl w:val="2"/>
              <w:rPr>
                <w:b/>
                <w:color w:val="000000"/>
                <w:lang w:val="ru-RU"/>
              </w:rPr>
            </w:pPr>
            <w:r w:rsidRPr="004E5521">
              <w:rPr>
                <w:b/>
                <w:color w:val="000000"/>
                <w:lang w:val="ru-RU"/>
              </w:rPr>
              <w:t>11801</w:t>
            </w:r>
          </w:p>
        </w:tc>
      </w:tr>
      <w:tr w:rsidR="00E3500D" w:rsidRPr="00E8298E" w:rsidTr="00DA3FD2">
        <w:trPr>
          <w:trHeight w:val="30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E3500D" w:rsidP="00E3500D">
            <w:pPr>
              <w:outlineLvl w:val="2"/>
              <w:rPr>
                <w:color w:val="000000"/>
                <w:lang w:val="ru-RU"/>
              </w:rPr>
            </w:pPr>
            <w:r w:rsidRPr="00E3500D">
              <w:rPr>
                <w:color w:val="000000"/>
                <w:lang w:val="ru-RU"/>
              </w:rPr>
              <w:t>Прочие мероприятия по благоустройству сельских территорий</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8298E" w:rsidRDefault="003642E2" w:rsidP="00E3500D">
            <w:pPr>
              <w:jc w:val="right"/>
              <w:outlineLvl w:val="2"/>
              <w:rPr>
                <w:color w:val="000000"/>
              </w:rPr>
            </w:pPr>
            <w:r w:rsidRPr="004E5521">
              <w:rPr>
                <w:b/>
                <w:color w:val="000000"/>
                <w:lang w:val="ru-RU"/>
              </w:rPr>
              <w:t>216005</w:t>
            </w:r>
          </w:p>
        </w:tc>
      </w:tr>
      <w:tr w:rsidR="00E3500D" w:rsidRPr="00E8298E" w:rsidTr="00DA3FD2">
        <w:trPr>
          <w:trHeight w:val="765"/>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710D82" w:rsidP="00E3500D">
            <w:pPr>
              <w:outlineLvl w:val="2"/>
              <w:rPr>
                <w:color w:val="000000"/>
                <w:lang w:val="ru-RU"/>
              </w:rPr>
            </w:pPr>
            <w:r>
              <w:rPr>
                <w:color w:val="000000"/>
                <w:lang w:val="ru-RU"/>
              </w:rPr>
              <w:t xml:space="preserve"> Обработка Борщевика </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710D82" w:rsidRDefault="00710D82" w:rsidP="00E3500D">
            <w:pPr>
              <w:jc w:val="right"/>
              <w:outlineLvl w:val="2"/>
              <w:rPr>
                <w:b/>
                <w:color w:val="000000"/>
              </w:rPr>
            </w:pPr>
            <w:r w:rsidRPr="00710D82">
              <w:rPr>
                <w:b/>
                <w:color w:val="000000"/>
                <w:lang w:val="ru-RU"/>
              </w:rPr>
              <w:t>10000</w:t>
            </w:r>
            <w:r w:rsidR="00E3500D" w:rsidRPr="00710D82">
              <w:rPr>
                <w:b/>
                <w:color w:val="000000"/>
              </w:rPr>
              <w:t>,00</w:t>
            </w:r>
          </w:p>
        </w:tc>
      </w:tr>
      <w:tr w:rsidR="00E3500D" w:rsidRPr="00E8298E" w:rsidTr="00DA3FD2">
        <w:trPr>
          <w:trHeight w:val="765"/>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E3500D" w:rsidP="00E3500D">
            <w:pPr>
              <w:rPr>
                <w:b/>
                <w:bCs/>
                <w:color w:val="000000"/>
                <w:lang w:val="ru-RU"/>
              </w:rPr>
            </w:pPr>
            <w:r w:rsidRPr="00E3500D">
              <w:rPr>
                <w:b/>
                <w:bCs/>
                <w:color w:val="000000"/>
                <w:lang w:val="ru-RU"/>
              </w:rPr>
              <w:t xml:space="preserve">Муниципальная программа "Комплексного развития систем </w:t>
            </w:r>
            <w:proofErr w:type="gramStart"/>
            <w:r w:rsidRPr="00E3500D">
              <w:rPr>
                <w:b/>
                <w:bCs/>
                <w:color w:val="000000"/>
                <w:lang w:val="ru-RU"/>
              </w:rPr>
              <w:t>транспортной</w:t>
            </w:r>
            <w:proofErr w:type="gramEnd"/>
            <w:r w:rsidRPr="00E3500D">
              <w:rPr>
                <w:b/>
                <w:bCs/>
                <w:color w:val="000000"/>
                <w:lang w:val="ru-RU"/>
              </w:rPr>
              <w:t xml:space="preserve"> </w:t>
            </w:r>
            <w:proofErr w:type="spellStart"/>
            <w:r w:rsidRPr="00E3500D">
              <w:rPr>
                <w:b/>
                <w:bCs/>
                <w:color w:val="000000"/>
                <w:lang w:val="ru-RU"/>
              </w:rPr>
              <w:t>инфрастуктуры</w:t>
            </w:r>
            <w:proofErr w:type="spellEnd"/>
            <w:r w:rsidRPr="00E3500D">
              <w:rPr>
                <w:b/>
                <w:bCs/>
                <w:color w:val="000000"/>
                <w:lang w:val="ru-RU"/>
              </w:rPr>
              <w:t xml:space="preserve"> муниципального образования сельского поселения"</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8298E" w:rsidRDefault="007A03D4" w:rsidP="00E3500D">
            <w:pPr>
              <w:jc w:val="right"/>
              <w:rPr>
                <w:b/>
                <w:bCs/>
                <w:color w:val="000000"/>
              </w:rPr>
            </w:pPr>
            <w:r w:rsidRPr="007A03D4">
              <w:rPr>
                <w:b/>
                <w:bCs/>
                <w:color w:val="000000"/>
              </w:rPr>
              <w:t>502000</w:t>
            </w:r>
          </w:p>
        </w:tc>
      </w:tr>
      <w:tr w:rsidR="00E3500D" w:rsidRPr="00E8298E" w:rsidTr="00DA3FD2">
        <w:trPr>
          <w:trHeight w:val="51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E3500D" w:rsidP="00E3500D">
            <w:pPr>
              <w:outlineLvl w:val="2"/>
              <w:rPr>
                <w:color w:val="000000"/>
                <w:lang w:val="ru-RU"/>
              </w:rPr>
            </w:pPr>
            <w:r w:rsidRPr="00E3500D">
              <w:rPr>
                <w:color w:val="000000"/>
                <w:lang w:val="ru-RU"/>
              </w:rPr>
              <w:t>Исполнение полномочий района по дорожной деятельности в отношении автомобильных дорог местного значения</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7A03D4" w:rsidRDefault="007A03D4" w:rsidP="00E3500D">
            <w:pPr>
              <w:jc w:val="right"/>
              <w:outlineLvl w:val="2"/>
              <w:rPr>
                <w:color w:val="000000"/>
                <w:lang w:val="ru-RU"/>
              </w:rPr>
            </w:pPr>
            <w:r>
              <w:rPr>
                <w:color w:val="000000"/>
                <w:lang w:val="ru-RU"/>
              </w:rPr>
              <w:t>502000</w:t>
            </w:r>
          </w:p>
        </w:tc>
      </w:tr>
      <w:tr w:rsidR="00E3500D" w:rsidRPr="00E8298E" w:rsidTr="00DA3FD2">
        <w:trPr>
          <w:trHeight w:val="51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E3500D" w:rsidP="00E3500D">
            <w:pPr>
              <w:rPr>
                <w:b/>
                <w:bCs/>
                <w:color w:val="000000"/>
                <w:lang w:val="ru-RU"/>
              </w:rPr>
            </w:pPr>
            <w:r w:rsidRPr="00E3500D">
              <w:rPr>
                <w:b/>
                <w:bCs/>
                <w:color w:val="000000"/>
                <w:lang w:val="ru-RU"/>
              </w:rPr>
              <w:t xml:space="preserve">Муниципальная программа "Комплексное развитие систем коммунальной инфраструктуры сельского </w:t>
            </w:r>
            <w:r w:rsidRPr="00E3500D">
              <w:rPr>
                <w:b/>
                <w:bCs/>
                <w:color w:val="000000"/>
                <w:lang w:val="ru-RU"/>
              </w:rPr>
              <w:lastRenderedPageBreak/>
              <w:t>поселения"</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8298E" w:rsidRDefault="007A03D4" w:rsidP="00E3500D">
            <w:pPr>
              <w:jc w:val="right"/>
              <w:rPr>
                <w:b/>
                <w:bCs/>
                <w:color w:val="000000"/>
              </w:rPr>
            </w:pPr>
            <w:r>
              <w:rPr>
                <w:b/>
                <w:bCs/>
                <w:color w:val="000000"/>
              </w:rPr>
              <w:lastRenderedPageBreak/>
              <w:t>1</w:t>
            </w:r>
            <w:r>
              <w:rPr>
                <w:b/>
                <w:bCs/>
                <w:color w:val="000000"/>
                <w:lang w:val="ru-RU"/>
              </w:rPr>
              <w:t>59</w:t>
            </w:r>
            <w:r w:rsidR="00E3500D" w:rsidRPr="00E8298E">
              <w:rPr>
                <w:b/>
                <w:bCs/>
                <w:color w:val="000000"/>
              </w:rPr>
              <w:t xml:space="preserve"> 000,00</w:t>
            </w:r>
          </w:p>
        </w:tc>
      </w:tr>
      <w:tr w:rsidR="00E3500D" w:rsidRPr="00E8298E" w:rsidTr="00DA3FD2">
        <w:trPr>
          <w:trHeight w:val="30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E3500D" w:rsidP="00E3500D">
            <w:pPr>
              <w:outlineLvl w:val="2"/>
              <w:rPr>
                <w:color w:val="000000"/>
                <w:lang w:val="ru-RU"/>
              </w:rPr>
            </w:pPr>
            <w:proofErr w:type="gramStart"/>
            <w:r w:rsidRPr="00E3500D">
              <w:rPr>
                <w:color w:val="000000"/>
                <w:lang w:val="ru-RU"/>
              </w:rPr>
              <w:lastRenderedPageBreak/>
              <w:t>Организация мест сбора и вывоза ТБО</w:t>
            </w:r>
            <w:r w:rsidR="004E5521">
              <w:rPr>
                <w:color w:val="000000"/>
                <w:lang w:val="ru-RU"/>
              </w:rPr>
              <w:t xml:space="preserve"> </w:t>
            </w:r>
            <w:proofErr w:type="spellStart"/>
            <w:r w:rsidR="004E5521">
              <w:rPr>
                <w:color w:val="000000"/>
                <w:lang w:val="ru-RU"/>
              </w:rPr>
              <w:t>конт</w:t>
            </w:r>
            <w:proofErr w:type="spellEnd"/>
            <w:r w:rsidR="004E5521">
              <w:rPr>
                <w:color w:val="000000"/>
                <w:lang w:val="ru-RU"/>
              </w:rPr>
              <w:t xml:space="preserve"> </w:t>
            </w:r>
            <w:proofErr w:type="spellStart"/>
            <w:r w:rsidR="004E5521">
              <w:rPr>
                <w:color w:val="000000"/>
                <w:lang w:val="ru-RU"/>
              </w:rPr>
              <w:t>площ</w:t>
            </w:r>
            <w:proofErr w:type="spellEnd"/>
            <w:r w:rsidR="004E5521">
              <w:rPr>
                <w:color w:val="000000"/>
                <w:lang w:val="ru-RU"/>
              </w:rPr>
              <w:t>)</w:t>
            </w:r>
            <w:proofErr w:type="gramEnd"/>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3642E2" w:rsidRDefault="004E5521" w:rsidP="00E3500D">
            <w:pPr>
              <w:jc w:val="right"/>
              <w:outlineLvl w:val="2"/>
              <w:rPr>
                <w:b/>
                <w:color w:val="000000"/>
                <w:lang w:val="ru-RU"/>
              </w:rPr>
            </w:pPr>
            <w:r w:rsidRPr="004E5521">
              <w:rPr>
                <w:b/>
                <w:color w:val="000000"/>
                <w:lang w:val="ru-RU"/>
              </w:rPr>
              <w:t>62000</w:t>
            </w:r>
          </w:p>
        </w:tc>
      </w:tr>
      <w:tr w:rsidR="00E3500D" w:rsidRPr="00E8298E" w:rsidTr="00DA3FD2">
        <w:trPr>
          <w:trHeight w:val="51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E3500D" w:rsidP="00E3500D">
            <w:pPr>
              <w:outlineLvl w:val="3"/>
              <w:rPr>
                <w:color w:val="000000"/>
                <w:lang w:val="ru-RU"/>
              </w:rPr>
            </w:pPr>
            <w:r w:rsidRPr="00E3500D">
              <w:rPr>
                <w:color w:val="000000"/>
                <w:lang w:val="ru-RU"/>
              </w:rPr>
              <w:t>Закупка товаров, работ и услуг для обеспечения государственных (муниципальных) нужд</w:t>
            </w:r>
            <w:r w:rsidR="004E5521">
              <w:rPr>
                <w:color w:val="000000"/>
                <w:lang w:val="ru-RU"/>
              </w:rPr>
              <w:t xml:space="preserve"> покраска </w:t>
            </w:r>
            <w:proofErr w:type="spellStart"/>
            <w:r w:rsidR="004E5521">
              <w:rPr>
                <w:color w:val="000000"/>
                <w:lang w:val="ru-RU"/>
              </w:rPr>
              <w:t>конт</w:t>
            </w:r>
            <w:proofErr w:type="spellEnd"/>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710D82" w:rsidRDefault="00710D82" w:rsidP="00E3500D">
            <w:pPr>
              <w:jc w:val="right"/>
              <w:outlineLvl w:val="3"/>
              <w:rPr>
                <w:b/>
                <w:color w:val="000000"/>
                <w:lang w:val="ru-RU"/>
              </w:rPr>
            </w:pPr>
            <w:r w:rsidRPr="00710D82">
              <w:rPr>
                <w:b/>
                <w:color w:val="000000"/>
                <w:lang w:val="ru-RU"/>
              </w:rPr>
              <w:t>21000</w:t>
            </w:r>
          </w:p>
        </w:tc>
      </w:tr>
      <w:tr w:rsidR="00E3500D" w:rsidRPr="00E8298E" w:rsidTr="00DA3FD2">
        <w:trPr>
          <w:trHeight w:val="51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E3500D" w:rsidP="00E3500D">
            <w:pPr>
              <w:outlineLvl w:val="4"/>
              <w:rPr>
                <w:color w:val="000000"/>
                <w:lang w:val="ru-RU"/>
              </w:rPr>
            </w:pPr>
            <w:r w:rsidRPr="00E3500D">
              <w:rPr>
                <w:color w:val="000000"/>
                <w:lang w:val="ru-RU"/>
              </w:rPr>
              <w:t>Иные закупки товаров, работ и услуг для обеспечения государственных (муниципальных) нужд</w:t>
            </w:r>
            <w:r w:rsidR="00710D82">
              <w:rPr>
                <w:color w:val="000000"/>
                <w:lang w:val="ru-RU"/>
              </w:rPr>
              <w:t xml:space="preserve"> </w:t>
            </w:r>
            <w:proofErr w:type="gramStart"/>
            <w:r w:rsidR="00710D82">
              <w:rPr>
                <w:color w:val="000000"/>
                <w:lang w:val="ru-RU"/>
              </w:rPr>
              <w:t xml:space="preserve">( </w:t>
            </w:r>
            <w:proofErr w:type="gramEnd"/>
            <w:r w:rsidR="00710D82">
              <w:rPr>
                <w:color w:val="000000"/>
                <w:lang w:val="ru-RU"/>
              </w:rPr>
              <w:t xml:space="preserve">закупка 10 </w:t>
            </w:r>
            <w:proofErr w:type="spellStart"/>
            <w:r w:rsidR="00710D82">
              <w:rPr>
                <w:color w:val="000000"/>
                <w:lang w:val="ru-RU"/>
              </w:rPr>
              <w:t>конт</w:t>
            </w:r>
            <w:proofErr w:type="spellEnd"/>
            <w:r w:rsidR="00710D82">
              <w:rPr>
                <w:color w:val="000000"/>
                <w:lang w:val="ru-RU"/>
              </w:rPr>
              <w:t>)</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710D82" w:rsidRDefault="00710D82" w:rsidP="00E3500D">
            <w:pPr>
              <w:jc w:val="right"/>
              <w:outlineLvl w:val="4"/>
              <w:rPr>
                <w:b/>
                <w:color w:val="000000"/>
                <w:lang w:val="ru-RU"/>
              </w:rPr>
            </w:pPr>
            <w:r w:rsidRPr="00710D82">
              <w:rPr>
                <w:b/>
                <w:color w:val="000000"/>
                <w:lang w:val="ru-RU"/>
              </w:rPr>
              <w:t>76000</w:t>
            </w:r>
          </w:p>
        </w:tc>
      </w:tr>
      <w:tr w:rsidR="00E3500D" w:rsidRPr="00E8298E" w:rsidTr="00DA3FD2">
        <w:trPr>
          <w:trHeight w:val="765"/>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E3500D" w:rsidP="00E3500D">
            <w:pPr>
              <w:rPr>
                <w:b/>
                <w:bCs/>
                <w:color w:val="000000"/>
                <w:lang w:val="ru-RU"/>
              </w:rPr>
            </w:pPr>
            <w:r w:rsidRPr="00E3500D">
              <w:rPr>
                <w:b/>
                <w:bCs/>
                <w:color w:val="000000"/>
                <w:lang w:val="ru-RU"/>
              </w:rPr>
              <w:t>Муниципальная программа "Поддержка и развитие малого и среднего предпринимательства на территории сельского поселения"</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A548D" w:rsidRDefault="00EA548D" w:rsidP="00E3500D">
            <w:pPr>
              <w:jc w:val="right"/>
              <w:rPr>
                <w:b/>
                <w:bCs/>
                <w:color w:val="000000"/>
                <w:lang w:val="ru-RU"/>
              </w:rPr>
            </w:pPr>
            <w:r>
              <w:rPr>
                <w:b/>
                <w:bCs/>
                <w:color w:val="000000"/>
              </w:rPr>
              <w:t>4</w:t>
            </w:r>
            <w:r>
              <w:rPr>
                <w:b/>
                <w:bCs/>
                <w:color w:val="000000"/>
                <w:lang w:val="ru-RU"/>
              </w:rPr>
              <w:t>9000</w:t>
            </w:r>
          </w:p>
        </w:tc>
      </w:tr>
      <w:tr w:rsidR="00E3500D" w:rsidRPr="00E8298E" w:rsidTr="00DA3FD2">
        <w:trPr>
          <w:trHeight w:val="51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E3500D" w:rsidP="00E3500D">
            <w:pPr>
              <w:outlineLvl w:val="2"/>
              <w:rPr>
                <w:color w:val="000000"/>
                <w:lang w:val="ru-RU"/>
              </w:rPr>
            </w:pPr>
            <w:r w:rsidRPr="00E3500D">
              <w:rPr>
                <w:color w:val="000000"/>
                <w:lang w:val="ru-RU"/>
              </w:rPr>
              <w:t>Реализация мероприятий в других областях национальной экономики(11 км)</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8298E" w:rsidRDefault="00EA548D" w:rsidP="00E3500D">
            <w:pPr>
              <w:jc w:val="right"/>
              <w:outlineLvl w:val="2"/>
              <w:rPr>
                <w:color w:val="000000"/>
              </w:rPr>
            </w:pPr>
            <w:r>
              <w:rPr>
                <w:b/>
                <w:bCs/>
                <w:color w:val="000000"/>
              </w:rPr>
              <w:t>4</w:t>
            </w:r>
            <w:r>
              <w:rPr>
                <w:b/>
                <w:bCs/>
                <w:color w:val="000000"/>
                <w:lang w:val="ru-RU"/>
              </w:rPr>
              <w:t>9000</w:t>
            </w:r>
          </w:p>
        </w:tc>
      </w:tr>
      <w:tr w:rsidR="00E3500D" w:rsidRPr="00E8298E" w:rsidTr="00DA3FD2">
        <w:trPr>
          <w:trHeight w:val="51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E3500D" w:rsidP="00E3500D">
            <w:pPr>
              <w:rPr>
                <w:b/>
                <w:bCs/>
                <w:color w:val="000000"/>
                <w:lang w:val="ru-RU"/>
              </w:rPr>
            </w:pPr>
            <w:r w:rsidRPr="00E3500D">
              <w:rPr>
                <w:b/>
                <w:bCs/>
                <w:color w:val="000000"/>
                <w:lang w:val="ru-RU"/>
              </w:rPr>
              <w:t>МП "Совершенствование, освещение деятельности и развитие муниципальной службы администрации сельского поселения"</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8298E" w:rsidRDefault="00E3500D" w:rsidP="00E3500D">
            <w:pPr>
              <w:jc w:val="right"/>
              <w:rPr>
                <w:b/>
                <w:bCs/>
                <w:color w:val="000000"/>
              </w:rPr>
            </w:pPr>
            <w:r w:rsidRPr="00E8298E">
              <w:rPr>
                <w:b/>
                <w:bCs/>
                <w:color w:val="000000"/>
              </w:rPr>
              <w:t>1 672 836,20</w:t>
            </w:r>
          </w:p>
        </w:tc>
      </w:tr>
      <w:tr w:rsidR="00E3500D" w:rsidRPr="00E8298E" w:rsidTr="00DA3FD2">
        <w:trPr>
          <w:trHeight w:val="30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8298E" w:rsidRDefault="00E3500D" w:rsidP="00E3500D">
            <w:pPr>
              <w:outlineLvl w:val="2"/>
              <w:rPr>
                <w:color w:val="000000"/>
              </w:rPr>
            </w:pPr>
            <w:proofErr w:type="spellStart"/>
            <w:r w:rsidRPr="00E8298E">
              <w:rPr>
                <w:color w:val="000000"/>
              </w:rPr>
              <w:t>Центральный</w:t>
            </w:r>
            <w:proofErr w:type="spellEnd"/>
            <w:r w:rsidRPr="00E8298E">
              <w:rPr>
                <w:color w:val="000000"/>
              </w:rPr>
              <w:t xml:space="preserve"> </w:t>
            </w:r>
            <w:proofErr w:type="spellStart"/>
            <w:r w:rsidRPr="00E8298E">
              <w:rPr>
                <w:color w:val="000000"/>
              </w:rPr>
              <w:t>аппарат</w:t>
            </w:r>
            <w:proofErr w:type="spellEnd"/>
            <w:r w:rsidRPr="00E8298E">
              <w:rPr>
                <w:color w:val="000000"/>
              </w:rPr>
              <w:t xml:space="preserve"> </w:t>
            </w:r>
            <w:proofErr w:type="spellStart"/>
            <w:r w:rsidRPr="00E8298E">
              <w:rPr>
                <w:color w:val="000000"/>
              </w:rPr>
              <w:t>администрации</w:t>
            </w:r>
            <w:proofErr w:type="spellEnd"/>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8298E" w:rsidRDefault="000A0193" w:rsidP="00E3500D">
            <w:pPr>
              <w:jc w:val="right"/>
              <w:outlineLvl w:val="2"/>
              <w:rPr>
                <w:color w:val="000000"/>
              </w:rPr>
            </w:pPr>
            <w:r w:rsidRPr="000A0193">
              <w:rPr>
                <w:color w:val="000000"/>
              </w:rPr>
              <w:t>683060,36</w:t>
            </w:r>
          </w:p>
        </w:tc>
      </w:tr>
      <w:tr w:rsidR="00E3500D" w:rsidRPr="00E8298E" w:rsidTr="00DA3FD2">
        <w:trPr>
          <w:trHeight w:val="51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4D2778" w:rsidP="00E3500D">
            <w:pPr>
              <w:outlineLvl w:val="4"/>
              <w:rPr>
                <w:color w:val="000000"/>
                <w:lang w:val="ru-RU"/>
              </w:rPr>
            </w:pPr>
            <w:r w:rsidRPr="004D2778">
              <w:rPr>
                <w:color w:val="000000"/>
                <w:lang w:val="ru-RU"/>
              </w:rPr>
              <w:t>Фонд оплаты труда государственных (муниципальных) органов</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8298E" w:rsidRDefault="00363103" w:rsidP="00E3500D">
            <w:pPr>
              <w:jc w:val="right"/>
              <w:outlineLvl w:val="4"/>
              <w:rPr>
                <w:color w:val="000000"/>
              </w:rPr>
            </w:pPr>
            <w:r w:rsidRPr="00363103">
              <w:rPr>
                <w:color w:val="000000"/>
              </w:rPr>
              <w:t>399669,47</w:t>
            </w:r>
          </w:p>
        </w:tc>
      </w:tr>
      <w:tr w:rsidR="00E3500D" w:rsidRPr="004D2778" w:rsidTr="00DA3FD2">
        <w:trPr>
          <w:trHeight w:val="51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4D2778" w:rsidP="00E3500D">
            <w:pPr>
              <w:outlineLvl w:val="3"/>
              <w:rPr>
                <w:color w:val="000000"/>
                <w:lang w:val="ru-RU"/>
              </w:rPr>
            </w:pPr>
            <w:r w:rsidRPr="004D2778">
              <w:rPr>
                <w:color w:val="000000"/>
                <w:lang w:val="ru-RU"/>
              </w:rPr>
              <w:t xml:space="preserve">Взносы по обязательному социальному страхованию на выплаты денежного содержания и иные выплаты работникам </w:t>
            </w:r>
            <w:proofErr w:type="gramStart"/>
            <w:r w:rsidRPr="004D2778">
              <w:rPr>
                <w:color w:val="000000"/>
                <w:lang w:val="ru-RU"/>
              </w:rPr>
              <w:t>государственных</w:t>
            </w:r>
            <w:proofErr w:type="gramEnd"/>
            <w:r w:rsidRPr="004D2778">
              <w:rPr>
                <w:color w:val="000000"/>
                <w:lang w:val="ru-RU"/>
              </w:rPr>
              <w:t xml:space="preserve"> (муниципальных)</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4D2778" w:rsidRDefault="004D2778" w:rsidP="00E3500D">
            <w:pPr>
              <w:jc w:val="right"/>
              <w:outlineLvl w:val="3"/>
              <w:rPr>
                <w:color w:val="000000"/>
                <w:lang w:val="ru-RU"/>
              </w:rPr>
            </w:pPr>
            <w:r w:rsidRPr="004D2778">
              <w:rPr>
                <w:color w:val="000000"/>
                <w:lang w:val="ru-RU"/>
              </w:rPr>
              <w:t>119492,19</w:t>
            </w:r>
          </w:p>
        </w:tc>
      </w:tr>
      <w:tr w:rsidR="00E3500D" w:rsidRPr="004D2778" w:rsidTr="00DA3FD2">
        <w:trPr>
          <w:trHeight w:val="51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4D2778" w:rsidP="00E3500D">
            <w:pPr>
              <w:outlineLvl w:val="4"/>
              <w:rPr>
                <w:color w:val="000000"/>
                <w:lang w:val="ru-RU"/>
              </w:rPr>
            </w:pPr>
            <w:r w:rsidRPr="004D2778">
              <w:rPr>
                <w:color w:val="000000"/>
                <w:lang w:val="ru-RU"/>
              </w:rPr>
              <w:t>Закупка товаров, работ, услуг в сфере информационно-коммуникационных технологий</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4D2778" w:rsidRDefault="004D2778" w:rsidP="00E3500D">
            <w:pPr>
              <w:jc w:val="right"/>
              <w:outlineLvl w:val="4"/>
              <w:rPr>
                <w:color w:val="000000"/>
                <w:lang w:val="ru-RU"/>
              </w:rPr>
            </w:pPr>
            <w:r w:rsidRPr="004D2778">
              <w:rPr>
                <w:color w:val="000000"/>
                <w:lang w:val="ru-RU"/>
              </w:rPr>
              <w:t>26123,95</w:t>
            </w:r>
          </w:p>
        </w:tc>
      </w:tr>
      <w:tr w:rsidR="00E3500D" w:rsidRPr="00E8298E" w:rsidTr="00DA3FD2">
        <w:trPr>
          <w:trHeight w:val="30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4D2778" w:rsidRDefault="00E3500D" w:rsidP="00E3500D">
            <w:pPr>
              <w:outlineLvl w:val="3"/>
              <w:rPr>
                <w:color w:val="000000"/>
                <w:lang w:val="ru-RU"/>
              </w:rPr>
            </w:pPr>
            <w:proofErr w:type="spellStart"/>
            <w:r w:rsidRPr="00E8298E">
              <w:rPr>
                <w:color w:val="000000"/>
              </w:rPr>
              <w:t>Иные</w:t>
            </w:r>
            <w:proofErr w:type="spellEnd"/>
            <w:r w:rsidRPr="00E8298E">
              <w:rPr>
                <w:color w:val="000000"/>
              </w:rPr>
              <w:t xml:space="preserve"> </w:t>
            </w:r>
            <w:proofErr w:type="spellStart"/>
            <w:r w:rsidRPr="00E8298E">
              <w:rPr>
                <w:color w:val="000000"/>
              </w:rPr>
              <w:t>бюджетные</w:t>
            </w:r>
            <w:proofErr w:type="spellEnd"/>
            <w:r w:rsidRPr="00E8298E">
              <w:rPr>
                <w:color w:val="000000"/>
              </w:rPr>
              <w:t xml:space="preserve"> </w:t>
            </w:r>
            <w:proofErr w:type="spellStart"/>
            <w:r w:rsidRPr="00E8298E">
              <w:rPr>
                <w:color w:val="000000"/>
              </w:rPr>
              <w:t>ассигнования</w:t>
            </w:r>
            <w:proofErr w:type="spellEnd"/>
            <w:r w:rsidR="004D2778">
              <w:rPr>
                <w:color w:val="000000"/>
                <w:lang w:val="ru-RU"/>
              </w:rPr>
              <w:t xml:space="preserve"> </w:t>
            </w:r>
            <w:proofErr w:type="spellStart"/>
            <w:r w:rsidR="004D2778">
              <w:rPr>
                <w:color w:val="000000"/>
                <w:lang w:val="ru-RU"/>
              </w:rPr>
              <w:t>электоэн</w:t>
            </w:r>
            <w:proofErr w:type="spellEnd"/>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8298E" w:rsidRDefault="004D2778" w:rsidP="00E3500D">
            <w:pPr>
              <w:jc w:val="right"/>
              <w:outlineLvl w:val="3"/>
              <w:rPr>
                <w:color w:val="000000"/>
              </w:rPr>
            </w:pPr>
            <w:r w:rsidRPr="004D2778">
              <w:rPr>
                <w:color w:val="000000"/>
              </w:rPr>
              <w:t>112133,25</w:t>
            </w:r>
          </w:p>
        </w:tc>
      </w:tr>
      <w:tr w:rsidR="00E3500D" w:rsidRPr="00E8298E" w:rsidTr="00DA3FD2">
        <w:trPr>
          <w:trHeight w:val="30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E3500D" w:rsidP="00E3500D">
            <w:pPr>
              <w:outlineLvl w:val="4"/>
              <w:rPr>
                <w:color w:val="000000"/>
                <w:lang w:val="ru-RU"/>
              </w:rPr>
            </w:pPr>
            <w:r w:rsidRPr="00E3500D">
              <w:rPr>
                <w:color w:val="000000"/>
                <w:lang w:val="ru-RU"/>
              </w:rPr>
              <w:t>Уплата налогов, сборов и иных платежей</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8298E" w:rsidRDefault="004D2778" w:rsidP="00E3500D">
            <w:pPr>
              <w:jc w:val="right"/>
              <w:outlineLvl w:val="4"/>
              <w:rPr>
                <w:color w:val="000000"/>
              </w:rPr>
            </w:pPr>
            <w:r w:rsidRPr="004D2778">
              <w:rPr>
                <w:color w:val="000000"/>
              </w:rPr>
              <w:t>1282,06</w:t>
            </w:r>
          </w:p>
        </w:tc>
      </w:tr>
      <w:tr w:rsidR="00E3500D" w:rsidRPr="00E8298E" w:rsidTr="00DA3FD2">
        <w:trPr>
          <w:trHeight w:val="51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E3500D" w:rsidP="00E3500D">
            <w:pPr>
              <w:outlineLvl w:val="2"/>
              <w:rPr>
                <w:color w:val="000000"/>
                <w:lang w:val="ru-RU"/>
              </w:rPr>
            </w:pPr>
            <w:r w:rsidRPr="00E3500D">
              <w:rPr>
                <w:color w:val="000000"/>
                <w:lang w:val="ru-RU"/>
              </w:rPr>
              <w:t>Глава местной администрации (исполнительно-распорядительного органа)</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0A0193" w:rsidRDefault="00363103" w:rsidP="00E3500D">
            <w:pPr>
              <w:jc w:val="right"/>
              <w:outlineLvl w:val="2"/>
              <w:rPr>
                <w:b/>
                <w:color w:val="000000"/>
              </w:rPr>
            </w:pPr>
            <w:r w:rsidRPr="00363103">
              <w:rPr>
                <w:b/>
                <w:color w:val="000000"/>
              </w:rPr>
              <w:t>577</w:t>
            </w:r>
            <w:r w:rsidR="004D2778">
              <w:rPr>
                <w:b/>
                <w:color w:val="000000"/>
                <w:lang w:val="ru-RU"/>
              </w:rPr>
              <w:t xml:space="preserve"> </w:t>
            </w:r>
            <w:r w:rsidRPr="00363103">
              <w:rPr>
                <w:b/>
                <w:color w:val="000000"/>
              </w:rPr>
              <w:t>721,18</w:t>
            </w:r>
          </w:p>
        </w:tc>
      </w:tr>
      <w:tr w:rsidR="00E3500D" w:rsidRPr="00E8298E" w:rsidTr="00DA3FD2">
        <w:trPr>
          <w:trHeight w:val="30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8298E" w:rsidRDefault="00E3500D" w:rsidP="00E3500D">
            <w:pPr>
              <w:outlineLvl w:val="2"/>
              <w:rPr>
                <w:color w:val="000000"/>
              </w:rPr>
            </w:pPr>
            <w:proofErr w:type="spellStart"/>
            <w:r w:rsidRPr="00E8298E">
              <w:rPr>
                <w:color w:val="000000"/>
              </w:rPr>
              <w:t>Резервный</w:t>
            </w:r>
            <w:proofErr w:type="spellEnd"/>
            <w:r w:rsidRPr="00E8298E">
              <w:rPr>
                <w:color w:val="000000"/>
              </w:rPr>
              <w:t xml:space="preserve"> </w:t>
            </w:r>
            <w:proofErr w:type="spellStart"/>
            <w:r w:rsidRPr="00E8298E">
              <w:rPr>
                <w:color w:val="000000"/>
              </w:rPr>
              <w:t>фонд</w:t>
            </w:r>
            <w:proofErr w:type="spellEnd"/>
            <w:r w:rsidRPr="00E8298E">
              <w:rPr>
                <w:color w:val="000000"/>
              </w:rPr>
              <w:t xml:space="preserve"> </w:t>
            </w:r>
            <w:proofErr w:type="spellStart"/>
            <w:r w:rsidRPr="00E8298E">
              <w:rPr>
                <w:color w:val="000000"/>
              </w:rPr>
              <w:t>местных</w:t>
            </w:r>
            <w:proofErr w:type="spellEnd"/>
            <w:r w:rsidRPr="00E8298E">
              <w:rPr>
                <w:color w:val="000000"/>
              </w:rPr>
              <w:t xml:space="preserve"> </w:t>
            </w:r>
            <w:proofErr w:type="spellStart"/>
            <w:r w:rsidRPr="00E8298E">
              <w:rPr>
                <w:color w:val="000000"/>
              </w:rPr>
              <w:t>администраций</w:t>
            </w:r>
            <w:proofErr w:type="spellEnd"/>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8298E" w:rsidRDefault="00E3500D" w:rsidP="00E3500D">
            <w:pPr>
              <w:jc w:val="right"/>
              <w:outlineLvl w:val="2"/>
              <w:rPr>
                <w:color w:val="000000"/>
              </w:rPr>
            </w:pPr>
            <w:r w:rsidRPr="00E8298E">
              <w:rPr>
                <w:color w:val="000000"/>
              </w:rPr>
              <w:t>3 000,00</w:t>
            </w:r>
          </w:p>
        </w:tc>
      </w:tr>
      <w:tr w:rsidR="00E3500D" w:rsidRPr="00E8298E" w:rsidTr="00DA3FD2">
        <w:trPr>
          <w:trHeight w:val="30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8298E" w:rsidRDefault="00E3500D" w:rsidP="00E3500D">
            <w:pPr>
              <w:outlineLvl w:val="2"/>
              <w:rPr>
                <w:color w:val="000000"/>
              </w:rPr>
            </w:pPr>
            <w:proofErr w:type="spellStart"/>
            <w:r w:rsidRPr="00E8298E">
              <w:rPr>
                <w:color w:val="000000"/>
              </w:rPr>
              <w:t>Выполнение</w:t>
            </w:r>
            <w:proofErr w:type="spellEnd"/>
            <w:r w:rsidRPr="00E8298E">
              <w:rPr>
                <w:color w:val="000000"/>
              </w:rPr>
              <w:t xml:space="preserve"> </w:t>
            </w:r>
            <w:proofErr w:type="spellStart"/>
            <w:r w:rsidRPr="00E8298E">
              <w:rPr>
                <w:color w:val="000000"/>
              </w:rPr>
              <w:t>других</w:t>
            </w:r>
            <w:proofErr w:type="spellEnd"/>
            <w:r w:rsidRPr="00E8298E">
              <w:rPr>
                <w:color w:val="000000"/>
              </w:rPr>
              <w:t xml:space="preserve"> </w:t>
            </w:r>
            <w:proofErr w:type="spellStart"/>
            <w:r w:rsidRPr="00E8298E">
              <w:rPr>
                <w:color w:val="000000"/>
              </w:rPr>
              <w:t>обязательств</w:t>
            </w:r>
            <w:proofErr w:type="spellEnd"/>
            <w:r w:rsidRPr="00E8298E">
              <w:rPr>
                <w:color w:val="000000"/>
              </w:rPr>
              <w:t xml:space="preserve"> </w:t>
            </w:r>
            <w:proofErr w:type="spellStart"/>
            <w:r w:rsidRPr="00E8298E">
              <w:rPr>
                <w:color w:val="000000"/>
              </w:rPr>
              <w:t>администрации</w:t>
            </w:r>
            <w:proofErr w:type="spellEnd"/>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8298E" w:rsidRDefault="00E3500D" w:rsidP="00E3500D">
            <w:pPr>
              <w:jc w:val="right"/>
              <w:outlineLvl w:val="2"/>
              <w:rPr>
                <w:color w:val="000000"/>
              </w:rPr>
            </w:pPr>
            <w:r w:rsidRPr="00E8298E">
              <w:rPr>
                <w:color w:val="000000"/>
              </w:rPr>
              <w:t>11 671,20</w:t>
            </w:r>
          </w:p>
        </w:tc>
      </w:tr>
      <w:tr w:rsidR="00E3500D" w:rsidRPr="00363103" w:rsidTr="00DA3FD2">
        <w:trPr>
          <w:trHeight w:val="51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363103" w:rsidP="00E3500D">
            <w:pPr>
              <w:outlineLvl w:val="3"/>
              <w:rPr>
                <w:color w:val="000000"/>
                <w:lang w:val="ru-RU"/>
              </w:rPr>
            </w:pPr>
            <w:r w:rsidRPr="00363103">
              <w:rPr>
                <w:color w:val="000000"/>
                <w:lang w:val="ru-RU"/>
              </w:rPr>
              <w:t>Поощрение муниципальных образований Калужской области за достижение наилучших показателей социально-экономического развития</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363103" w:rsidRDefault="00363103" w:rsidP="00E3500D">
            <w:pPr>
              <w:jc w:val="right"/>
              <w:outlineLvl w:val="3"/>
              <w:rPr>
                <w:color w:val="000000"/>
                <w:lang w:val="ru-RU"/>
              </w:rPr>
            </w:pPr>
            <w:r w:rsidRPr="00363103">
              <w:rPr>
                <w:color w:val="000000"/>
                <w:lang w:val="ru-RU"/>
              </w:rPr>
              <w:t>90646,54</w:t>
            </w:r>
          </w:p>
        </w:tc>
      </w:tr>
      <w:tr w:rsidR="00E3500D" w:rsidRPr="00E8298E" w:rsidTr="00DA3FD2">
        <w:trPr>
          <w:trHeight w:val="51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4D2778" w:rsidP="00E3500D">
            <w:pPr>
              <w:outlineLvl w:val="4"/>
              <w:rPr>
                <w:color w:val="000000"/>
                <w:lang w:val="ru-RU"/>
              </w:rPr>
            </w:pPr>
            <w:r w:rsidRPr="004D2778">
              <w:rPr>
                <w:color w:val="000000"/>
                <w:lang w:val="ru-RU"/>
              </w:rPr>
              <w:t xml:space="preserve">Взносы по обязательному социальному страхованию на выплаты денежного содержания и иные выплаты работникам </w:t>
            </w:r>
            <w:proofErr w:type="gramStart"/>
            <w:r w:rsidRPr="004D2778">
              <w:rPr>
                <w:color w:val="000000"/>
                <w:lang w:val="ru-RU"/>
              </w:rPr>
              <w:t>государственных</w:t>
            </w:r>
            <w:proofErr w:type="gramEnd"/>
            <w:r w:rsidRPr="004D2778">
              <w:rPr>
                <w:color w:val="000000"/>
                <w:lang w:val="ru-RU"/>
              </w:rPr>
              <w:t xml:space="preserve"> (муниципальных)</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8298E" w:rsidRDefault="004D2778" w:rsidP="00E3500D">
            <w:pPr>
              <w:jc w:val="right"/>
              <w:outlineLvl w:val="4"/>
              <w:rPr>
                <w:color w:val="000000"/>
              </w:rPr>
            </w:pPr>
            <w:r w:rsidRPr="004D2778">
              <w:rPr>
                <w:color w:val="000000"/>
              </w:rPr>
              <w:t>133136,77</w:t>
            </w:r>
          </w:p>
        </w:tc>
      </w:tr>
      <w:tr w:rsidR="00E3500D" w:rsidRPr="00E8298E" w:rsidTr="00DA3FD2">
        <w:trPr>
          <w:trHeight w:val="30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7618FB" w:rsidP="00E3500D">
            <w:pPr>
              <w:outlineLvl w:val="2"/>
              <w:rPr>
                <w:color w:val="000000"/>
                <w:lang w:val="ru-RU"/>
              </w:rPr>
            </w:pPr>
            <w:r>
              <w:rPr>
                <w:color w:val="000000"/>
                <w:lang w:val="ru-RU"/>
              </w:rPr>
              <w:t xml:space="preserve"> Другие общегосударственные  вопросы</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8298E" w:rsidRDefault="007618FB" w:rsidP="00E3500D">
            <w:pPr>
              <w:jc w:val="right"/>
              <w:outlineLvl w:val="2"/>
              <w:rPr>
                <w:color w:val="000000"/>
              </w:rPr>
            </w:pPr>
            <w:r w:rsidRPr="007618FB">
              <w:rPr>
                <w:color w:val="000000"/>
                <w:lang w:val="ru-RU"/>
              </w:rPr>
              <w:t>244213,78</w:t>
            </w:r>
          </w:p>
        </w:tc>
      </w:tr>
      <w:tr w:rsidR="00E3500D" w:rsidRPr="00E8298E" w:rsidTr="00DA3FD2">
        <w:trPr>
          <w:trHeight w:val="102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7618FB" w:rsidP="00E3500D">
            <w:pPr>
              <w:outlineLvl w:val="3"/>
              <w:rPr>
                <w:color w:val="000000"/>
                <w:lang w:val="ru-RU"/>
              </w:rPr>
            </w:pPr>
            <w:r w:rsidRPr="007618FB">
              <w:rPr>
                <w:color w:val="000000"/>
                <w:lang w:val="ru-RU"/>
              </w:rPr>
              <w:t>Выполнение других обязательств, стимулирование Глав</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8298E" w:rsidRDefault="007618FB" w:rsidP="00E3500D">
            <w:pPr>
              <w:jc w:val="right"/>
              <w:outlineLvl w:val="3"/>
              <w:rPr>
                <w:color w:val="000000"/>
              </w:rPr>
            </w:pPr>
            <w:r w:rsidRPr="007618FB">
              <w:rPr>
                <w:color w:val="000000"/>
              </w:rPr>
              <w:t>130200</w:t>
            </w:r>
          </w:p>
        </w:tc>
      </w:tr>
      <w:tr w:rsidR="00E3500D" w:rsidRPr="00893C88" w:rsidTr="00DA3FD2">
        <w:trPr>
          <w:trHeight w:val="51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893C88" w:rsidP="00E3500D">
            <w:pPr>
              <w:outlineLvl w:val="4"/>
              <w:rPr>
                <w:color w:val="000000"/>
                <w:lang w:val="ru-RU"/>
              </w:rPr>
            </w:pPr>
            <w:r w:rsidRPr="00893C88">
              <w:rPr>
                <w:color w:val="000000"/>
                <w:lang w:val="ru-RU"/>
              </w:rPr>
              <w:t xml:space="preserve">Исполнение полномочий поселений по владению, использованию и распоряжению </w:t>
            </w:r>
            <w:proofErr w:type="gramStart"/>
            <w:r w:rsidRPr="00893C88">
              <w:rPr>
                <w:color w:val="000000"/>
                <w:lang w:val="ru-RU"/>
              </w:rPr>
              <w:t>имуществом</w:t>
            </w:r>
            <w:proofErr w:type="gramEnd"/>
            <w:r w:rsidRPr="00893C88">
              <w:rPr>
                <w:color w:val="000000"/>
                <w:lang w:val="ru-RU"/>
              </w:rPr>
              <w:t xml:space="preserve"> находящимся в муниципальной собственности</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893C88" w:rsidRDefault="00893C88" w:rsidP="00E3500D">
            <w:pPr>
              <w:jc w:val="right"/>
              <w:outlineLvl w:val="4"/>
              <w:rPr>
                <w:color w:val="000000"/>
                <w:lang w:val="ru-RU"/>
              </w:rPr>
            </w:pPr>
            <w:r w:rsidRPr="00893C88">
              <w:rPr>
                <w:color w:val="000000"/>
                <w:lang w:val="ru-RU"/>
              </w:rPr>
              <w:t>33244</w:t>
            </w:r>
          </w:p>
        </w:tc>
      </w:tr>
      <w:tr w:rsidR="00E3500D" w:rsidRPr="00E8298E" w:rsidTr="00DA3FD2">
        <w:trPr>
          <w:trHeight w:val="765"/>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E3500D" w:rsidP="00E3500D">
            <w:pPr>
              <w:outlineLvl w:val="2"/>
              <w:rPr>
                <w:color w:val="000000"/>
                <w:lang w:val="ru-RU"/>
              </w:rPr>
            </w:pPr>
            <w:r w:rsidRPr="00E3500D">
              <w:rPr>
                <w:color w:val="000000"/>
                <w:lang w:val="ru-RU"/>
              </w:rPr>
              <w:t xml:space="preserve">Исполнение полномочий поселений по формированию, исполнению бюджета поселения и </w:t>
            </w:r>
            <w:proofErr w:type="gramStart"/>
            <w:r w:rsidRPr="00E3500D">
              <w:rPr>
                <w:color w:val="000000"/>
                <w:lang w:val="ru-RU"/>
              </w:rPr>
              <w:t>контролю за</w:t>
            </w:r>
            <w:proofErr w:type="gramEnd"/>
            <w:r w:rsidRPr="00E3500D">
              <w:rPr>
                <w:color w:val="000000"/>
                <w:lang w:val="ru-RU"/>
              </w:rPr>
              <w:t xml:space="preserve"> исполнением бюджета</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8298E" w:rsidRDefault="007618FB" w:rsidP="00E3500D">
            <w:pPr>
              <w:jc w:val="right"/>
              <w:outlineLvl w:val="2"/>
              <w:rPr>
                <w:color w:val="000000"/>
              </w:rPr>
            </w:pPr>
            <w:r w:rsidRPr="007618FB">
              <w:rPr>
                <w:color w:val="000000"/>
              </w:rPr>
              <w:t>33244</w:t>
            </w:r>
          </w:p>
        </w:tc>
      </w:tr>
      <w:tr w:rsidR="00E3500D" w:rsidRPr="00E8298E" w:rsidTr="00DA3FD2">
        <w:trPr>
          <w:trHeight w:val="30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8298E" w:rsidRDefault="00E3500D" w:rsidP="00E3500D">
            <w:pPr>
              <w:outlineLvl w:val="3"/>
              <w:rPr>
                <w:color w:val="000000"/>
              </w:rPr>
            </w:pPr>
            <w:proofErr w:type="spellStart"/>
            <w:r w:rsidRPr="00E8298E">
              <w:rPr>
                <w:color w:val="000000"/>
              </w:rPr>
              <w:t>Межбюджетные</w:t>
            </w:r>
            <w:proofErr w:type="spellEnd"/>
            <w:r w:rsidRPr="00E8298E">
              <w:rPr>
                <w:color w:val="000000"/>
              </w:rPr>
              <w:t xml:space="preserve"> </w:t>
            </w:r>
            <w:proofErr w:type="spellStart"/>
            <w:r w:rsidRPr="00E8298E">
              <w:rPr>
                <w:color w:val="000000"/>
              </w:rPr>
              <w:t>трансферты</w:t>
            </w:r>
            <w:proofErr w:type="spellEnd"/>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8298E" w:rsidRDefault="00E3500D" w:rsidP="00E3500D">
            <w:pPr>
              <w:jc w:val="right"/>
              <w:outlineLvl w:val="3"/>
              <w:rPr>
                <w:color w:val="000000"/>
              </w:rPr>
            </w:pPr>
            <w:r w:rsidRPr="00E8298E">
              <w:rPr>
                <w:color w:val="000000"/>
              </w:rPr>
              <w:t>213 047,00</w:t>
            </w:r>
          </w:p>
        </w:tc>
      </w:tr>
      <w:tr w:rsidR="00E3500D" w:rsidRPr="00E8298E" w:rsidTr="00DA3FD2">
        <w:trPr>
          <w:trHeight w:val="30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8298E" w:rsidRDefault="00E3500D" w:rsidP="00E3500D">
            <w:pPr>
              <w:outlineLvl w:val="4"/>
              <w:rPr>
                <w:color w:val="000000"/>
              </w:rPr>
            </w:pPr>
            <w:proofErr w:type="spellStart"/>
            <w:r w:rsidRPr="00E8298E">
              <w:rPr>
                <w:color w:val="000000"/>
              </w:rPr>
              <w:t>Иные</w:t>
            </w:r>
            <w:proofErr w:type="spellEnd"/>
            <w:r w:rsidRPr="00E8298E">
              <w:rPr>
                <w:color w:val="000000"/>
              </w:rPr>
              <w:t xml:space="preserve"> </w:t>
            </w:r>
            <w:proofErr w:type="spellStart"/>
            <w:r w:rsidRPr="00E8298E">
              <w:rPr>
                <w:color w:val="000000"/>
              </w:rPr>
              <w:t>межбюджетные</w:t>
            </w:r>
            <w:proofErr w:type="spellEnd"/>
            <w:r w:rsidRPr="00E8298E">
              <w:rPr>
                <w:color w:val="000000"/>
              </w:rPr>
              <w:t xml:space="preserve"> </w:t>
            </w:r>
            <w:proofErr w:type="spellStart"/>
            <w:r w:rsidRPr="00E8298E">
              <w:rPr>
                <w:color w:val="000000"/>
              </w:rPr>
              <w:t>трансферты</w:t>
            </w:r>
            <w:proofErr w:type="spellEnd"/>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8298E" w:rsidRDefault="00E3500D" w:rsidP="00E3500D">
            <w:pPr>
              <w:jc w:val="right"/>
              <w:outlineLvl w:val="4"/>
              <w:rPr>
                <w:color w:val="000000"/>
              </w:rPr>
            </w:pPr>
            <w:r w:rsidRPr="00E8298E">
              <w:rPr>
                <w:color w:val="000000"/>
              </w:rPr>
              <w:t>213 047,00</w:t>
            </w:r>
          </w:p>
        </w:tc>
      </w:tr>
      <w:tr w:rsidR="00E3500D" w:rsidRPr="00E8298E" w:rsidTr="00DA3FD2">
        <w:trPr>
          <w:trHeight w:val="765"/>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E3500D" w:rsidP="00E3500D">
            <w:pPr>
              <w:outlineLvl w:val="2"/>
              <w:rPr>
                <w:color w:val="000000"/>
                <w:lang w:val="ru-RU"/>
              </w:rPr>
            </w:pP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8298E" w:rsidRDefault="00E3500D" w:rsidP="00E3500D">
            <w:pPr>
              <w:jc w:val="right"/>
              <w:outlineLvl w:val="2"/>
              <w:rPr>
                <w:color w:val="000000"/>
              </w:rPr>
            </w:pPr>
          </w:p>
        </w:tc>
      </w:tr>
      <w:tr w:rsidR="00E3500D" w:rsidRPr="00E8298E" w:rsidTr="00DA3FD2">
        <w:trPr>
          <w:trHeight w:val="30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8298E" w:rsidRDefault="00E3500D" w:rsidP="00E3500D">
            <w:pPr>
              <w:outlineLvl w:val="2"/>
              <w:rPr>
                <w:color w:val="000000"/>
              </w:rPr>
            </w:pPr>
            <w:proofErr w:type="spellStart"/>
            <w:r w:rsidRPr="00E8298E">
              <w:rPr>
                <w:color w:val="000000"/>
              </w:rPr>
              <w:t>Периодическая</w:t>
            </w:r>
            <w:proofErr w:type="spellEnd"/>
            <w:r w:rsidRPr="00E8298E">
              <w:rPr>
                <w:color w:val="000000"/>
              </w:rPr>
              <w:t xml:space="preserve"> </w:t>
            </w:r>
            <w:proofErr w:type="spellStart"/>
            <w:r w:rsidRPr="00E8298E">
              <w:rPr>
                <w:color w:val="000000"/>
              </w:rPr>
              <w:t>печать</w:t>
            </w:r>
            <w:proofErr w:type="spellEnd"/>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8298E" w:rsidRDefault="00893C88" w:rsidP="00E3500D">
            <w:pPr>
              <w:jc w:val="right"/>
              <w:outlineLvl w:val="2"/>
              <w:rPr>
                <w:color w:val="000000"/>
              </w:rPr>
            </w:pPr>
            <w:r w:rsidRPr="00893C88">
              <w:rPr>
                <w:color w:val="000000"/>
              </w:rPr>
              <w:t>23367,24</w:t>
            </w:r>
          </w:p>
        </w:tc>
      </w:tr>
      <w:tr w:rsidR="00E3500D" w:rsidRPr="00E8298E" w:rsidTr="00DA3FD2">
        <w:trPr>
          <w:trHeight w:val="30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8298E" w:rsidRDefault="00E3500D" w:rsidP="00E3500D">
            <w:pPr>
              <w:rPr>
                <w:b/>
                <w:bCs/>
                <w:color w:val="000000"/>
              </w:rPr>
            </w:pPr>
            <w:proofErr w:type="spellStart"/>
            <w:r w:rsidRPr="00E8298E">
              <w:rPr>
                <w:b/>
                <w:bCs/>
                <w:color w:val="000000"/>
              </w:rPr>
              <w:t>Непрограммные</w:t>
            </w:r>
            <w:proofErr w:type="spellEnd"/>
            <w:r w:rsidRPr="00E8298E">
              <w:rPr>
                <w:b/>
                <w:bCs/>
                <w:color w:val="000000"/>
              </w:rPr>
              <w:t xml:space="preserve"> </w:t>
            </w:r>
            <w:proofErr w:type="spellStart"/>
            <w:r w:rsidRPr="00E8298E">
              <w:rPr>
                <w:b/>
                <w:bCs/>
                <w:color w:val="000000"/>
              </w:rPr>
              <w:t>расходы</w:t>
            </w:r>
            <w:proofErr w:type="spellEnd"/>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8298E" w:rsidRDefault="00E3500D" w:rsidP="00E3500D">
            <w:pPr>
              <w:jc w:val="right"/>
              <w:rPr>
                <w:b/>
                <w:bCs/>
                <w:color w:val="000000"/>
              </w:rPr>
            </w:pPr>
            <w:r w:rsidRPr="00E8298E">
              <w:rPr>
                <w:b/>
                <w:bCs/>
                <w:color w:val="000000"/>
              </w:rPr>
              <w:t>14 000,00</w:t>
            </w:r>
          </w:p>
        </w:tc>
      </w:tr>
      <w:tr w:rsidR="00E3500D" w:rsidRPr="00E8298E" w:rsidTr="00DA3FD2">
        <w:trPr>
          <w:trHeight w:val="30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E3500D" w:rsidP="00E3500D">
            <w:pPr>
              <w:outlineLvl w:val="2"/>
              <w:rPr>
                <w:color w:val="000000"/>
                <w:lang w:val="ru-RU"/>
              </w:rPr>
            </w:pPr>
            <w:r w:rsidRPr="00E3500D">
              <w:rPr>
                <w:color w:val="000000"/>
                <w:lang w:val="ru-RU"/>
              </w:rPr>
              <w:t>Организация и содержание мест захоронения</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8298E" w:rsidRDefault="00E3500D" w:rsidP="00E3500D">
            <w:pPr>
              <w:jc w:val="right"/>
              <w:outlineLvl w:val="2"/>
              <w:rPr>
                <w:color w:val="000000"/>
              </w:rPr>
            </w:pPr>
            <w:r w:rsidRPr="00E8298E">
              <w:rPr>
                <w:color w:val="000000"/>
              </w:rPr>
              <w:t>14 000,00</w:t>
            </w:r>
          </w:p>
        </w:tc>
      </w:tr>
      <w:tr w:rsidR="00E3500D" w:rsidRPr="00E8298E" w:rsidTr="00DA3FD2">
        <w:trPr>
          <w:trHeight w:val="51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E3500D" w:rsidP="00E3500D">
            <w:pPr>
              <w:rPr>
                <w:b/>
                <w:bCs/>
                <w:color w:val="000000"/>
                <w:lang w:val="ru-RU"/>
              </w:rPr>
            </w:pPr>
            <w:proofErr w:type="spellStart"/>
            <w:r w:rsidRPr="00E3500D">
              <w:rPr>
                <w:b/>
                <w:bCs/>
                <w:color w:val="000000"/>
                <w:lang w:val="ru-RU"/>
              </w:rPr>
              <w:t>Непрограммные</w:t>
            </w:r>
            <w:proofErr w:type="spellEnd"/>
            <w:r w:rsidRPr="00E3500D">
              <w:rPr>
                <w:b/>
                <w:bCs/>
                <w:color w:val="000000"/>
                <w:lang w:val="ru-RU"/>
              </w:rPr>
              <w:t xml:space="preserve"> расходы федеральных органов исполнительной власти</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8298E" w:rsidRDefault="007618FB" w:rsidP="00E3500D">
            <w:pPr>
              <w:jc w:val="right"/>
              <w:rPr>
                <w:b/>
                <w:bCs/>
                <w:color w:val="000000"/>
              </w:rPr>
            </w:pPr>
            <w:r w:rsidRPr="007618FB">
              <w:rPr>
                <w:b/>
                <w:bCs/>
                <w:color w:val="000000"/>
              </w:rPr>
              <w:t>36098,98</w:t>
            </w:r>
          </w:p>
        </w:tc>
      </w:tr>
      <w:tr w:rsidR="00E3500D" w:rsidRPr="00E8298E" w:rsidTr="00DA3FD2">
        <w:trPr>
          <w:trHeight w:val="51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E3500D" w:rsidP="00E3500D">
            <w:pPr>
              <w:outlineLvl w:val="4"/>
              <w:rPr>
                <w:color w:val="000000"/>
                <w:lang w:val="ru-RU"/>
              </w:rPr>
            </w:pPr>
            <w:r w:rsidRPr="00E3500D">
              <w:rPr>
                <w:color w:val="000000"/>
                <w:lang w:val="ru-RU"/>
              </w:rPr>
              <w:t>Расходы на выплаты персоналу государственных (муниципальных) органов</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8298E" w:rsidRDefault="007618FB" w:rsidP="00E3500D">
            <w:pPr>
              <w:jc w:val="right"/>
              <w:outlineLvl w:val="4"/>
              <w:rPr>
                <w:color w:val="000000"/>
              </w:rPr>
            </w:pPr>
            <w:r w:rsidRPr="007618FB">
              <w:rPr>
                <w:color w:val="000000"/>
              </w:rPr>
              <w:t>23886</w:t>
            </w:r>
          </w:p>
        </w:tc>
      </w:tr>
      <w:tr w:rsidR="00E3500D" w:rsidRPr="00E8298E" w:rsidTr="00DA3FD2">
        <w:trPr>
          <w:trHeight w:val="51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E3500D" w:rsidP="00E3500D">
            <w:pPr>
              <w:outlineLvl w:val="3"/>
              <w:rPr>
                <w:color w:val="000000"/>
                <w:lang w:val="ru-RU"/>
              </w:rPr>
            </w:pPr>
            <w:r w:rsidRPr="00E3500D">
              <w:rPr>
                <w:color w:val="000000"/>
                <w:lang w:val="ru-RU"/>
              </w:rPr>
              <w:t>Закупка товаров, работ и услуг для обеспечения государственных (муниципальных) нужд</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8298E" w:rsidRDefault="007618FB" w:rsidP="00E3500D">
            <w:pPr>
              <w:jc w:val="right"/>
              <w:outlineLvl w:val="3"/>
              <w:rPr>
                <w:color w:val="000000"/>
              </w:rPr>
            </w:pPr>
            <w:r w:rsidRPr="007618FB">
              <w:rPr>
                <w:color w:val="000000"/>
              </w:rPr>
              <w:t>4999,4</w:t>
            </w:r>
          </w:p>
        </w:tc>
      </w:tr>
      <w:tr w:rsidR="00E3500D" w:rsidRPr="007618FB" w:rsidTr="00DA3FD2">
        <w:trPr>
          <w:trHeight w:val="51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7618FB" w:rsidP="00E3500D">
            <w:pPr>
              <w:outlineLvl w:val="4"/>
              <w:rPr>
                <w:color w:val="000000"/>
                <w:lang w:val="ru-RU"/>
              </w:rPr>
            </w:pPr>
            <w:r w:rsidRPr="007618FB">
              <w:rPr>
                <w:color w:val="000000"/>
                <w:lang w:val="ru-RU"/>
              </w:rPr>
              <w:t xml:space="preserve">Взносы по обязательному социальному страхованию на выплаты денежного содержания и иные выплаты работникам </w:t>
            </w:r>
            <w:proofErr w:type="gramStart"/>
            <w:r w:rsidRPr="007618FB">
              <w:rPr>
                <w:color w:val="000000"/>
                <w:lang w:val="ru-RU"/>
              </w:rPr>
              <w:t>государственных</w:t>
            </w:r>
            <w:proofErr w:type="gramEnd"/>
            <w:r w:rsidRPr="007618FB">
              <w:rPr>
                <w:color w:val="000000"/>
                <w:lang w:val="ru-RU"/>
              </w:rPr>
              <w:t xml:space="preserve"> (муниципальных)</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7618FB" w:rsidRDefault="007618FB" w:rsidP="00E3500D">
            <w:pPr>
              <w:jc w:val="right"/>
              <w:outlineLvl w:val="4"/>
              <w:rPr>
                <w:color w:val="000000"/>
                <w:lang w:val="ru-RU"/>
              </w:rPr>
            </w:pPr>
            <w:r w:rsidRPr="007618FB">
              <w:rPr>
                <w:color w:val="000000"/>
                <w:lang w:val="ru-RU"/>
              </w:rPr>
              <w:t>7213,58</w:t>
            </w:r>
          </w:p>
        </w:tc>
      </w:tr>
      <w:tr w:rsidR="00E3500D" w:rsidRPr="00E8298E" w:rsidTr="00DA3FD2">
        <w:trPr>
          <w:trHeight w:val="255"/>
        </w:trPr>
        <w:tc>
          <w:tcPr>
            <w:tcW w:w="6035" w:type="dxa"/>
            <w:tcBorders>
              <w:top w:val="nil"/>
              <w:left w:val="single" w:sz="4" w:space="0" w:color="000000"/>
              <w:bottom w:val="single" w:sz="4" w:space="0" w:color="000000"/>
              <w:right w:val="single" w:sz="4" w:space="0" w:color="000000"/>
            </w:tcBorders>
            <w:shd w:val="clear" w:color="auto" w:fill="auto"/>
            <w:noWrap/>
            <w:vAlign w:val="bottom"/>
            <w:hideMark/>
          </w:tcPr>
          <w:p w:rsidR="00E3500D" w:rsidRPr="00E8298E" w:rsidRDefault="00E3500D" w:rsidP="00E3500D">
            <w:pPr>
              <w:rPr>
                <w:b/>
                <w:bCs/>
                <w:color w:val="000000"/>
              </w:rPr>
            </w:pPr>
            <w:proofErr w:type="spellStart"/>
            <w:r w:rsidRPr="00E8298E">
              <w:rPr>
                <w:b/>
                <w:bCs/>
                <w:color w:val="000000"/>
              </w:rPr>
              <w:t>Итого</w:t>
            </w:r>
            <w:proofErr w:type="spellEnd"/>
          </w:p>
        </w:tc>
        <w:tc>
          <w:tcPr>
            <w:tcW w:w="1685" w:type="dxa"/>
            <w:tcBorders>
              <w:top w:val="nil"/>
              <w:left w:val="nil"/>
              <w:bottom w:val="single" w:sz="4" w:space="0" w:color="000000"/>
              <w:right w:val="single" w:sz="4" w:space="0" w:color="000000"/>
            </w:tcBorders>
            <w:shd w:val="clear" w:color="auto" w:fill="auto"/>
            <w:noWrap/>
            <w:vAlign w:val="bottom"/>
            <w:hideMark/>
          </w:tcPr>
          <w:p w:rsidR="00E3500D" w:rsidRPr="00EA548D" w:rsidRDefault="00EA548D" w:rsidP="00E3500D">
            <w:pPr>
              <w:rPr>
                <w:b/>
                <w:bCs/>
                <w:color w:val="000000"/>
                <w:lang w:val="ru-RU"/>
              </w:rPr>
            </w:pPr>
            <w:r>
              <w:rPr>
                <w:b/>
                <w:bCs/>
                <w:color w:val="000000"/>
                <w:lang w:val="ru-RU"/>
              </w:rPr>
              <w:t>3783161.05</w:t>
            </w:r>
          </w:p>
        </w:tc>
      </w:tr>
    </w:tbl>
    <w:p w:rsidR="00E3500D" w:rsidRDefault="00E3500D" w:rsidP="00966A82">
      <w:pPr>
        <w:shd w:val="clear" w:color="auto" w:fill="FFFFFF"/>
        <w:rPr>
          <w:rFonts w:ascii="Times New Roman" w:hAnsi="Times New Roman"/>
          <w:color w:val="000000"/>
          <w:sz w:val="28"/>
          <w:szCs w:val="28"/>
          <w:lang w:val="ru-RU" w:eastAsia="ru-RU" w:bidi="ar-SA"/>
        </w:rPr>
      </w:pPr>
    </w:p>
    <w:p w:rsidR="00E3500D" w:rsidRDefault="00E3500D" w:rsidP="00966A82">
      <w:pPr>
        <w:shd w:val="clear" w:color="auto" w:fill="FFFFFF"/>
        <w:rPr>
          <w:rFonts w:ascii="Times New Roman" w:hAnsi="Times New Roman"/>
          <w:color w:val="000000"/>
          <w:sz w:val="28"/>
          <w:szCs w:val="28"/>
          <w:lang w:val="ru-RU" w:eastAsia="ru-RU" w:bidi="ar-SA"/>
        </w:rPr>
      </w:pPr>
    </w:p>
    <w:tbl>
      <w:tblPr>
        <w:tblpPr w:leftFromText="180" w:rightFromText="180" w:vertAnchor="text" w:horzAnchor="margin" w:tblpXSpec="center" w:tblpY="-71"/>
        <w:tblW w:w="10142" w:type="dxa"/>
        <w:tblLook w:val="04A0"/>
      </w:tblPr>
      <w:tblGrid>
        <w:gridCol w:w="5740"/>
        <w:gridCol w:w="1280"/>
        <w:gridCol w:w="1222"/>
        <w:gridCol w:w="1900"/>
      </w:tblGrid>
      <w:tr w:rsidR="00B76B5E" w:rsidRPr="003642E2" w:rsidTr="00B76B5E">
        <w:trPr>
          <w:trHeight w:val="255"/>
        </w:trPr>
        <w:tc>
          <w:tcPr>
            <w:tcW w:w="5740" w:type="dxa"/>
            <w:tcBorders>
              <w:top w:val="nil"/>
              <w:left w:val="nil"/>
              <w:bottom w:val="nil"/>
              <w:right w:val="nil"/>
            </w:tcBorders>
            <w:shd w:val="clear" w:color="auto" w:fill="auto"/>
            <w:noWrap/>
            <w:vAlign w:val="bottom"/>
            <w:hideMark/>
          </w:tcPr>
          <w:p w:rsidR="00B76B5E" w:rsidRPr="001C6B64" w:rsidRDefault="00B76B5E" w:rsidP="00B76B5E">
            <w:pPr>
              <w:rPr>
                <w:rFonts w:ascii="Times New Roman" w:hAnsi="Times New Roman"/>
                <w:color w:val="000000"/>
                <w:sz w:val="20"/>
                <w:szCs w:val="20"/>
                <w:lang w:val="ru-RU" w:eastAsia="ru-RU" w:bidi="ar-SA"/>
              </w:rPr>
            </w:pPr>
            <w:r w:rsidRPr="00FB5998">
              <w:rPr>
                <w:rFonts w:ascii="Times New Roman" w:hAnsi="Times New Roman"/>
                <w:b/>
                <w:sz w:val="28"/>
                <w:szCs w:val="28"/>
                <w:lang w:val="ru-RU"/>
              </w:rPr>
              <w:t xml:space="preserve">  </w:t>
            </w:r>
            <w:r w:rsidRPr="001C6B64">
              <w:rPr>
                <w:rFonts w:ascii="Times New Roman" w:hAnsi="Times New Roman"/>
                <w:color w:val="000000"/>
                <w:sz w:val="20"/>
                <w:szCs w:val="20"/>
                <w:lang w:val="ru-RU" w:eastAsia="ru-RU" w:bidi="ar-SA"/>
              </w:rPr>
              <w:t> </w:t>
            </w:r>
          </w:p>
        </w:tc>
        <w:tc>
          <w:tcPr>
            <w:tcW w:w="1280" w:type="dxa"/>
            <w:tcBorders>
              <w:top w:val="nil"/>
              <w:left w:val="nil"/>
              <w:bottom w:val="nil"/>
              <w:right w:val="nil"/>
            </w:tcBorders>
            <w:shd w:val="clear" w:color="auto" w:fill="auto"/>
            <w:noWrap/>
            <w:vAlign w:val="bottom"/>
            <w:hideMark/>
          </w:tcPr>
          <w:p w:rsidR="00B76B5E" w:rsidRPr="001C6B64" w:rsidRDefault="00B76B5E" w:rsidP="00B76B5E">
            <w:pPr>
              <w:rPr>
                <w:rFonts w:ascii="Times New Roman" w:hAnsi="Times New Roman"/>
                <w:color w:val="000000"/>
                <w:sz w:val="20"/>
                <w:szCs w:val="20"/>
                <w:lang w:val="ru-RU" w:eastAsia="ru-RU" w:bidi="ar-SA"/>
              </w:rPr>
            </w:pPr>
            <w:r w:rsidRPr="001C6B64">
              <w:rPr>
                <w:rFonts w:ascii="Times New Roman" w:hAnsi="Times New Roman"/>
                <w:color w:val="000000"/>
                <w:sz w:val="20"/>
                <w:szCs w:val="20"/>
                <w:lang w:val="ru-RU" w:eastAsia="ru-RU" w:bidi="ar-SA"/>
              </w:rPr>
              <w:t> </w:t>
            </w:r>
          </w:p>
        </w:tc>
        <w:tc>
          <w:tcPr>
            <w:tcW w:w="1222" w:type="dxa"/>
            <w:tcBorders>
              <w:top w:val="nil"/>
              <w:left w:val="nil"/>
              <w:bottom w:val="nil"/>
              <w:right w:val="nil"/>
            </w:tcBorders>
            <w:shd w:val="clear" w:color="auto" w:fill="auto"/>
            <w:noWrap/>
            <w:vAlign w:val="bottom"/>
            <w:hideMark/>
          </w:tcPr>
          <w:p w:rsidR="00B76B5E" w:rsidRPr="001C6B64" w:rsidRDefault="00B76B5E" w:rsidP="00B76B5E">
            <w:pPr>
              <w:rPr>
                <w:rFonts w:ascii="Times New Roman" w:hAnsi="Times New Roman"/>
                <w:color w:val="000000"/>
                <w:sz w:val="20"/>
                <w:szCs w:val="20"/>
                <w:lang w:val="ru-RU" w:eastAsia="ru-RU" w:bidi="ar-SA"/>
              </w:rPr>
            </w:pPr>
            <w:r w:rsidRPr="001C6B64">
              <w:rPr>
                <w:rFonts w:ascii="Times New Roman" w:hAnsi="Times New Roman"/>
                <w:color w:val="000000"/>
                <w:sz w:val="20"/>
                <w:szCs w:val="20"/>
                <w:lang w:val="ru-RU" w:eastAsia="ru-RU" w:bidi="ar-SA"/>
              </w:rPr>
              <w:t> </w:t>
            </w:r>
          </w:p>
        </w:tc>
        <w:tc>
          <w:tcPr>
            <w:tcW w:w="1900" w:type="dxa"/>
            <w:tcBorders>
              <w:top w:val="nil"/>
              <w:left w:val="nil"/>
              <w:bottom w:val="nil"/>
              <w:right w:val="nil"/>
            </w:tcBorders>
            <w:shd w:val="clear" w:color="auto" w:fill="auto"/>
            <w:noWrap/>
            <w:vAlign w:val="bottom"/>
            <w:hideMark/>
          </w:tcPr>
          <w:p w:rsidR="00B76B5E" w:rsidRPr="001C6B64" w:rsidRDefault="00B76B5E" w:rsidP="00B76B5E">
            <w:pPr>
              <w:rPr>
                <w:rFonts w:ascii="Times New Roman" w:hAnsi="Times New Roman"/>
                <w:color w:val="000000"/>
                <w:sz w:val="20"/>
                <w:szCs w:val="20"/>
                <w:lang w:val="ru-RU" w:eastAsia="ru-RU" w:bidi="ar-SA"/>
              </w:rPr>
            </w:pPr>
            <w:r w:rsidRPr="001C6B64">
              <w:rPr>
                <w:rFonts w:ascii="Times New Roman" w:hAnsi="Times New Roman"/>
                <w:color w:val="000000"/>
                <w:sz w:val="20"/>
                <w:szCs w:val="20"/>
                <w:lang w:val="ru-RU" w:eastAsia="ru-RU" w:bidi="ar-SA"/>
              </w:rPr>
              <w:t> </w:t>
            </w:r>
          </w:p>
        </w:tc>
      </w:tr>
    </w:tbl>
    <w:p w:rsidR="00966A82" w:rsidRPr="00B76B5E" w:rsidRDefault="00B76B5E" w:rsidP="00B76B5E">
      <w:pPr>
        <w:shd w:val="clear" w:color="auto" w:fill="FFFFFF"/>
        <w:rPr>
          <w:rFonts w:ascii="Times New Roman" w:hAnsi="Times New Roman"/>
          <w:b/>
          <w:lang w:val="ru-RU"/>
        </w:rPr>
      </w:pPr>
      <w:r w:rsidRPr="00B76B5E">
        <w:rPr>
          <w:b/>
          <w:sz w:val="40"/>
          <w:szCs w:val="40"/>
          <w:lang w:val="ru-RU"/>
        </w:rPr>
        <w:t>8</w:t>
      </w:r>
      <w:r w:rsidR="00966A82" w:rsidRPr="00B76B5E">
        <w:rPr>
          <w:b/>
          <w:sz w:val="40"/>
          <w:szCs w:val="40"/>
          <w:lang w:val="ru-RU"/>
        </w:rPr>
        <w:t xml:space="preserve">.Гражданская оборона и пожарная безопасность </w:t>
      </w:r>
    </w:p>
    <w:p w:rsidR="00966A82" w:rsidRPr="00581291" w:rsidRDefault="00966A82" w:rsidP="00966A82">
      <w:pPr>
        <w:pStyle w:val="22"/>
        <w:jc w:val="both"/>
        <w:rPr>
          <w:szCs w:val="28"/>
          <w:lang w:val="ru-RU"/>
        </w:rPr>
      </w:pPr>
    </w:p>
    <w:p w:rsidR="00966A82" w:rsidRPr="000551F6" w:rsidRDefault="00966A82" w:rsidP="00966A82">
      <w:pPr>
        <w:pStyle w:val="22"/>
        <w:jc w:val="both"/>
        <w:rPr>
          <w:b w:val="0"/>
          <w:szCs w:val="28"/>
          <w:lang w:val="ru-RU"/>
        </w:rPr>
      </w:pPr>
      <w:r>
        <w:rPr>
          <w:szCs w:val="28"/>
          <w:lang w:val="ru-RU"/>
        </w:rPr>
        <w:t xml:space="preserve">   </w:t>
      </w:r>
      <w:r w:rsidR="00893C88">
        <w:rPr>
          <w:b w:val="0"/>
          <w:szCs w:val="28"/>
          <w:lang w:val="ru-RU"/>
        </w:rPr>
        <w:t xml:space="preserve">    В 2023</w:t>
      </w:r>
      <w:r w:rsidRPr="000551F6">
        <w:rPr>
          <w:b w:val="0"/>
          <w:szCs w:val="28"/>
          <w:lang w:val="ru-RU"/>
        </w:rPr>
        <w:t xml:space="preserve"> году администрацией поселения большое внимание уделялось   мероприятиям по гражданской обороне и чрезвычайным ситуациям и  обеспечение первичных мер пожарной безопасности. Работа по этим направлениям проводилась в соответствии с Федеральными Законами, Планом основных мероприятий сельского поселения по вопросам ГО ЧС предупреждения и ликвидации чрезвычайных ситуаций, обеспечения пожарной безопасности и безопасности </w:t>
      </w:r>
      <w:r w:rsidR="006A1B8A">
        <w:rPr>
          <w:b w:val="0"/>
          <w:szCs w:val="28"/>
          <w:lang w:val="ru-RU"/>
        </w:rPr>
        <w:t>людей на водных объектах на 2023</w:t>
      </w:r>
      <w:r w:rsidRPr="000551F6">
        <w:rPr>
          <w:b w:val="0"/>
          <w:szCs w:val="28"/>
          <w:lang w:val="ru-RU"/>
        </w:rPr>
        <w:t xml:space="preserve"> год.</w:t>
      </w:r>
    </w:p>
    <w:p w:rsidR="00966A82" w:rsidRDefault="00966A82" w:rsidP="00966A82">
      <w:pPr>
        <w:pStyle w:val="22"/>
        <w:jc w:val="both"/>
        <w:rPr>
          <w:b w:val="0"/>
          <w:szCs w:val="28"/>
          <w:lang w:val="ru-RU"/>
        </w:rPr>
      </w:pPr>
      <w:r w:rsidRPr="000551F6">
        <w:rPr>
          <w:b w:val="0"/>
          <w:szCs w:val="28"/>
          <w:lang w:val="ru-RU"/>
        </w:rPr>
        <w:t xml:space="preserve">     В целях  профилактики и предупреждения гибели людей на пожарах работниками администрации</w:t>
      </w:r>
      <w:r w:rsidRPr="00AF24D3">
        <w:rPr>
          <w:b w:val="0"/>
          <w:szCs w:val="28"/>
          <w:lang w:val="ru-RU"/>
        </w:rPr>
        <w:t xml:space="preserve"> </w:t>
      </w:r>
      <w:r>
        <w:rPr>
          <w:b w:val="0"/>
          <w:szCs w:val="28"/>
          <w:lang w:val="ru-RU"/>
        </w:rPr>
        <w:t>собраниях</w:t>
      </w:r>
      <w:r w:rsidRPr="000551F6">
        <w:rPr>
          <w:b w:val="0"/>
          <w:szCs w:val="28"/>
          <w:lang w:val="ru-RU"/>
        </w:rPr>
        <w:t xml:space="preserve"> проводились инструктажи населения</w:t>
      </w:r>
      <w:r>
        <w:rPr>
          <w:b w:val="0"/>
          <w:szCs w:val="28"/>
          <w:lang w:val="ru-RU"/>
        </w:rPr>
        <w:t xml:space="preserve">, </w:t>
      </w:r>
      <w:r w:rsidRPr="000551F6">
        <w:rPr>
          <w:b w:val="0"/>
          <w:szCs w:val="28"/>
          <w:lang w:val="ru-RU"/>
        </w:rPr>
        <w:t>доводилась  информация  по пропага</w:t>
      </w:r>
      <w:r>
        <w:rPr>
          <w:b w:val="0"/>
          <w:szCs w:val="28"/>
          <w:lang w:val="ru-RU"/>
        </w:rPr>
        <w:t>нде противопожарных мероприятий</w:t>
      </w:r>
      <w:r w:rsidRPr="00AF24D3">
        <w:rPr>
          <w:b w:val="0"/>
          <w:szCs w:val="28"/>
          <w:lang w:val="ru-RU"/>
        </w:rPr>
        <w:t xml:space="preserve"> </w:t>
      </w:r>
      <w:r>
        <w:rPr>
          <w:b w:val="0"/>
          <w:szCs w:val="28"/>
          <w:lang w:val="ru-RU"/>
        </w:rPr>
        <w:t>и прав</w:t>
      </w:r>
      <w:r w:rsidR="007A0794">
        <w:rPr>
          <w:b w:val="0"/>
          <w:szCs w:val="28"/>
          <w:lang w:val="ru-RU"/>
        </w:rPr>
        <w:t>и</w:t>
      </w:r>
      <w:r>
        <w:rPr>
          <w:b w:val="0"/>
          <w:szCs w:val="28"/>
          <w:lang w:val="ru-RU"/>
        </w:rPr>
        <w:t xml:space="preserve">лах  на  водных  объектов. </w:t>
      </w:r>
      <w:proofErr w:type="gramStart"/>
      <w:r>
        <w:rPr>
          <w:b w:val="0"/>
          <w:szCs w:val="28"/>
          <w:lang w:val="ru-RU"/>
        </w:rPr>
        <w:t>В к</w:t>
      </w:r>
      <w:r w:rsidRPr="000551F6">
        <w:rPr>
          <w:b w:val="0"/>
          <w:szCs w:val="28"/>
          <w:lang w:val="ru-RU"/>
        </w:rPr>
        <w:t xml:space="preserve">аждом населенном пункте закреплены ответственные для оперативной связи. </w:t>
      </w:r>
      <w:proofErr w:type="gramEnd"/>
    </w:p>
    <w:p w:rsidR="00384A73" w:rsidRDefault="00384A73" w:rsidP="00966A82">
      <w:pPr>
        <w:pStyle w:val="22"/>
        <w:jc w:val="both"/>
        <w:rPr>
          <w:b w:val="0"/>
          <w:szCs w:val="28"/>
          <w:lang w:val="ru-RU"/>
        </w:rPr>
      </w:pPr>
      <w:r>
        <w:rPr>
          <w:b w:val="0"/>
          <w:szCs w:val="28"/>
          <w:lang w:val="ru-RU"/>
        </w:rPr>
        <w:t xml:space="preserve">  Проведено  инструктаж по пожарной безопасности:</w:t>
      </w:r>
      <w:r w:rsidR="007548A1">
        <w:rPr>
          <w:b w:val="0"/>
          <w:szCs w:val="28"/>
          <w:lang w:val="ru-RU"/>
        </w:rPr>
        <w:t xml:space="preserve"> всего-73ч</w:t>
      </w:r>
      <w:r w:rsidR="004C2978">
        <w:rPr>
          <w:b w:val="0"/>
          <w:szCs w:val="28"/>
          <w:lang w:val="ru-RU"/>
        </w:rPr>
        <w:t>ел</w:t>
      </w:r>
      <w:r w:rsidR="007548A1">
        <w:rPr>
          <w:b w:val="0"/>
          <w:szCs w:val="28"/>
          <w:lang w:val="ru-RU"/>
        </w:rPr>
        <w:t>.:</w:t>
      </w:r>
    </w:p>
    <w:p w:rsidR="004C2978" w:rsidRDefault="004C2978" w:rsidP="00966A82">
      <w:pPr>
        <w:pStyle w:val="22"/>
        <w:jc w:val="both"/>
        <w:rPr>
          <w:b w:val="0"/>
          <w:szCs w:val="28"/>
          <w:lang w:val="ru-RU"/>
        </w:rPr>
      </w:pPr>
      <w:r>
        <w:rPr>
          <w:b w:val="0"/>
          <w:szCs w:val="28"/>
          <w:lang w:val="ru-RU"/>
        </w:rPr>
        <w:t>с. Гремячево- 34</w:t>
      </w:r>
      <w:r w:rsidR="00B76B5E">
        <w:rPr>
          <w:b w:val="0"/>
          <w:szCs w:val="28"/>
          <w:lang w:val="ru-RU"/>
        </w:rPr>
        <w:t>,</w:t>
      </w:r>
      <w:r>
        <w:rPr>
          <w:b w:val="0"/>
          <w:szCs w:val="28"/>
          <w:lang w:val="ru-RU"/>
        </w:rPr>
        <w:t xml:space="preserve">  Д. Зимницы.- 26</w:t>
      </w:r>
      <w:r w:rsidR="00B76B5E">
        <w:rPr>
          <w:b w:val="0"/>
          <w:szCs w:val="28"/>
          <w:lang w:val="ru-RU"/>
        </w:rPr>
        <w:t>,</w:t>
      </w:r>
      <w:r>
        <w:rPr>
          <w:b w:val="0"/>
          <w:szCs w:val="28"/>
          <w:lang w:val="ru-RU"/>
        </w:rPr>
        <w:t xml:space="preserve">  Д. Раздол-13</w:t>
      </w:r>
      <w:r w:rsidR="00B76B5E">
        <w:rPr>
          <w:b w:val="0"/>
          <w:szCs w:val="28"/>
          <w:lang w:val="ru-RU"/>
        </w:rPr>
        <w:t>.</w:t>
      </w:r>
    </w:p>
    <w:p w:rsidR="003B1E50" w:rsidRDefault="003B1E50" w:rsidP="00966A82">
      <w:pPr>
        <w:pStyle w:val="22"/>
        <w:jc w:val="both"/>
        <w:rPr>
          <w:b w:val="0"/>
          <w:szCs w:val="28"/>
          <w:lang w:val="ru-RU"/>
        </w:rPr>
      </w:pPr>
      <w:r>
        <w:rPr>
          <w:b w:val="0"/>
          <w:szCs w:val="28"/>
          <w:lang w:val="ru-RU"/>
        </w:rPr>
        <w:t xml:space="preserve"> Населенные пункты опахиваются: д. Раздол, д. Зимницы,с. Гремячево</w:t>
      </w:r>
    </w:p>
    <w:p w:rsidR="00966A82" w:rsidRPr="000551F6" w:rsidRDefault="00966A82" w:rsidP="00966A82">
      <w:pPr>
        <w:pStyle w:val="22"/>
        <w:jc w:val="both"/>
        <w:rPr>
          <w:b w:val="0"/>
          <w:szCs w:val="28"/>
          <w:lang w:val="ru-RU"/>
        </w:rPr>
      </w:pPr>
    </w:p>
    <w:p w:rsidR="00966A82" w:rsidRPr="00B76B5E" w:rsidRDefault="00B76B5E" w:rsidP="00966A82">
      <w:pPr>
        <w:pStyle w:val="22"/>
        <w:jc w:val="both"/>
        <w:rPr>
          <w:sz w:val="36"/>
          <w:szCs w:val="36"/>
          <w:lang w:val="ru-RU"/>
        </w:rPr>
      </w:pPr>
      <w:r w:rsidRPr="00B76B5E">
        <w:rPr>
          <w:sz w:val="36"/>
          <w:szCs w:val="36"/>
          <w:lang w:val="ru-RU"/>
        </w:rPr>
        <w:t>9</w:t>
      </w:r>
      <w:r w:rsidR="00966A82" w:rsidRPr="00B76B5E">
        <w:rPr>
          <w:sz w:val="36"/>
          <w:szCs w:val="36"/>
          <w:lang w:val="ru-RU"/>
        </w:rPr>
        <w:t>. Благоустройство:</w:t>
      </w:r>
    </w:p>
    <w:p w:rsidR="00966A82" w:rsidRPr="00536C4B" w:rsidRDefault="00966A82" w:rsidP="00966A82">
      <w:pPr>
        <w:pStyle w:val="22"/>
        <w:jc w:val="both"/>
        <w:rPr>
          <w:b w:val="0"/>
          <w:szCs w:val="28"/>
          <w:lang w:val="ru-RU"/>
        </w:rPr>
      </w:pPr>
      <w:r w:rsidRPr="00C57890">
        <w:rPr>
          <w:b w:val="0"/>
          <w:szCs w:val="28"/>
          <w:lang w:val="ru-RU"/>
        </w:rPr>
        <w:t xml:space="preserve"> </w:t>
      </w:r>
      <w:r>
        <w:rPr>
          <w:b w:val="0"/>
          <w:szCs w:val="28"/>
          <w:lang w:val="ru-RU"/>
        </w:rPr>
        <w:t xml:space="preserve">  </w:t>
      </w:r>
      <w:r w:rsidRPr="00536C4B">
        <w:rPr>
          <w:b w:val="0"/>
          <w:szCs w:val="28"/>
          <w:lang w:val="ru-RU"/>
        </w:rPr>
        <w:t xml:space="preserve">Не смотря на неравномерное поступление финансовых средств, исходя из имеющихся финансовых возможностей,  Сельская Дума  сельского  поселения и администрация поселения исполняли полномочия, возложенные на неё Уставом поселения и федеральными законами. </w:t>
      </w:r>
    </w:p>
    <w:p w:rsidR="006D59FC" w:rsidRDefault="00966A82" w:rsidP="006A1B8A">
      <w:pPr>
        <w:shd w:val="clear" w:color="auto" w:fill="FFFFFF"/>
        <w:tabs>
          <w:tab w:val="left" w:pos="7037"/>
        </w:tabs>
        <w:jc w:val="both"/>
        <w:rPr>
          <w:rFonts w:ascii="Times New Roman" w:hAnsi="Times New Roman"/>
          <w:sz w:val="28"/>
          <w:szCs w:val="28"/>
          <w:lang w:val="ru-RU"/>
        </w:rPr>
      </w:pPr>
      <w:r w:rsidRPr="00536C4B">
        <w:rPr>
          <w:rFonts w:ascii="Times New Roman" w:hAnsi="Times New Roman"/>
          <w:sz w:val="28"/>
          <w:szCs w:val="28"/>
          <w:lang w:val="ru-RU"/>
        </w:rPr>
        <w:t xml:space="preserve">   </w:t>
      </w:r>
      <w:r w:rsidR="00E3500D" w:rsidRPr="00536C4B">
        <w:rPr>
          <w:sz w:val="28"/>
          <w:szCs w:val="28"/>
          <w:lang w:val="ru-RU"/>
        </w:rPr>
        <w:t xml:space="preserve"> </w:t>
      </w:r>
      <w:r w:rsidR="00E3500D" w:rsidRPr="00536C4B">
        <w:rPr>
          <w:rFonts w:ascii="Times New Roman" w:hAnsi="Times New Roman"/>
          <w:sz w:val="28"/>
          <w:szCs w:val="28"/>
          <w:lang w:val="ru-RU"/>
        </w:rPr>
        <w:t xml:space="preserve">В </w:t>
      </w:r>
      <w:r w:rsidR="00E3500D" w:rsidRPr="00536C4B">
        <w:rPr>
          <w:rFonts w:ascii="Times New Roman" w:hAnsi="Times New Roman"/>
          <w:b/>
          <w:bCs/>
          <w:sz w:val="28"/>
          <w:szCs w:val="28"/>
          <w:lang w:val="ru-RU"/>
        </w:rPr>
        <w:t>202</w:t>
      </w:r>
      <w:r w:rsidR="006A1B8A">
        <w:rPr>
          <w:rFonts w:ascii="Times New Roman" w:hAnsi="Times New Roman"/>
          <w:b/>
          <w:bCs/>
          <w:sz w:val="28"/>
          <w:szCs w:val="28"/>
          <w:lang w:val="ru-RU"/>
        </w:rPr>
        <w:t>3</w:t>
      </w:r>
      <w:r w:rsidR="00E3500D" w:rsidRPr="00536C4B">
        <w:rPr>
          <w:rFonts w:ascii="Times New Roman" w:hAnsi="Times New Roman"/>
          <w:sz w:val="28"/>
          <w:szCs w:val="28"/>
          <w:lang w:val="ru-RU"/>
        </w:rPr>
        <w:t xml:space="preserve"> году в  сельском поселении « Село </w:t>
      </w:r>
      <w:proofErr w:type="spellStart"/>
      <w:r w:rsidR="00E3500D" w:rsidRPr="00536C4B">
        <w:rPr>
          <w:rFonts w:ascii="Times New Roman" w:hAnsi="Times New Roman"/>
          <w:sz w:val="28"/>
          <w:szCs w:val="28"/>
          <w:lang w:val="ru-RU"/>
        </w:rPr>
        <w:t>Гремячево</w:t>
      </w:r>
      <w:proofErr w:type="spellEnd"/>
      <w:r w:rsidR="00E3500D" w:rsidRPr="00536C4B">
        <w:rPr>
          <w:rFonts w:ascii="Times New Roman" w:hAnsi="Times New Roman"/>
          <w:sz w:val="28"/>
          <w:szCs w:val="28"/>
          <w:lang w:val="ru-RU"/>
        </w:rPr>
        <w:t>» проведено мероприятие по благоустройству населенных пункто</w:t>
      </w:r>
      <w:proofErr w:type="gramStart"/>
      <w:r w:rsidR="00E3500D" w:rsidRPr="00536C4B">
        <w:rPr>
          <w:rFonts w:ascii="Times New Roman" w:hAnsi="Times New Roman"/>
          <w:sz w:val="28"/>
          <w:szCs w:val="28"/>
          <w:lang w:val="ru-RU"/>
        </w:rPr>
        <w:t>в-</w:t>
      </w:r>
      <w:proofErr w:type="gramEnd"/>
      <w:r w:rsidR="00E3500D" w:rsidRPr="00536C4B">
        <w:rPr>
          <w:rFonts w:ascii="Times New Roman" w:hAnsi="Times New Roman"/>
          <w:sz w:val="28"/>
          <w:szCs w:val="28"/>
          <w:lang w:val="ru-RU"/>
        </w:rPr>
        <w:t xml:space="preserve"> участие в </w:t>
      </w:r>
      <w:r w:rsidR="00E3500D" w:rsidRPr="00536C4B">
        <w:rPr>
          <w:rFonts w:ascii="Times New Roman" w:hAnsi="Times New Roman"/>
          <w:sz w:val="28"/>
          <w:szCs w:val="28"/>
          <w:lang w:val="ru-RU"/>
        </w:rPr>
        <w:lastRenderedPageBreak/>
        <w:t>конкурсе</w:t>
      </w:r>
      <w:r w:rsidR="00E3500D" w:rsidRPr="00536C4B">
        <w:rPr>
          <w:rFonts w:ascii="Times New Roman" w:hAnsi="Times New Roman"/>
          <w:color w:val="000000"/>
          <w:sz w:val="28"/>
          <w:szCs w:val="28"/>
          <w:shd w:val="clear" w:color="auto" w:fill="FFFFFF"/>
          <w:lang w:val="ru-RU"/>
        </w:rPr>
        <w:t>"Лучшая муниципальная практика развития территорий территориального общественного самоуправления"</w:t>
      </w:r>
      <w:r w:rsidR="006A1B8A">
        <w:rPr>
          <w:rFonts w:ascii="Times New Roman" w:hAnsi="Times New Roman"/>
          <w:sz w:val="28"/>
          <w:szCs w:val="28"/>
          <w:lang w:val="ru-RU"/>
        </w:rPr>
        <w:t>, на конкурс были отправлены 3</w:t>
      </w:r>
      <w:r w:rsidR="00E3500D" w:rsidRPr="00536C4B">
        <w:rPr>
          <w:rFonts w:ascii="Times New Roman" w:hAnsi="Times New Roman"/>
          <w:sz w:val="28"/>
          <w:szCs w:val="28"/>
          <w:lang w:val="ru-RU"/>
        </w:rPr>
        <w:t xml:space="preserve"> заявки  ТОС « Деревня </w:t>
      </w:r>
      <w:proofErr w:type="spellStart"/>
      <w:r w:rsidR="00E3500D" w:rsidRPr="00536C4B">
        <w:rPr>
          <w:rFonts w:ascii="Times New Roman" w:hAnsi="Times New Roman"/>
          <w:sz w:val="28"/>
          <w:szCs w:val="28"/>
          <w:lang w:val="ru-RU"/>
        </w:rPr>
        <w:t>Раздол</w:t>
      </w:r>
      <w:proofErr w:type="spellEnd"/>
      <w:r w:rsidR="00E3500D" w:rsidRPr="00536C4B">
        <w:rPr>
          <w:rFonts w:ascii="Times New Roman" w:hAnsi="Times New Roman"/>
          <w:sz w:val="28"/>
          <w:szCs w:val="28"/>
          <w:lang w:val="ru-RU"/>
        </w:rPr>
        <w:t>»» Эх  дороги» и</w:t>
      </w:r>
      <w:r w:rsidR="00E3500D" w:rsidRPr="00E3500D">
        <w:rPr>
          <w:rFonts w:ascii="Times New Roman" w:hAnsi="Times New Roman"/>
          <w:sz w:val="32"/>
          <w:szCs w:val="32"/>
          <w:lang w:val="ru-RU"/>
        </w:rPr>
        <w:t xml:space="preserve">  </w:t>
      </w:r>
      <w:r w:rsidR="00E3500D" w:rsidRPr="00536C4B">
        <w:rPr>
          <w:rFonts w:ascii="Times New Roman" w:hAnsi="Times New Roman"/>
          <w:sz w:val="28"/>
          <w:szCs w:val="28"/>
          <w:lang w:val="ru-RU"/>
        </w:rPr>
        <w:t xml:space="preserve">ТОС « Село </w:t>
      </w:r>
      <w:proofErr w:type="spellStart"/>
      <w:r w:rsidR="00E3500D" w:rsidRPr="00536C4B">
        <w:rPr>
          <w:rFonts w:ascii="Times New Roman" w:hAnsi="Times New Roman"/>
          <w:sz w:val="28"/>
          <w:szCs w:val="28"/>
          <w:lang w:val="ru-RU"/>
        </w:rPr>
        <w:t>Гремячево</w:t>
      </w:r>
      <w:proofErr w:type="spellEnd"/>
      <w:r w:rsidR="00E3500D" w:rsidRPr="00536C4B">
        <w:rPr>
          <w:rFonts w:ascii="Times New Roman" w:hAnsi="Times New Roman"/>
          <w:sz w:val="28"/>
          <w:szCs w:val="28"/>
          <w:lang w:val="ru-RU"/>
        </w:rPr>
        <w:t>», « Жизненная необходимость»</w:t>
      </w:r>
      <w:r w:rsidR="006A1B8A">
        <w:rPr>
          <w:rFonts w:ascii="Times New Roman" w:hAnsi="Times New Roman"/>
          <w:sz w:val="28"/>
          <w:szCs w:val="28"/>
          <w:lang w:val="ru-RU"/>
        </w:rPr>
        <w:t xml:space="preserve">  ТОС « Деревня </w:t>
      </w:r>
      <w:proofErr w:type="spellStart"/>
      <w:r w:rsidR="006A1B8A">
        <w:rPr>
          <w:rFonts w:ascii="Times New Roman" w:hAnsi="Times New Roman"/>
          <w:sz w:val="28"/>
          <w:szCs w:val="28"/>
          <w:lang w:val="ru-RU"/>
        </w:rPr>
        <w:t>Зимницы</w:t>
      </w:r>
      <w:proofErr w:type="spellEnd"/>
      <w:r w:rsidR="006A1B8A">
        <w:rPr>
          <w:rFonts w:ascii="Times New Roman" w:hAnsi="Times New Roman"/>
          <w:sz w:val="28"/>
          <w:szCs w:val="28"/>
          <w:lang w:val="ru-RU"/>
        </w:rPr>
        <w:t xml:space="preserve">»» Обустройство деревенского пруда  « </w:t>
      </w:r>
      <w:proofErr w:type="spellStart"/>
      <w:r w:rsidR="006A1B8A">
        <w:rPr>
          <w:rFonts w:ascii="Times New Roman" w:hAnsi="Times New Roman"/>
          <w:sz w:val="28"/>
          <w:szCs w:val="28"/>
          <w:lang w:val="ru-RU"/>
        </w:rPr>
        <w:t>Сажелка</w:t>
      </w:r>
      <w:proofErr w:type="spellEnd"/>
      <w:r w:rsidR="006A1B8A">
        <w:rPr>
          <w:rFonts w:ascii="Times New Roman" w:hAnsi="Times New Roman"/>
          <w:sz w:val="28"/>
          <w:szCs w:val="28"/>
          <w:lang w:val="ru-RU"/>
        </w:rPr>
        <w:t>»</w:t>
      </w:r>
    </w:p>
    <w:p w:rsidR="00536C4B" w:rsidRPr="00536C4B" w:rsidRDefault="006D59FC" w:rsidP="00973E0B">
      <w:pPr>
        <w:shd w:val="clear" w:color="auto" w:fill="FFFFFF"/>
        <w:tabs>
          <w:tab w:val="left" w:pos="7037"/>
        </w:tabs>
        <w:rPr>
          <w:rFonts w:ascii="YS Text" w:hAnsi="YS Text"/>
          <w:color w:val="000000"/>
          <w:lang w:val="ru-RU" w:eastAsia="ru-RU" w:bidi="ar-SA"/>
        </w:rPr>
      </w:pPr>
      <w:r>
        <w:rPr>
          <w:rFonts w:ascii="Times New Roman" w:hAnsi="Times New Roman"/>
          <w:sz w:val="28"/>
          <w:szCs w:val="28"/>
          <w:lang w:val="ru-RU"/>
        </w:rPr>
        <w:t xml:space="preserve"> Администрация  сельского поселения   подавала  </w:t>
      </w:r>
      <w:r w:rsidR="00973E0B">
        <w:rPr>
          <w:rFonts w:ascii="Times New Roman" w:hAnsi="Times New Roman"/>
          <w:sz w:val="28"/>
          <w:szCs w:val="28"/>
          <w:lang w:val="ru-RU"/>
        </w:rPr>
        <w:t xml:space="preserve">3 </w:t>
      </w:r>
      <w:r>
        <w:rPr>
          <w:rFonts w:ascii="Times New Roman" w:hAnsi="Times New Roman"/>
          <w:sz w:val="28"/>
          <w:szCs w:val="28"/>
          <w:lang w:val="ru-RU"/>
        </w:rPr>
        <w:t xml:space="preserve">заявки   </w:t>
      </w:r>
      <w:r w:rsidR="00E3500D" w:rsidRPr="00536C4B">
        <w:rPr>
          <w:rFonts w:ascii="Times New Roman" w:hAnsi="Times New Roman"/>
          <w:sz w:val="28"/>
          <w:szCs w:val="28"/>
          <w:lang w:val="ru-RU"/>
        </w:rPr>
        <w:t xml:space="preserve">  </w:t>
      </w:r>
    </w:p>
    <w:p w:rsidR="00D815F9" w:rsidRPr="00D815F9" w:rsidRDefault="00536C4B" w:rsidP="00D815F9">
      <w:pPr>
        <w:pStyle w:val="a8"/>
        <w:rPr>
          <w:rFonts w:ascii="Times New Roman" w:hAnsi="Times New Roman"/>
          <w:sz w:val="28"/>
          <w:szCs w:val="28"/>
          <w:lang w:val="ru-RU"/>
        </w:rPr>
      </w:pPr>
      <w:r w:rsidRPr="004F6EFE">
        <w:rPr>
          <w:rFonts w:ascii="YS Text" w:hAnsi="YS Text"/>
          <w:color w:val="000000"/>
          <w:sz w:val="28"/>
          <w:lang w:val="ru-RU" w:eastAsia="ru-RU" w:bidi="ar-SA"/>
        </w:rPr>
        <w:t> </w:t>
      </w:r>
      <w:r w:rsidR="00973E0B" w:rsidRPr="004F6EFE">
        <w:rPr>
          <w:rFonts w:ascii="Times New Roman" w:hAnsi="Times New Roman"/>
          <w:color w:val="000000"/>
          <w:sz w:val="28"/>
          <w:lang w:val="ru-RU" w:eastAsia="ru-RU"/>
        </w:rPr>
        <w:t>на участие во Всероссийской муниципальной премии</w:t>
      </w:r>
      <w:r w:rsidR="00973E0B" w:rsidRPr="004F6EFE">
        <w:rPr>
          <w:rFonts w:ascii="Times New Roman" w:hAnsi="Times New Roman"/>
          <w:color w:val="000000"/>
          <w:sz w:val="28"/>
          <w:lang w:eastAsia="ru-RU"/>
        </w:rPr>
        <w:t> </w:t>
      </w:r>
      <w:r w:rsidR="00973E0B" w:rsidRPr="004F6EFE">
        <w:rPr>
          <w:rFonts w:ascii="Times New Roman" w:hAnsi="Times New Roman"/>
          <w:color w:val="000000"/>
          <w:sz w:val="28"/>
          <w:lang w:val="ru-RU" w:eastAsia="ru-RU"/>
        </w:rPr>
        <w:t>«Служение»</w:t>
      </w:r>
      <w:proofErr w:type="gramStart"/>
      <w:r w:rsidR="00973E0B" w:rsidRPr="004F6EFE">
        <w:rPr>
          <w:rFonts w:ascii="Times New Roman" w:hAnsi="Times New Roman"/>
          <w:color w:val="000000"/>
          <w:sz w:val="28"/>
          <w:lang w:eastAsia="ru-RU"/>
        </w:rPr>
        <w:t> </w:t>
      </w:r>
      <w:r w:rsidR="004F6EFE" w:rsidRPr="004F6EFE">
        <w:rPr>
          <w:rFonts w:ascii="Times New Roman" w:hAnsi="Times New Roman"/>
          <w:color w:val="000000"/>
          <w:sz w:val="28"/>
          <w:lang w:val="ru-RU" w:eastAsia="ru-RU"/>
        </w:rPr>
        <w:t>,</w:t>
      </w:r>
      <w:proofErr w:type="gramEnd"/>
      <w:r w:rsidR="004F6EFE" w:rsidRPr="004F6EFE">
        <w:rPr>
          <w:rFonts w:ascii="Times New Roman" w:hAnsi="Times New Roman"/>
          <w:color w:val="000000"/>
          <w:sz w:val="28"/>
          <w:lang w:val="ru-RU" w:eastAsia="ru-RU"/>
        </w:rPr>
        <w:t xml:space="preserve"> </w:t>
      </w:r>
      <w:r w:rsidR="004F6EFE" w:rsidRPr="00D815F9">
        <w:rPr>
          <w:rFonts w:ascii="Times New Roman" w:hAnsi="Times New Roman"/>
          <w:color w:val="000000"/>
          <w:sz w:val="28"/>
          <w:szCs w:val="28"/>
          <w:lang w:val="ru-RU" w:eastAsia="ru-RU"/>
        </w:rPr>
        <w:t>участвовала</w:t>
      </w:r>
      <w:r w:rsidR="00D815F9" w:rsidRPr="00D815F9">
        <w:rPr>
          <w:rFonts w:ascii="Times New Roman" w:hAnsi="Times New Roman"/>
          <w:sz w:val="28"/>
          <w:szCs w:val="28"/>
          <w:lang w:val="ru-RU"/>
        </w:rPr>
        <w:t xml:space="preserve"> ТОС « Село </w:t>
      </w:r>
      <w:proofErr w:type="spellStart"/>
      <w:r w:rsidR="004F6EFE" w:rsidRPr="00D815F9">
        <w:rPr>
          <w:rFonts w:ascii="Times New Roman" w:hAnsi="Times New Roman"/>
          <w:sz w:val="28"/>
          <w:szCs w:val="28"/>
          <w:lang w:val="ru-RU"/>
        </w:rPr>
        <w:t>Гремячево</w:t>
      </w:r>
      <w:proofErr w:type="spellEnd"/>
      <w:r w:rsidR="004F6EFE" w:rsidRPr="00D815F9">
        <w:rPr>
          <w:rFonts w:ascii="Times New Roman" w:hAnsi="Times New Roman"/>
          <w:sz w:val="28"/>
          <w:szCs w:val="28"/>
          <w:lang w:val="ru-RU"/>
        </w:rPr>
        <w:t>»</w:t>
      </w:r>
      <w:r w:rsidR="00D815F9">
        <w:rPr>
          <w:rFonts w:ascii="Times New Roman" w:hAnsi="Times New Roman"/>
          <w:sz w:val="28"/>
          <w:szCs w:val="28"/>
          <w:lang w:val="ru-RU"/>
        </w:rPr>
        <w:t xml:space="preserve"> </w:t>
      </w:r>
      <w:r w:rsidR="00D815F9" w:rsidRPr="00D815F9">
        <w:rPr>
          <w:rFonts w:ascii="Times New Roman" w:hAnsi="Times New Roman"/>
          <w:sz w:val="28"/>
          <w:szCs w:val="28"/>
          <w:lang w:val="ru-RU"/>
        </w:rPr>
        <w:t>с проектом « Жизненная необходимость»;</w:t>
      </w:r>
    </w:p>
    <w:p w:rsidR="004F6EFE" w:rsidRPr="00D815F9" w:rsidRDefault="00D815F9" w:rsidP="00D815F9">
      <w:pPr>
        <w:pStyle w:val="a8"/>
        <w:rPr>
          <w:rFonts w:ascii="Times New Roman" w:hAnsi="Times New Roman"/>
          <w:color w:val="3D424D"/>
          <w:sz w:val="28"/>
          <w:szCs w:val="28"/>
          <w:lang w:val="ru-RU"/>
        </w:rPr>
      </w:pPr>
      <w:r w:rsidRPr="00D815F9">
        <w:rPr>
          <w:rFonts w:ascii="Times New Roman" w:hAnsi="Times New Roman"/>
          <w:color w:val="3D424D"/>
          <w:sz w:val="28"/>
          <w:szCs w:val="28"/>
          <w:lang w:val="ru-RU"/>
        </w:rPr>
        <w:t>-</w:t>
      </w:r>
      <w:r w:rsidR="004F6EFE" w:rsidRPr="00D815F9">
        <w:rPr>
          <w:rFonts w:ascii="Times New Roman" w:hAnsi="Times New Roman"/>
          <w:color w:val="3D424D"/>
          <w:sz w:val="28"/>
          <w:szCs w:val="28"/>
          <w:lang w:val="ru-RU"/>
        </w:rPr>
        <w:t>подана заявка  на</w:t>
      </w:r>
      <w:r w:rsidRPr="00D815F9">
        <w:rPr>
          <w:rFonts w:ascii="Times New Roman" w:hAnsi="Times New Roman"/>
          <w:color w:val="3D424D"/>
          <w:sz w:val="28"/>
          <w:szCs w:val="28"/>
          <w:lang w:val="ru-RU"/>
        </w:rPr>
        <w:t xml:space="preserve"> Всероссийский конкурс</w:t>
      </w:r>
      <w:r w:rsidR="004F6EFE" w:rsidRPr="00D815F9">
        <w:rPr>
          <w:rFonts w:ascii="Times New Roman" w:hAnsi="Times New Roman"/>
          <w:color w:val="3D424D"/>
          <w:sz w:val="28"/>
          <w:szCs w:val="28"/>
          <w:lang w:val="ru-RU"/>
        </w:rPr>
        <w:t xml:space="preserve"> «Лучшая муниципальная практика» 2023 года</w:t>
      </w:r>
      <w:r>
        <w:rPr>
          <w:rFonts w:ascii="Times New Roman" w:hAnsi="Times New Roman"/>
          <w:color w:val="3D424D"/>
          <w:sz w:val="28"/>
          <w:szCs w:val="28"/>
          <w:lang w:val="ru-RU"/>
        </w:rPr>
        <w:t xml:space="preserve"> </w:t>
      </w:r>
      <w:r w:rsidRPr="00D815F9">
        <w:rPr>
          <w:rFonts w:ascii="Times New Roman" w:hAnsi="Times New Roman"/>
          <w:color w:val="3D424D"/>
          <w:sz w:val="28"/>
          <w:szCs w:val="28"/>
          <w:lang w:val="ru-RU"/>
        </w:rPr>
        <w:t xml:space="preserve">с проектом» </w:t>
      </w:r>
      <w:r>
        <w:rPr>
          <w:rFonts w:ascii="Times New Roman" w:hAnsi="Times New Roman"/>
          <w:color w:val="3D424D"/>
          <w:sz w:val="28"/>
          <w:szCs w:val="28"/>
          <w:lang w:val="ru-RU"/>
        </w:rPr>
        <w:t>«</w:t>
      </w:r>
      <w:r w:rsidRPr="00D815F9">
        <w:rPr>
          <w:rFonts w:ascii="Times New Roman" w:hAnsi="Times New Roman"/>
          <w:color w:val="3D424D"/>
          <w:sz w:val="28"/>
          <w:szCs w:val="28"/>
          <w:lang w:val="ru-RU"/>
        </w:rPr>
        <w:t xml:space="preserve">Жизненная необходимость» ТОС « Село </w:t>
      </w:r>
      <w:proofErr w:type="spellStart"/>
      <w:r w:rsidRPr="00D815F9">
        <w:rPr>
          <w:rFonts w:ascii="Times New Roman" w:hAnsi="Times New Roman"/>
          <w:color w:val="3D424D"/>
          <w:sz w:val="28"/>
          <w:szCs w:val="28"/>
          <w:lang w:val="ru-RU"/>
        </w:rPr>
        <w:t>Гремячево</w:t>
      </w:r>
      <w:proofErr w:type="spellEnd"/>
      <w:r w:rsidRPr="00D815F9">
        <w:rPr>
          <w:rFonts w:ascii="Times New Roman" w:hAnsi="Times New Roman"/>
          <w:color w:val="3D424D"/>
          <w:sz w:val="28"/>
          <w:szCs w:val="28"/>
          <w:lang w:val="ru-RU"/>
        </w:rPr>
        <w:t>»</w:t>
      </w:r>
    </w:p>
    <w:p w:rsidR="00D815F9" w:rsidRPr="00D815F9" w:rsidRDefault="00D815F9" w:rsidP="00D815F9">
      <w:pPr>
        <w:pStyle w:val="a8"/>
        <w:rPr>
          <w:rFonts w:ascii="Times New Roman" w:hAnsi="Times New Roman"/>
          <w:sz w:val="28"/>
          <w:szCs w:val="28"/>
          <w:lang w:val="ru-RU" w:eastAsia="ru-RU" w:bidi="ar-SA"/>
        </w:rPr>
      </w:pPr>
      <w:r w:rsidRPr="00D815F9">
        <w:rPr>
          <w:rFonts w:ascii="Times New Roman" w:hAnsi="Times New Roman"/>
          <w:sz w:val="28"/>
          <w:szCs w:val="28"/>
          <w:lang w:val="ru-RU" w:eastAsia="ru-RU" w:bidi="ar-SA"/>
        </w:rPr>
        <w:t>- участвовала в конкурсе  « Ветеранское  подворье»-2023г</w:t>
      </w:r>
      <w:r>
        <w:rPr>
          <w:rFonts w:ascii="Times New Roman" w:hAnsi="Times New Roman"/>
          <w:sz w:val="28"/>
          <w:szCs w:val="28"/>
          <w:lang w:val="ru-RU" w:eastAsia="ru-RU" w:bidi="ar-SA"/>
        </w:rPr>
        <w:t>.</w:t>
      </w:r>
    </w:p>
    <w:p w:rsidR="00E3500D" w:rsidRPr="00E3500D" w:rsidRDefault="00E3500D" w:rsidP="00E3500D">
      <w:pPr>
        <w:pStyle w:val="a8"/>
        <w:rPr>
          <w:rFonts w:ascii="Times New Roman" w:hAnsi="Times New Roman"/>
          <w:b/>
          <w:sz w:val="28"/>
          <w:szCs w:val="28"/>
          <w:lang w:val="ru-RU"/>
        </w:rPr>
      </w:pPr>
      <w:r w:rsidRPr="00E3500D">
        <w:rPr>
          <w:rFonts w:ascii="Times New Roman" w:hAnsi="Times New Roman"/>
          <w:sz w:val="28"/>
          <w:szCs w:val="28"/>
          <w:lang w:val="ru-RU"/>
        </w:rPr>
        <w:t xml:space="preserve">Проводились мероприятия по благоустройству населенных пунктов: ремонт памятника погибшим  воинам в ВОВ 1941-1945 г.г., субботники на кладбище, в сквере  погибшим воинам, </w:t>
      </w:r>
      <w:r w:rsidR="00D815F9">
        <w:rPr>
          <w:rFonts w:ascii="Times New Roman" w:hAnsi="Times New Roman"/>
          <w:sz w:val="28"/>
          <w:szCs w:val="28"/>
          <w:lang w:val="ru-RU"/>
        </w:rPr>
        <w:t xml:space="preserve"> территория</w:t>
      </w:r>
      <w:r w:rsidRPr="00E3500D">
        <w:rPr>
          <w:rFonts w:ascii="Times New Roman" w:hAnsi="Times New Roman"/>
          <w:sz w:val="28"/>
          <w:szCs w:val="28"/>
          <w:lang w:val="ru-RU"/>
        </w:rPr>
        <w:t xml:space="preserve"> мини футбольного  поля в с. </w:t>
      </w:r>
      <w:proofErr w:type="spellStart"/>
      <w:r w:rsidRPr="00E3500D">
        <w:rPr>
          <w:rFonts w:ascii="Times New Roman" w:hAnsi="Times New Roman"/>
          <w:sz w:val="28"/>
          <w:szCs w:val="28"/>
          <w:lang w:val="ru-RU"/>
        </w:rPr>
        <w:t>Гремячево</w:t>
      </w:r>
      <w:proofErr w:type="spellEnd"/>
      <w:proofErr w:type="gramStart"/>
      <w:r w:rsidRPr="00E3500D">
        <w:rPr>
          <w:rFonts w:ascii="Times New Roman" w:hAnsi="Times New Roman"/>
          <w:sz w:val="28"/>
          <w:szCs w:val="28"/>
          <w:lang w:val="ru-RU"/>
        </w:rPr>
        <w:t xml:space="preserve">  ,</w:t>
      </w:r>
      <w:proofErr w:type="gramEnd"/>
      <w:r w:rsidRPr="00E3500D">
        <w:rPr>
          <w:rFonts w:ascii="Times New Roman" w:hAnsi="Times New Roman"/>
          <w:sz w:val="28"/>
          <w:szCs w:val="28"/>
          <w:lang w:val="ru-RU"/>
        </w:rPr>
        <w:t xml:space="preserve"> проводилась расчистка дорог от снега, выполнены работы по</w:t>
      </w:r>
      <w:r w:rsidRPr="00E3500D">
        <w:rPr>
          <w:rFonts w:ascii="Times New Roman" w:hAnsi="Times New Roman"/>
          <w:b/>
          <w:bCs/>
          <w:sz w:val="28"/>
          <w:szCs w:val="28"/>
          <w:lang w:val="ru-RU"/>
        </w:rPr>
        <w:t xml:space="preserve"> содержанию  дороги местного значения:</w:t>
      </w:r>
      <w:r w:rsidRPr="00E3500D">
        <w:rPr>
          <w:rFonts w:ascii="Times New Roman" w:hAnsi="Times New Roman"/>
          <w:sz w:val="28"/>
          <w:szCs w:val="28"/>
          <w:lang w:val="ru-RU"/>
        </w:rPr>
        <w:t xml:space="preserve"> отсыпка щебнем, песком, отсевом населенных пун</w:t>
      </w:r>
      <w:r w:rsidR="007C025D">
        <w:rPr>
          <w:rFonts w:ascii="Times New Roman" w:hAnsi="Times New Roman"/>
          <w:sz w:val="28"/>
          <w:szCs w:val="28"/>
          <w:lang w:val="ru-RU"/>
        </w:rPr>
        <w:t xml:space="preserve">ктов д. </w:t>
      </w:r>
      <w:proofErr w:type="spellStart"/>
      <w:r w:rsidR="007C025D">
        <w:rPr>
          <w:rFonts w:ascii="Times New Roman" w:hAnsi="Times New Roman"/>
          <w:sz w:val="28"/>
          <w:szCs w:val="28"/>
          <w:lang w:val="ru-RU"/>
        </w:rPr>
        <w:t>Р</w:t>
      </w:r>
      <w:r w:rsidRPr="00E3500D">
        <w:rPr>
          <w:rFonts w:ascii="Times New Roman" w:hAnsi="Times New Roman"/>
          <w:sz w:val="28"/>
          <w:szCs w:val="28"/>
          <w:lang w:val="ru-RU"/>
        </w:rPr>
        <w:t>аздол.,с</w:t>
      </w:r>
      <w:proofErr w:type="spellEnd"/>
      <w:r w:rsidRPr="00E3500D">
        <w:rPr>
          <w:rFonts w:ascii="Times New Roman" w:hAnsi="Times New Roman"/>
          <w:sz w:val="28"/>
          <w:szCs w:val="28"/>
          <w:lang w:val="ru-RU"/>
        </w:rPr>
        <w:t xml:space="preserve">. </w:t>
      </w:r>
      <w:proofErr w:type="spellStart"/>
      <w:r w:rsidRPr="00E3500D">
        <w:rPr>
          <w:rFonts w:ascii="Times New Roman" w:hAnsi="Times New Roman"/>
          <w:sz w:val="28"/>
          <w:szCs w:val="28"/>
          <w:lang w:val="ru-RU"/>
        </w:rPr>
        <w:t>Гремячево</w:t>
      </w:r>
      <w:proofErr w:type="spellEnd"/>
      <w:r w:rsidRPr="00E3500D">
        <w:rPr>
          <w:rFonts w:ascii="Times New Roman" w:hAnsi="Times New Roman"/>
          <w:sz w:val="28"/>
          <w:szCs w:val="28"/>
          <w:lang w:val="ru-RU"/>
        </w:rPr>
        <w:t>,</w:t>
      </w:r>
      <w:r w:rsidR="00D815F9">
        <w:rPr>
          <w:rFonts w:ascii="Times New Roman" w:hAnsi="Times New Roman"/>
          <w:sz w:val="28"/>
          <w:szCs w:val="28"/>
          <w:lang w:val="ru-RU"/>
        </w:rPr>
        <w:t>.</w:t>
      </w:r>
    </w:p>
    <w:p w:rsidR="00E3500D" w:rsidRDefault="00973E0B" w:rsidP="00966A82">
      <w:pPr>
        <w:shd w:val="clear" w:color="auto" w:fill="FFFFFF"/>
        <w:tabs>
          <w:tab w:val="left" w:pos="7037"/>
        </w:tabs>
        <w:jc w:val="both"/>
        <w:rPr>
          <w:rFonts w:ascii="Times New Roman" w:hAnsi="Times New Roman"/>
          <w:sz w:val="28"/>
          <w:szCs w:val="28"/>
          <w:lang w:val="ru-RU"/>
        </w:rPr>
      </w:pPr>
      <w:r>
        <w:rPr>
          <w:rFonts w:ascii="Times New Roman" w:hAnsi="Times New Roman"/>
          <w:sz w:val="28"/>
          <w:szCs w:val="28"/>
          <w:lang w:val="ru-RU"/>
        </w:rPr>
        <w:t xml:space="preserve"> Было обработано 1 га </w:t>
      </w:r>
      <w:proofErr w:type="spellStart"/>
      <w:r>
        <w:rPr>
          <w:rFonts w:ascii="Times New Roman" w:hAnsi="Times New Roman"/>
          <w:sz w:val="28"/>
          <w:szCs w:val="28"/>
          <w:lang w:val="ru-RU"/>
        </w:rPr>
        <w:t>з</w:t>
      </w:r>
      <w:proofErr w:type="spellEnd"/>
      <w:r>
        <w:rPr>
          <w:rFonts w:ascii="Times New Roman" w:hAnsi="Times New Roman"/>
          <w:sz w:val="28"/>
          <w:szCs w:val="28"/>
          <w:lang w:val="ru-RU"/>
        </w:rPr>
        <w:t>/</w:t>
      </w:r>
      <w:proofErr w:type="gramStart"/>
      <w:r>
        <w:rPr>
          <w:rFonts w:ascii="Times New Roman" w:hAnsi="Times New Roman"/>
          <w:sz w:val="28"/>
          <w:szCs w:val="28"/>
          <w:lang w:val="ru-RU"/>
        </w:rPr>
        <w:t>у</w:t>
      </w:r>
      <w:proofErr w:type="gramEnd"/>
      <w:r>
        <w:rPr>
          <w:rFonts w:ascii="Times New Roman" w:hAnsi="Times New Roman"/>
          <w:sz w:val="28"/>
          <w:szCs w:val="28"/>
          <w:lang w:val="ru-RU"/>
        </w:rPr>
        <w:t xml:space="preserve"> против  борщевика.</w:t>
      </w:r>
    </w:p>
    <w:p w:rsidR="00973E0B" w:rsidRPr="00E3500D" w:rsidRDefault="00973E0B" w:rsidP="00966A82">
      <w:pPr>
        <w:shd w:val="clear" w:color="auto" w:fill="FFFFFF"/>
        <w:tabs>
          <w:tab w:val="left" w:pos="7037"/>
        </w:tabs>
        <w:jc w:val="both"/>
        <w:rPr>
          <w:rFonts w:ascii="Times New Roman" w:hAnsi="Times New Roman"/>
          <w:sz w:val="28"/>
          <w:szCs w:val="28"/>
          <w:lang w:val="ru-RU"/>
        </w:rPr>
      </w:pPr>
      <w:r>
        <w:rPr>
          <w:rFonts w:ascii="Times New Roman" w:hAnsi="Times New Roman"/>
          <w:sz w:val="28"/>
          <w:szCs w:val="28"/>
          <w:lang w:val="ru-RU"/>
        </w:rPr>
        <w:t xml:space="preserve"> Покрашено </w:t>
      </w:r>
      <w:r w:rsidRPr="00D50144">
        <w:rPr>
          <w:rFonts w:ascii="Times New Roman" w:hAnsi="Times New Roman"/>
          <w:b/>
          <w:sz w:val="28"/>
          <w:szCs w:val="28"/>
          <w:lang w:val="ru-RU"/>
        </w:rPr>
        <w:t>20</w:t>
      </w:r>
      <w:r>
        <w:rPr>
          <w:rFonts w:ascii="Times New Roman" w:hAnsi="Times New Roman"/>
          <w:sz w:val="28"/>
          <w:szCs w:val="28"/>
          <w:lang w:val="ru-RU"/>
        </w:rPr>
        <w:t xml:space="preserve"> контейнер</w:t>
      </w:r>
      <w:r w:rsidR="00D50144">
        <w:rPr>
          <w:rFonts w:ascii="Times New Roman" w:hAnsi="Times New Roman"/>
          <w:sz w:val="28"/>
          <w:szCs w:val="28"/>
          <w:lang w:val="ru-RU"/>
        </w:rPr>
        <w:t>ов</w:t>
      </w:r>
      <w:r w:rsidR="00D815F9">
        <w:rPr>
          <w:rFonts w:ascii="Times New Roman" w:hAnsi="Times New Roman"/>
          <w:sz w:val="28"/>
          <w:szCs w:val="28"/>
          <w:lang w:val="ru-RU"/>
        </w:rPr>
        <w:t xml:space="preserve">, построена 1 контейнерная площадка  </w:t>
      </w:r>
      <w:proofErr w:type="gramStart"/>
      <w:r w:rsidR="00D815F9">
        <w:rPr>
          <w:rFonts w:ascii="Times New Roman" w:hAnsi="Times New Roman"/>
          <w:sz w:val="28"/>
          <w:szCs w:val="28"/>
          <w:lang w:val="ru-RU"/>
        </w:rPr>
        <w:t>в</w:t>
      </w:r>
      <w:proofErr w:type="gramEnd"/>
      <w:r w:rsidR="00D815F9">
        <w:rPr>
          <w:rFonts w:ascii="Times New Roman" w:hAnsi="Times New Roman"/>
          <w:sz w:val="28"/>
          <w:szCs w:val="28"/>
          <w:lang w:val="ru-RU"/>
        </w:rPr>
        <w:t xml:space="preserve"> с. </w:t>
      </w:r>
      <w:proofErr w:type="spellStart"/>
      <w:r w:rsidR="00D815F9">
        <w:rPr>
          <w:rFonts w:ascii="Times New Roman" w:hAnsi="Times New Roman"/>
          <w:sz w:val="28"/>
          <w:szCs w:val="28"/>
          <w:lang w:val="ru-RU"/>
        </w:rPr>
        <w:t>Гремячево</w:t>
      </w:r>
      <w:proofErr w:type="spellEnd"/>
      <w:r w:rsidR="00D815F9">
        <w:rPr>
          <w:rFonts w:ascii="Times New Roman" w:hAnsi="Times New Roman"/>
          <w:sz w:val="28"/>
          <w:szCs w:val="28"/>
          <w:lang w:val="ru-RU"/>
        </w:rPr>
        <w:t xml:space="preserve"> также окашивались </w:t>
      </w:r>
      <w:proofErr w:type="gramStart"/>
      <w:r w:rsidR="00D815F9">
        <w:rPr>
          <w:rFonts w:ascii="Times New Roman" w:hAnsi="Times New Roman"/>
          <w:sz w:val="28"/>
          <w:szCs w:val="28"/>
          <w:lang w:val="ru-RU"/>
        </w:rPr>
        <w:t>мета</w:t>
      </w:r>
      <w:proofErr w:type="gramEnd"/>
      <w:r w:rsidR="00D815F9">
        <w:rPr>
          <w:rFonts w:ascii="Times New Roman" w:hAnsi="Times New Roman"/>
          <w:sz w:val="28"/>
          <w:szCs w:val="28"/>
          <w:lang w:val="ru-RU"/>
        </w:rPr>
        <w:t xml:space="preserve"> </w:t>
      </w:r>
      <w:proofErr w:type="spellStart"/>
      <w:r w:rsidR="00D815F9">
        <w:rPr>
          <w:rFonts w:ascii="Times New Roman" w:hAnsi="Times New Roman"/>
          <w:sz w:val="28"/>
          <w:szCs w:val="28"/>
          <w:lang w:val="ru-RU"/>
        </w:rPr>
        <w:t>общенго</w:t>
      </w:r>
      <w:proofErr w:type="spellEnd"/>
      <w:r w:rsidR="00D815F9">
        <w:rPr>
          <w:rFonts w:ascii="Times New Roman" w:hAnsi="Times New Roman"/>
          <w:sz w:val="28"/>
          <w:szCs w:val="28"/>
          <w:lang w:val="ru-RU"/>
        </w:rPr>
        <w:t xml:space="preserve"> пользования и др. мероприятия</w:t>
      </w:r>
    </w:p>
    <w:p w:rsidR="00966A82" w:rsidRPr="00C95690" w:rsidRDefault="00966A82" w:rsidP="00966A82">
      <w:pPr>
        <w:pStyle w:val="22"/>
        <w:jc w:val="both"/>
        <w:rPr>
          <w:b w:val="0"/>
          <w:szCs w:val="28"/>
          <w:lang w:val="ru-RU"/>
        </w:rPr>
      </w:pPr>
      <w:r>
        <w:rPr>
          <w:szCs w:val="28"/>
          <w:lang w:val="ru-RU"/>
        </w:rPr>
        <w:t xml:space="preserve">   </w:t>
      </w:r>
      <w:r w:rsidRPr="00C95690">
        <w:rPr>
          <w:b w:val="0"/>
          <w:szCs w:val="28"/>
          <w:lang w:val="ru-RU"/>
        </w:rPr>
        <w:t>Вывоз ТКО на территории сельского поселения  осуществляет ООО «Форум»,  вывоз производится своевременно, согласно графика вывоза..</w:t>
      </w:r>
    </w:p>
    <w:p w:rsidR="00B40669" w:rsidRDefault="007548A1" w:rsidP="004F6EFE">
      <w:pPr>
        <w:shd w:val="clear" w:color="auto" w:fill="FFFFFF"/>
        <w:tabs>
          <w:tab w:val="left" w:pos="7037"/>
        </w:tabs>
        <w:jc w:val="both"/>
        <w:rPr>
          <w:rFonts w:ascii="Times New Roman" w:hAnsi="Times New Roman"/>
          <w:sz w:val="28"/>
          <w:szCs w:val="28"/>
          <w:lang w:val="ru-RU"/>
        </w:rPr>
      </w:pPr>
      <w:r>
        <w:rPr>
          <w:rFonts w:ascii="Times New Roman" w:hAnsi="Times New Roman"/>
          <w:sz w:val="28"/>
          <w:szCs w:val="28"/>
          <w:lang w:val="ru-RU"/>
        </w:rPr>
        <w:t xml:space="preserve">  </w:t>
      </w:r>
      <w:r w:rsidRPr="007548A1">
        <w:rPr>
          <w:rFonts w:ascii="Times New Roman" w:hAnsi="Times New Roman"/>
          <w:b/>
          <w:sz w:val="28"/>
          <w:szCs w:val="28"/>
          <w:lang w:val="ru-RU"/>
        </w:rPr>
        <w:t>П</w:t>
      </w:r>
      <w:r w:rsidR="00966A82" w:rsidRPr="007548A1">
        <w:rPr>
          <w:rFonts w:ascii="Times New Roman" w:hAnsi="Times New Roman"/>
          <w:b/>
          <w:sz w:val="28"/>
          <w:szCs w:val="28"/>
          <w:lang w:val="ru-RU"/>
        </w:rPr>
        <w:t xml:space="preserve">роведено  </w:t>
      </w:r>
      <w:r w:rsidRPr="007548A1">
        <w:rPr>
          <w:rFonts w:ascii="Times New Roman" w:hAnsi="Times New Roman"/>
          <w:b/>
          <w:sz w:val="28"/>
          <w:szCs w:val="28"/>
          <w:lang w:val="ru-RU"/>
        </w:rPr>
        <w:t>6</w:t>
      </w:r>
      <w:r>
        <w:rPr>
          <w:rFonts w:ascii="Times New Roman" w:hAnsi="Times New Roman"/>
          <w:b/>
          <w:sz w:val="28"/>
          <w:szCs w:val="28"/>
          <w:lang w:val="ru-RU"/>
        </w:rPr>
        <w:t xml:space="preserve"> </w:t>
      </w:r>
      <w:r w:rsidR="00966A82" w:rsidRPr="007548A1">
        <w:rPr>
          <w:rFonts w:ascii="Times New Roman" w:hAnsi="Times New Roman"/>
          <w:b/>
          <w:sz w:val="28"/>
          <w:szCs w:val="28"/>
          <w:lang w:val="ru-RU"/>
        </w:rPr>
        <w:t>собраний</w:t>
      </w:r>
      <w:r w:rsidR="00B40669" w:rsidRPr="007548A1">
        <w:rPr>
          <w:rFonts w:ascii="Times New Roman" w:hAnsi="Times New Roman"/>
          <w:b/>
          <w:sz w:val="28"/>
          <w:szCs w:val="28"/>
          <w:lang w:val="ru-RU"/>
        </w:rPr>
        <w:t xml:space="preserve"> </w:t>
      </w:r>
      <w:r w:rsidR="00E21B8D" w:rsidRPr="007548A1">
        <w:rPr>
          <w:rFonts w:ascii="Times New Roman" w:hAnsi="Times New Roman"/>
          <w:b/>
          <w:sz w:val="28"/>
          <w:szCs w:val="28"/>
          <w:lang w:val="ru-RU"/>
        </w:rPr>
        <w:t>с жителями сельского поселения</w:t>
      </w:r>
      <w:r w:rsidR="00966A82" w:rsidRPr="007548A1">
        <w:rPr>
          <w:rFonts w:ascii="Times New Roman" w:hAnsi="Times New Roman"/>
          <w:b/>
          <w:sz w:val="28"/>
          <w:szCs w:val="28"/>
          <w:lang w:val="ru-RU"/>
        </w:rPr>
        <w:t xml:space="preserve">  </w:t>
      </w:r>
      <w:proofErr w:type="gramStart"/>
      <w:r w:rsidR="00966A82" w:rsidRPr="005B0DB4">
        <w:rPr>
          <w:rFonts w:ascii="Times New Roman" w:hAnsi="Times New Roman"/>
          <w:sz w:val="28"/>
          <w:szCs w:val="28"/>
          <w:lang w:val="ru-RU"/>
        </w:rPr>
        <w:t xml:space="preserve">( </w:t>
      </w:r>
      <w:proofErr w:type="gramEnd"/>
      <w:r w:rsidR="00966A82" w:rsidRPr="005B0DB4">
        <w:rPr>
          <w:rFonts w:ascii="Times New Roman" w:hAnsi="Times New Roman"/>
          <w:sz w:val="28"/>
          <w:szCs w:val="28"/>
          <w:lang w:val="ru-RU"/>
        </w:rPr>
        <w:t>в д. Раздо</w:t>
      </w:r>
      <w:r w:rsidR="005B0DB4" w:rsidRPr="005B0DB4">
        <w:rPr>
          <w:rFonts w:ascii="Times New Roman" w:hAnsi="Times New Roman"/>
          <w:sz w:val="28"/>
          <w:szCs w:val="28"/>
          <w:lang w:val="ru-RU"/>
        </w:rPr>
        <w:t>л-2, с. Гремячнво-3</w:t>
      </w:r>
      <w:r w:rsidR="004C2978" w:rsidRPr="005B0DB4">
        <w:rPr>
          <w:rFonts w:ascii="Times New Roman" w:hAnsi="Times New Roman"/>
          <w:sz w:val="28"/>
          <w:szCs w:val="28"/>
          <w:lang w:val="ru-RU"/>
        </w:rPr>
        <w:t>,д. Зимницы-1</w:t>
      </w:r>
      <w:r w:rsidR="00966A82" w:rsidRPr="005B0DB4">
        <w:rPr>
          <w:rFonts w:ascii="Times New Roman" w:hAnsi="Times New Roman"/>
          <w:sz w:val="28"/>
          <w:szCs w:val="28"/>
          <w:lang w:val="ru-RU"/>
        </w:rPr>
        <w:t>).</w:t>
      </w:r>
      <w:r w:rsidR="00E21B8D" w:rsidRPr="005B0DB4">
        <w:rPr>
          <w:rFonts w:ascii="Times New Roman" w:hAnsi="Times New Roman"/>
          <w:sz w:val="28"/>
          <w:szCs w:val="28"/>
          <w:lang w:val="ru-RU"/>
        </w:rPr>
        <w:t xml:space="preserve"> Где об</w:t>
      </w:r>
      <w:r w:rsidR="007C025D" w:rsidRPr="005B0DB4">
        <w:rPr>
          <w:rFonts w:ascii="Times New Roman" w:hAnsi="Times New Roman"/>
          <w:sz w:val="28"/>
          <w:szCs w:val="28"/>
          <w:lang w:val="ru-RU"/>
        </w:rPr>
        <w:t>суждались вопросы  благоустройства</w:t>
      </w:r>
      <w:proofErr w:type="gramStart"/>
      <w:r w:rsidR="007C025D" w:rsidRPr="005B0DB4">
        <w:rPr>
          <w:rFonts w:ascii="Times New Roman" w:hAnsi="Times New Roman"/>
          <w:sz w:val="28"/>
          <w:szCs w:val="28"/>
          <w:lang w:val="ru-RU"/>
        </w:rPr>
        <w:t>.</w:t>
      </w:r>
      <w:proofErr w:type="gramEnd"/>
      <w:r w:rsidR="007C025D" w:rsidRPr="005B0DB4">
        <w:rPr>
          <w:rFonts w:ascii="Times New Roman" w:hAnsi="Times New Roman"/>
          <w:sz w:val="28"/>
          <w:szCs w:val="28"/>
          <w:lang w:val="ru-RU"/>
        </w:rPr>
        <w:t xml:space="preserve"> </w:t>
      </w:r>
      <w:proofErr w:type="spellStart"/>
      <w:proofErr w:type="gramStart"/>
      <w:r w:rsidR="007C025D" w:rsidRPr="005B0DB4">
        <w:rPr>
          <w:rFonts w:ascii="Times New Roman" w:hAnsi="Times New Roman"/>
          <w:sz w:val="28"/>
          <w:szCs w:val="28"/>
          <w:lang w:val="ru-RU"/>
        </w:rPr>
        <w:t>д</w:t>
      </w:r>
      <w:proofErr w:type="gramEnd"/>
      <w:r w:rsidR="00E21B8D" w:rsidRPr="005B0DB4">
        <w:rPr>
          <w:rFonts w:ascii="Times New Roman" w:hAnsi="Times New Roman"/>
          <w:sz w:val="28"/>
          <w:szCs w:val="28"/>
          <w:lang w:val="ru-RU"/>
        </w:rPr>
        <w:t>огаификации</w:t>
      </w:r>
      <w:proofErr w:type="spellEnd"/>
      <w:r w:rsidR="00E21B8D" w:rsidRPr="005B0DB4">
        <w:rPr>
          <w:rFonts w:ascii="Times New Roman" w:hAnsi="Times New Roman"/>
          <w:sz w:val="28"/>
          <w:szCs w:val="28"/>
          <w:lang w:val="ru-RU"/>
        </w:rPr>
        <w:t>,</w:t>
      </w:r>
      <w:r w:rsidR="007C025D" w:rsidRPr="005B0DB4">
        <w:rPr>
          <w:rFonts w:ascii="Times New Roman" w:hAnsi="Times New Roman"/>
          <w:sz w:val="28"/>
          <w:szCs w:val="28"/>
          <w:lang w:val="ru-RU"/>
        </w:rPr>
        <w:t xml:space="preserve"> </w:t>
      </w:r>
      <w:r w:rsidR="00E21B8D" w:rsidRPr="005B0DB4">
        <w:rPr>
          <w:rFonts w:ascii="Times New Roman" w:hAnsi="Times New Roman"/>
          <w:sz w:val="28"/>
          <w:szCs w:val="28"/>
          <w:lang w:val="ru-RU"/>
        </w:rPr>
        <w:t>пожарной безопасности.</w:t>
      </w:r>
      <w:r w:rsidR="00B40669" w:rsidRPr="005B0DB4">
        <w:rPr>
          <w:rFonts w:ascii="Times New Roman" w:hAnsi="Times New Roman"/>
          <w:sz w:val="28"/>
          <w:szCs w:val="28"/>
          <w:lang w:val="ru-RU"/>
        </w:rPr>
        <w:t xml:space="preserve"> </w:t>
      </w:r>
      <w:r w:rsidR="00E21B8D" w:rsidRPr="005B0DB4">
        <w:rPr>
          <w:rFonts w:ascii="Times New Roman" w:hAnsi="Times New Roman"/>
          <w:sz w:val="28"/>
          <w:szCs w:val="28"/>
          <w:lang w:val="ru-RU"/>
        </w:rPr>
        <w:t xml:space="preserve">напряжения </w:t>
      </w:r>
      <w:proofErr w:type="spellStart"/>
      <w:r w:rsidR="00E21B8D" w:rsidRPr="005B0DB4">
        <w:rPr>
          <w:rFonts w:ascii="Times New Roman" w:hAnsi="Times New Roman"/>
          <w:sz w:val="28"/>
          <w:szCs w:val="28"/>
          <w:lang w:val="ru-RU"/>
        </w:rPr>
        <w:t>эл</w:t>
      </w:r>
      <w:proofErr w:type="spellEnd"/>
      <w:r w:rsidR="00E21B8D" w:rsidRPr="005B0DB4">
        <w:rPr>
          <w:rFonts w:ascii="Times New Roman" w:hAnsi="Times New Roman"/>
          <w:sz w:val="28"/>
          <w:szCs w:val="28"/>
          <w:lang w:val="ru-RU"/>
        </w:rPr>
        <w:t>. в сети,</w:t>
      </w:r>
      <w:r w:rsidR="00B40669" w:rsidRPr="005B0DB4">
        <w:rPr>
          <w:rFonts w:ascii="Times New Roman" w:hAnsi="Times New Roman"/>
          <w:sz w:val="28"/>
          <w:szCs w:val="28"/>
          <w:lang w:val="ru-RU"/>
        </w:rPr>
        <w:t xml:space="preserve"> ремонта дорог,</w:t>
      </w:r>
      <w:r w:rsidR="007C025D" w:rsidRPr="005B0DB4">
        <w:rPr>
          <w:rFonts w:ascii="Times New Roman" w:hAnsi="Times New Roman"/>
          <w:sz w:val="28"/>
          <w:szCs w:val="28"/>
          <w:lang w:val="ru-RU"/>
        </w:rPr>
        <w:t xml:space="preserve"> </w:t>
      </w:r>
      <w:r w:rsidR="00E21B8D" w:rsidRPr="005B0DB4">
        <w:rPr>
          <w:rFonts w:ascii="Times New Roman" w:hAnsi="Times New Roman"/>
          <w:sz w:val="28"/>
          <w:szCs w:val="28"/>
          <w:lang w:val="ru-RU"/>
        </w:rPr>
        <w:t>уличного</w:t>
      </w:r>
      <w:r w:rsidR="005B0DB4" w:rsidRPr="005B0DB4">
        <w:rPr>
          <w:rFonts w:ascii="Times New Roman" w:hAnsi="Times New Roman"/>
          <w:sz w:val="28"/>
          <w:szCs w:val="28"/>
          <w:lang w:val="ru-RU"/>
        </w:rPr>
        <w:t xml:space="preserve"> освещения и др.</w:t>
      </w:r>
      <w:r w:rsidR="00B40669" w:rsidRPr="005B0DB4">
        <w:rPr>
          <w:rFonts w:ascii="Times New Roman" w:hAnsi="Times New Roman"/>
          <w:sz w:val="28"/>
          <w:szCs w:val="28"/>
          <w:lang w:val="ru-RU"/>
        </w:rPr>
        <w:t xml:space="preserve"> </w:t>
      </w:r>
    </w:p>
    <w:p w:rsidR="00944D7C" w:rsidRPr="005B0DB4" w:rsidRDefault="00944D7C" w:rsidP="004F6EFE">
      <w:pPr>
        <w:shd w:val="clear" w:color="auto" w:fill="FFFFFF"/>
        <w:tabs>
          <w:tab w:val="left" w:pos="7037"/>
        </w:tabs>
        <w:jc w:val="both"/>
        <w:rPr>
          <w:rFonts w:ascii="Times New Roman" w:hAnsi="Times New Roman"/>
          <w:sz w:val="28"/>
          <w:szCs w:val="28"/>
          <w:lang w:val="ru-RU"/>
        </w:rPr>
      </w:pPr>
      <w:r>
        <w:rPr>
          <w:rFonts w:ascii="Times New Roman" w:hAnsi="Times New Roman"/>
          <w:sz w:val="28"/>
          <w:szCs w:val="28"/>
          <w:lang w:val="ru-RU"/>
        </w:rPr>
        <w:t>Хоч</w:t>
      </w:r>
      <w:r w:rsidR="00A726EE">
        <w:rPr>
          <w:rFonts w:ascii="Times New Roman" w:hAnsi="Times New Roman"/>
          <w:sz w:val="28"/>
          <w:szCs w:val="28"/>
          <w:lang w:val="ru-RU"/>
        </w:rPr>
        <w:t>е</w:t>
      </w:r>
      <w:r>
        <w:rPr>
          <w:rFonts w:ascii="Times New Roman" w:hAnsi="Times New Roman"/>
          <w:sz w:val="28"/>
          <w:szCs w:val="28"/>
          <w:lang w:val="ru-RU"/>
        </w:rPr>
        <w:t xml:space="preserve">тся отметить участие </w:t>
      </w:r>
      <w:proofErr w:type="spellStart"/>
      <w:r>
        <w:rPr>
          <w:rFonts w:ascii="Times New Roman" w:hAnsi="Times New Roman"/>
          <w:sz w:val="28"/>
          <w:szCs w:val="28"/>
          <w:lang w:val="ru-RU"/>
        </w:rPr>
        <w:t>тосовцев</w:t>
      </w:r>
      <w:proofErr w:type="spellEnd"/>
      <w:r>
        <w:rPr>
          <w:rFonts w:ascii="Times New Roman" w:hAnsi="Times New Roman"/>
          <w:sz w:val="28"/>
          <w:szCs w:val="28"/>
          <w:lang w:val="ru-RU"/>
        </w:rPr>
        <w:t xml:space="preserve"> « Деревня  </w:t>
      </w:r>
      <w:proofErr w:type="spellStart"/>
      <w:r>
        <w:rPr>
          <w:rFonts w:ascii="Times New Roman" w:hAnsi="Times New Roman"/>
          <w:sz w:val="28"/>
          <w:szCs w:val="28"/>
          <w:lang w:val="ru-RU"/>
        </w:rPr>
        <w:t>Раздол</w:t>
      </w:r>
      <w:proofErr w:type="spellEnd"/>
      <w:r>
        <w:rPr>
          <w:rFonts w:ascii="Times New Roman" w:hAnsi="Times New Roman"/>
          <w:sz w:val="28"/>
          <w:szCs w:val="28"/>
          <w:lang w:val="ru-RU"/>
        </w:rPr>
        <w:t>» и  ТОС «</w:t>
      </w:r>
      <w:r w:rsidR="00A726EE">
        <w:rPr>
          <w:rFonts w:ascii="Times New Roman" w:hAnsi="Times New Roman"/>
          <w:sz w:val="28"/>
          <w:szCs w:val="28"/>
          <w:lang w:val="ru-RU"/>
        </w:rPr>
        <w:t xml:space="preserve"> Село </w:t>
      </w:r>
      <w:proofErr w:type="spellStart"/>
      <w:r w:rsidR="00A726EE">
        <w:rPr>
          <w:rFonts w:ascii="Times New Roman" w:hAnsi="Times New Roman"/>
          <w:sz w:val="28"/>
          <w:szCs w:val="28"/>
          <w:lang w:val="ru-RU"/>
        </w:rPr>
        <w:t>Гремячево</w:t>
      </w:r>
      <w:proofErr w:type="spellEnd"/>
      <w:r w:rsidR="00A726EE">
        <w:rPr>
          <w:rFonts w:ascii="Times New Roman" w:hAnsi="Times New Roman"/>
          <w:sz w:val="28"/>
          <w:szCs w:val="28"/>
          <w:lang w:val="ru-RU"/>
        </w:rPr>
        <w:t>»</w:t>
      </w:r>
      <w:r>
        <w:rPr>
          <w:rFonts w:ascii="Times New Roman" w:hAnsi="Times New Roman"/>
          <w:sz w:val="28"/>
          <w:szCs w:val="28"/>
          <w:lang w:val="ru-RU"/>
        </w:rPr>
        <w:t xml:space="preserve">  по благоустройству дорог ( отсыпка щебнем участков  дороги к хутору, от памятни</w:t>
      </w:r>
      <w:r w:rsidR="00A726EE">
        <w:rPr>
          <w:rFonts w:ascii="Times New Roman" w:hAnsi="Times New Roman"/>
          <w:sz w:val="28"/>
          <w:szCs w:val="28"/>
          <w:lang w:val="ru-RU"/>
        </w:rPr>
        <w:t xml:space="preserve">ка до  д.72, от д.11 до д.17. а также  благоустройство пруда  в д. </w:t>
      </w:r>
      <w:proofErr w:type="spellStart"/>
      <w:r w:rsidR="00A726EE">
        <w:rPr>
          <w:rFonts w:ascii="Times New Roman" w:hAnsi="Times New Roman"/>
          <w:sz w:val="28"/>
          <w:szCs w:val="28"/>
          <w:lang w:val="ru-RU"/>
        </w:rPr>
        <w:t>Раздол</w:t>
      </w:r>
      <w:proofErr w:type="spellEnd"/>
      <w:r w:rsidR="00A726EE">
        <w:rPr>
          <w:rFonts w:ascii="Times New Roman" w:hAnsi="Times New Roman"/>
          <w:sz w:val="28"/>
          <w:szCs w:val="28"/>
          <w:lang w:val="ru-RU"/>
        </w:rPr>
        <w:t>, покраске забора  на источник и отсыпка щебнем дороги</w:t>
      </w:r>
      <w:r w:rsidR="00E23AF7">
        <w:rPr>
          <w:rFonts w:ascii="Times New Roman" w:hAnsi="Times New Roman"/>
          <w:sz w:val="28"/>
          <w:szCs w:val="28"/>
          <w:lang w:val="ru-RU"/>
        </w:rPr>
        <w:t xml:space="preserve"> на источник</w:t>
      </w:r>
      <w:proofErr w:type="gramStart"/>
      <w:r w:rsidR="00A726EE">
        <w:rPr>
          <w:rFonts w:ascii="Times New Roman" w:hAnsi="Times New Roman"/>
          <w:sz w:val="28"/>
          <w:szCs w:val="28"/>
          <w:lang w:val="ru-RU"/>
        </w:rPr>
        <w:t xml:space="preserve"> </w:t>
      </w:r>
      <w:r w:rsidR="00E23AF7">
        <w:rPr>
          <w:rFonts w:ascii="Times New Roman" w:hAnsi="Times New Roman"/>
          <w:sz w:val="28"/>
          <w:szCs w:val="28"/>
          <w:lang w:val="ru-RU"/>
        </w:rPr>
        <w:t>,</w:t>
      </w:r>
      <w:proofErr w:type="gramEnd"/>
      <w:r w:rsidR="00E23AF7">
        <w:rPr>
          <w:rFonts w:ascii="Times New Roman" w:hAnsi="Times New Roman"/>
          <w:sz w:val="28"/>
          <w:szCs w:val="28"/>
          <w:lang w:val="ru-RU"/>
        </w:rPr>
        <w:t xml:space="preserve"> отсыпка</w:t>
      </w:r>
      <w:r w:rsidR="003B1E50">
        <w:rPr>
          <w:rFonts w:ascii="Times New Roman" w:hAnsi="Times New Roman"/>
          <w:sz w:val="28"/>
          <w:szCs w:val="28"/>
          <w:lang w:val="ru-RU"/>
        </w:rPr>
        <w:t xml:space="preserve"> щебнем  бетонк</w:t>
      </w:r>
      <w:r w:rsidR="007548A1">
        <w:rPr>
          <w:rFonts w:ascii="Times New Roman" w:hAnsi="Times New Roman"/>
          <w:sz w:val="28"/>
          <w:szCs w:val="28"/>
          <w:lang w:val="ru-RU"/>
        </w:rPr>
        <w:t xml:space="preserve">и в с. </w:t>
      </w:r>
      <w:proofErr w:type="spellStart"/>
      <w:r w:rsidR="007548A1">
        <w:rPr>
          <w:rFonts w:ascii="Times New Roman" w:hAnsi="Times New Roman"/>
          <w:sz w:val="28"/>
          <w:szCs w:val="28"/>
          <w:lang w:val="ru-RU"/>
        </w:rPr>
        <w:t>Гремячево</w:t>
      </w:r>
      <w:proofErr w:type="spellEnd"/>
      <w:r w:rsidR="007548A1">
        <w:rPr>
          <w:rFonts w:ascii="Times New Roman" w:hAnsi="Times New Roman"/>
          <w:sz w:val="28"/>
          <w:szCs w:val="28"/>
          <w:lang w:val="ru-RU"/>
        </w:rPr>
        <w:t xml:space="preserve"> а также </w:t>
      </w:r>
      <w:proofErr w:type="spellStart"/>
      <w:r w:rsidR="007548A1">
        <w:rPr>
          <w:rFonts w:ascii="Times New Roman" w:hAnsi="Times New Roman"/>
          <w:sz w:val="28"/>
          <w:szCs w:val="28"/>
          <w:lang w:val="ru-RU"/>
        </w:rPr>
        <w:t>тосовцев</w:t>
      </w:r>
      <w:proofErr w:type="spellEnd"/>
      <w:r w:rsidR="007548A1">
        <w:rPr>
          <w:rFonts w:ascii="Times New Roman" w:hAnsi="Times New Roman"/>
          <w:sz w:val="28"/>
          <w:szCs w:val="28"/>
          <w:lang w:val="ru-RU"/>
        </w:rPr>
        <w:t xml:space="preserve"> « Д</w:t>
      </w:r>
      <w:r w:rsidR="003B1E50">
        <w:rPr>
          <w:rFonts w:ascii="Times New Roman" w:hAnsi="Times New Roman"/>
          <w:sz w:val="28"/>
          <w:szCs w:val="28"/>
          <w:lang w:val="ru-RU"/>
        </w:rPr>
        <w:t xml:space="preserve">еревня  </w:t>
      </w:r>
      <w:proofErr w:type="spellStart"/>
      <w:r w:rsidR="003B1E50">
        <w:rPr>
          <w:rFonts w:ascii="Times New Roman" w:hAnsi="Times New Roman"/>
          <w:sz w:val="28"/>
          <w:szCs w:val="28"/>
          <w:lang w:val="ru-RU"/>
        </w:rPr>
        <w:t>Зимницы</w:t>
      </w:r>
      <w:proofErr w:type="spellEnd"/>
      <w:r w:rsidR="003B1E50">
        <w:rPr>
          <w:rFonts w:ascii="Times New Roman" w:hAnsi="Times New Roman"/>
          <w:sz w:val="28"/>
          <w:szCs w:val="28"/>
          <w:lang w:val="ru-RU"/>
        </w:rPr>
        <w:t>» по проведению  празднования Нового года, Рождества</w:t>
      </w:r>
      <w:proofErr w:type="gramStart"/>
      <w:r w:rsidR="003B1E50">
        <w:rPr>
          <w:rFonts w:ascii="Times New Roman" w:hAnsi="Times New Roman"/>
          <w:sz w:val="28"/>
          <w:szCs w:val="28"/>
          <w:lang w:val="ru-RU"/>
        </w:rPr>
        <w:t xml:space="preserve"> .</w:t>
      </w:r>
      <w:proofErr w:type="spellStart"/>
      <w:proofErr w:type="gramEnd"/>
      <w:r w:rsidR="003B1E50">
        <w:rPr>
          <w:rFonts w:ascii="Times New Roman" w:hAnsi="Times New Roman"/>
          <w:sz w:val="28"/>
          <w:szCs w:val="28"/>
          <w:lang w:val="ru-RU"/>
        </w:rPr>
        <w:t>Мсленницы</w:t>
      </w:r>
      <w:proofErr w:type="spellEnd"/>
      <w:r w:rsidR="003B1E50">
        <w:rPr>
          <w:rFonts w:ascii="Times New Roman" w:hAnsi="Times New Roman"/>
          <w:sz w:val="28"/>
          <w:szCs w:val="28"/>
          <w:lang w:val="ru-RU"/>
        </w:rPr>
        <w:t xml:space="preserve"> и др. мероприятий</w:t>
      </w:r>
      <w:r w:rsidR="007548A1">
        <w:rPr>
          <w:rFonts w:ascii="Times New Roman" w:hAnsi="Times New Roman"/>
          <w:sz w:val="28"/>
          <w:szCs w:val="28"/>
          <w:lang w:val="ru-RU"/>
        </w:rPr>
        <w:t xml:space="preserve"> в д. </w:t>
      </w:r>
      <w:proofErr w:type="spellStart"/>
      <w:r w:rsidR="007548A1">
        <w:rPr>
          <w:rFonts w:ascii="Times New Roman" w:hAnsi="Times New Roman"/>
          <w:sz w:val="28"/>
          <w:szCs w:val="28"/>
          <w:lang w:val="ru-RU"/>
        </w:rPr>
        <w:t>Зимницы</w:t>
      </w:r>
      <w:proofErr w:type="spellEnd"/>
      <w:r w:rsidR="007548A1">
        <w:rPr>
          <w:rFonts w:ascii="Times New Roman" w:hAnsi="Times New Roman"/>
          <w:sz w:val="28"/>
          <w:szCs w:val="28"/>
          <w:lang w:val="ru-RU"/>
        </w:rPr>
        <w:t>.</w:t>
      </w:r>
    </w:p>
    <w:p w:rsidR="00D50144" w:rsidRDefault="00D50144" w:rsidP="00966A82">
      <w:pPr>
        <w:shd w:val="clear" w:color="auto" w:fill="FFFFFF"/>
        <w:tabs>
          <w:tab w:val="left" w:pos="7037"/>
        </w:tabs>
        <w:jc w:val="both"/>
        <w:rPr>
          <w:rFonts w:ascii="Times New Roman" w:hAnsi="Times New Roman"/>
          <w:b/>
          <w:sz w:val="28"/>
          <w:szCs w:val="28"/>
          <w:lang w:val="ru-RU"/>
        </w:rPr>
      </w:pPr>
    </w:p>
    <w:p w:rsidR="00966A82" w:rsidRDefault="00966A82" w:rsidP="00966A82">
      <w:pPr>
        <w:shd w:val="clear" w:color="auto" w:fill="FFFFFF"/>
        <w:tabs>
          <w:tab w:val="left" w:pos="7037"/>
        </w:tabs>
        <w:jc w:val="both"/>
        <w:rPr>
          <w:rFonts w:ascii="Times New Roman" w:hAnsi="Times New Roman"/>
          <w:b/>
          <w:sz w:val="28"/>
          <w:szCs w:val="28"/>
          <w:lang w:val="ru-RU"/>
        </w:rPr>
      </w:pPr>
      <w:r>
        <w:rPr>
          <w:rFonts w:ascii="Times New Roman" w:hAnsi="Times New Roman"/>
          <w:b/>
          <w:sz w:val="28"/>
          <w:szCs w:val="28"/>
          <w:lang w:val="ru-RU"/>
        </w:rPr>
        <w:t>8.Культурные мероприятия</w:t>
      </w:r>
    </w:p>
    <w:p w:rsidR="00B40669" w:rsidRPr="00E3500D" w:rsidRDefault="00966A82" w:rsidP="00B40669">
      <w:pPr>
        <w:shd w:val="clear" w:color="auto" w:fill="FFFFFF"/>
        <w:tabs>
          <w:tab w:val="left" w:pos="7037"/>
        </w:tabs>
        <w:jc w:val="both"/>
        <w:rPr>
          <w:rFonts w:ascii="Times New Roman" w:hAnsi="Times New Roman"/>
          <w:sz w:val="28"/>
          <w:szCs w:val="28"/>
          <w:lang w:val="ru-RU"/>
        </w:rPr>
      </w:pPr>
      <w:r w:rsidRPr="001B67A9">
        <w:rPr>
          <w:rFonts w:ascii="Times New Roman" w:hAnsi="Times New Roman"/>
          <w:b/>
          <w:sz w:val="28"/>
          <w:szCs w:val="28"/>
          <w:lang w:val="ru-RU"/>
        </w:rPr>
        <w:t xml:space="preserve">  </w:t>
      </w:r>
      <w:r w:rsidRPr="00C57890">
        <w:rPr>
          <w:rFonts w:ascii="Times New Roman" w:hAnsi="Times New Roman"/>
          <w:sz w:val="28"/>
          <w:szCs w:val="28"/>
          <w:lang w:val="ru-RU"/>
        </w:rPr>
        <w:t xml:space="preserve">     </w:t>
      </w:r>
      <w:r w:rsidR="00B40669" w:rsidRPr="00E3500D">
        <w:rPr>
          <w:rFonts w:ascii="Times New Roman" w:hAnsi="Times New Roman"/>
          <w:b/>
          <w:sz w:val="28"/>
          <w:szCs w:val="28"/>
          <w:lang w:val="ru-RU"/>
        </w:rPr>
        <w:t xml:space="preserve">  </w:t>
      </w:r>
      <w:r w:rsidR="00B40669" w:rsidRPr="00E3500D">
        <w:rPr>
          <w:rFonts w:ascii="Times New Roman" w:hAnsi="Times New Roman"/>
          <w:sz w:val="28"/>
          <w:szCs w:val="28"/>
          <w:lang w:val="ru-RU"/>
        </w:rPr>
        <w:t xml:space="preserve">     В сельском поселении с участием депутатов СП,  администрации СП, населением и школьниками проводились следующие мероприятия</w:t>
      </w:r>
      <w:proofErr w:type="gramStart"/>
      <w:r w:rsidR="00B40669" w:rsidRPr="00E3500D">
        <w:rPr>
          <w:rFonts w:ascii="Times New Roman" w:hAnsi="Times New Roman"/>
          <w:sz w:val="28"/>
          <w:szCs w:val="28"/>
          <w:lang w:val="ru-RU"/>
        </w:rPr>
        <w:t xml:space="preserve"> :</w:t>
      </w:r>
      <w:proofErr w:type="gramEnd"/>
    </w:p>
    <w:p w:rsidR="00966A82" w:rsidRPr="00581291" w:rsidRDefault="00973E0B" w:rsidP="00B40669">
      <w:pPr>
        <w:shd w:val="clear" w:color="auto" w:fill="FFFFFF"/>
        <w:tabs>
          <w:tab w:val="left" w:pos="7037"/>
        </w:tabs>
        <w:jc w:val="both"/>
        <w:rPr>
          <w:rFonts w:ascii="Times New Roman" w:hAnsi="Times New Roman"/>
          <w:sz w:val="28"/>
          <w:szCs w:val="28"/>
          <w:lang w:val="ru-RU"/>
        </w:rPr>
      </w:pPr>
      <w:r>
        <w:rPr>
          <w:rFonts w:ascii="Times New Roman" w:hAnsi="Times New Roman"/>
          <w:sz w:val="28"/>
          <w:szCs w:val="28"/>
          <w:lang w:val="ru-RU"/>
        </w:rPr>
        <w:t xml:space="preserve">  К 78</w:t>
      </w:r>
      <w:r w:rsidR="00B40669" w:rsidRPr="00E3500D">
        <w:rPr>
          <w:rFonts w:ascii="Times New Roman" w:hAnsi="Times New Roman"/>
          <w:sz w:val="28"/>
          <w:szCs w:val="28"/>
          <w:lang w:val="ru-RU"/>
        </w:rPr>
        <w:t xml:space="preserve">  </w:t>
      </w:r>
      <w:proofErr w:type="spellStart"/>
      <w:r w:rsidR="00B40669" w:rsidRPr="00E3500D">
        <w:rPr>
          <w:rFonts w:ascii="Times New Roman" w:hAnsi="Times New Roman"/>
          <w:sz w:val="28"/>
          <w:szCs w:val="28"/>
          <w:lang w:val="ru-RU"/>
        </w:rPr>
        <w:t>летию</w:t>
      </w:r>
      <w:proofErr w:type="spellEnd"/>
      <w:r w:rsidR="00B40669" w:rsidRPr="00E3500D">
        <w:rPr>
          <w:rFonts w:ascii="Times New Roman" w:hAnsi="Times New Roman"/>
          <w:sz w:val="28"/>
          <w:szCs w:val="28"/>
          <w:lang w:val="ru-RU"/>
        </w:rPr>
        <w:t xml:space="preserve"> Победы в  Великой  Отечественной войне  над  фашисткой Германией к 9 мая были подарены  подарки  вдовам участников ВОВ и труженикам тыла</w:t>
      </w:r>
      <w:proofErr w:type="gramStart"/>
      <w:r w:rsidR="00B40669" w:rsidRPr="00E3500D">
        <w:rPr>
          <w:rFonts w:ascii="Times New Roman" w:hAnsi="Times New Roman"/>
          <w:sz w:val="28"/>
          <w:szCs w:val="28"/>
          <w:lang w:val="ru-RU"/>
        </w:rPr>
        <w:t xml:space="preserve"> ,</w:t>
      </w:r>
      <w:proofErr w:type="gramEnd"/>
      <w:r w:rsidR="00B40669" w:rsidRPr="00E3500D">
        <w:rPr>
          <w:rFonts w:ascii="Times New Roman" w:hAnsi="Times New Roman"/>
          <w:sz w:val="28"/>
          <w:szCs w:val="28"/>
          <w:lang w:val="ru-RU"/>
        </w:rPr>
        <w:t xml:space="preserve"> проведены акции «Георгиевская ленточка», «Свеча памяти»</w:t>
      </w:r>
      <w:r w:rsidR="00D50144">
        <w:rPr>
          <w:rFonts w:ascii="Times New Roman" w:hAnsi="Times New Roman"/>
          <w:sz w:val="28"/>
          <w:szCs w:val="28"/>
          <w:lang w:val="ru-RU"/>
        </w:rPr>
        <w:t>, проведена акция « Бессмертный полк» проведен митинг ,посвященный 78</w:t>
      </w:r>
      <w:r w:rsidR="00B40669" w:rsidRPr="00E3500D">
        <w:rPr>
          <w:rFonts w:ascii="Times New Roman" w:hAnsi="Times New Roman"/>
          <w:sz w:val="28"/>
          <w:szCs w:val="28"/>
          <w:lang w:val="ru-RU"/>
        </w:rPr>
        <w:t xml:space="preserve">летию Победы в  Великой  Отечественной войне  над  фашисткой Германией  9 мая </w:t>
      </w:r>
      <w:r w:rsidR="00D50144">
        <w:rPr>
          <w:rFonts w:ascii="Times New Roman" w:hAnsi="Times New Roman"/>
          <w:sz w:val="28"/>
          <w:szCs w:val="28"/>
          <w:lang w:val="ru-RU"/>
        </w:rPr>
        <w:t>, проведен праздник « День Села»</w:t>
      </w:r>
      <w:r w:rsidR="007548A1">
        <w:rPr>
          <w:rFonts w:ascii="Times New Roman" w:hAnsi="Times New Roman"/>
          <w:sz w:val="28"/>
          <w:szCs w:val="28"/>
          <w:lang w:val="ru-RU"/>
        </w:rPr>
        <w:t>,</w:t>
      </w:r>
      <w:r w:rsidR="00B40669" w:rsidRPr="00E3500D">
        <w:rPr>
          <w:rFonts w:ascii="Times New Roman" w:hAnsi="Times New Roman"/>
          <w:sz w:val="28"/>
          <w:szCs w:val="28"/>
          <w:lang w:val="ru-RU"/>
        </w:rPr>
        <w:t xml:space="preserve">  к дню </w:t>
      </w:r>
      <w:r w:rsidR="00B40669" w:rsidRPr="00E3500D">
        <w:rPr>
          <w:rFonts w:ascii="Times New Roman" w:hAnsi="Times New Roman"/>
          <w:sz w:val="28"/>
          <w:szCs w:val="28"/>
          <w:lang w:val="ru-RU"/>
        </w:rPr>
        <w:lastRenderedPageBreak/>
        <w:t>Пожилого человека, подарены  подарки  пожилым   односельчанам от 75лет</w:t>
      </w:r>
      <w:r w:rsidR="00D50144">
        <w:rPr>
          <w:rFonts w:ascii="Times New Roman" w:hAnsi="Times New Roman"/>
          <w:sz w:val="28"/>
          <w:szCs w:val="28"/>
          <w:lang w:val="ru-RU"/>
        </w:rPr>
        <w:t xml:space="preserve"> </w:t>
      </w:r>
      <w:r w:rsidR="00B40669" w:rsidRPr="00E3500D">
        <w:rPr>
          <w:rFonts w:ascii="Times New Roman" w:hAnsi="Times New Roman"/>
          <w:sz w:val="28"/>
          <w:szCs w:val="28"/>
          <w:lang w:val="ru-RU"/>
        </w:rPr>
        <w:t>и старше</w:t>
      </w:r>
      <w:r w:rsidR="00E90512">
        <w:rPr>
          <w:rFonts w:ascii="Times New Roman" w:hAnsi="Times New Roman"/>
          <w:sz w:val="28"/>
          <w:szCs w:val="28"/>
          <w:lang w:val="ru-RU"/>
        </w:rPr>
        <w:t xml:space="preserve"> а также в течени</w:t>
      </w:r>
      <w:proofErr w:type="gramStart"/>
      <w:r w:rsidR="00E90512">
        <w:rPr>
          <w:rFonts w:ascii="Times New Roman" w:hAnsi="Times New Roman"/>
          <w:sz w:val="28"/>
          <w:szCs w:val="28"/>
          <w:lang w:val="ru-RU"/>
        </w:rPr>
        <w:t>и</w:t>
      </w:r>
      <w:proofErr w:type="gramEnd"/>
      <w:r w:rsidR="00E90512">
        <w:rPr>
          <w:rFonts w:ascii="Times New Roman" w:hAnsi="Times New Roman"/>
          <w:sz w:val="28"/>
          <w:szCs w:val="28"/>
          <w:lang w:val="ru-RU"/>
        </w:rPr>
        <w:t xml:space="preserve"> года  поздравляли  юбиляров  от 80 ,85,100 лет.</w:t>
      </w:r>
    </w:p>
    <w:p w:rsidR="00966A82" w:rsidRDefault="00966A82" w:rsidP="00966A82">
      <w:pPr>
        <w:shd w:val="clear" w:color="auto" w:fill="FFFFFF"/>
        <w:tabs>
          <w:tab w:val="left" w:pos="7037"/>
        </w:tabs>
        <w:jc w:val="both"/>
        <w:rPr>
          <w:rFonts w:ascii="Times New Roman" w:hAnsi="Times New Roman"/>
          <w:b/>
          <w:sz w:val="28"/>
          <w:szCs w:val="28"/>
          <w:lang w:val="ru-RU"/>
        </w:rPr>
      </w:pPr>
    </w:p>
    <w:p w:rsidR="00966A82" w:rsidRPr="00EE233D" w:rsidRDefault="00966A82" w:rsidP="00966A82">
      <w:pPr>
        <w:shd w:val="clear" w:color="auto" w:fill="FFFFFF"/>
        <w:tabs>
          <w:tab w:val="left" w:pos="7037"/>
        </w:tabs>
        <w:jc w:val="both"/>
        <w:rPr>
          <w:rFonts w:ascii="Times New Roman" w:hAnsi="Times New Roman"/>
          <w:b/>
          <w:sz w:val="32"/>
          <w:szCs w:val="32"/>
          <w:lang w:val="ru-RU"/>
        </w:rPr>
      </w:pPr>
      <w:r w:rsidRPr="00EE233D">
        <w:rPr>
          <w:rFonts w:ascii="Times New Roman" w:hAnsi="Times New Roman"/>
          <w:b/>
          <w:sz w:val="32"/>
          <w:szCs w:val="32"/>
          <w:lang w:val="ru-RU"/>
        </w:rPr>
        <w:t>9.  Работа  Административной комиссии</w:t>
      </w:r>
    </w:p>
    <w:p w:rsidR="00966A82" w:rsidRPr="00A66998" w:rsidRDefault="00966A82" w:rsidP="00966A82">
      <w:pPr>
        <w:shd w:val="clear" w:color="auto" w:fill="FFFFFF"/>
        <w:tabs>
          <w:tab w:val="left" w:pos="7037"/>
        </w:tabs>
        <w:jc w:val="both"/>
        <w:rPr>
          <w:rFonts w:ascii="Times New Roman" w:hAnsi="Times New Roman"/>
          <w:sz w:val="28"/>
          <w:szCs w:val="28"/>
          <w:lang w:val="ru-RU"/>
        </w:rPr>
      </w:pPr>
      <w:r w:rsidRPr="00A66998">
        <w:rPr>
          <w:rFonts w:ascii="Times New Roman" w:hAnsi="Times New Roman"/>
          <w:sz w:val="28"/>
          <w:szCs w:val="28"/>
          <w:lang w:val="ru-RU"/>
        </w:rPr>
        <w:t>Проведено заседаний-</w:t>
      </w:r>
      <w:r w:rsidR="00D50144">
        <w:rPr>
          <w:rFonts w:ascii="Times New Roman" w:hAnsi="Times New Roman"/>
          <w:sz w:val="28"/>
          <w:szCs w:val="28"/>
          <w:lang w:val="ru-RU"/>
        </w:rPr>
        <w:t>5</w:t>
      </w:r>
    </w:p>
    <w:p w:rsidR="00966A82" w:rsidRPr="00A66998" w:rsidRDefault="00D50144" w:rsidP="00966A82">
      <w:pPr>
        <w:shd w:val="clear" w:color="auto" w:fill="FFFFFF"/>
        <w:tabs>
          <w:tab w:val="left" w:pos="7037"/>
        </w:tabs>
        <w:jc w:val="both"/>
        <w:rPr>
          <w:rFonts w:ascii="Times New Roman" w:hAnsi="Times New Roman"/>
          <w:sz w:val="28"/>
          <w:szCs w:val="28"/>
          <w:lang w:val="ru-RU"/>
        </w:rPr>
      </w:pPr>
      <w:r>
        <w:rPr>
          <w:rFonts w:ascii="Times New Roman" w:hAnsi="Times New Roman"/>
          <w:sz w:val="28"/>
          <w:szCs w:val="28"/>
          <w:lang w:val="ru-RU"/>
        </w:rPr>
        <w:t>Выписано  предписаний-1</w:t>
      </w:r>
    </w:p>
    <w:p w:rsidR="00966A82" w:rsidRPr="00A66998" w:rsidRDefault="00966A82" w:rsidP="00966A82">
      <w:pPr>
        <w:shd w:val="clear" w:color="auto" w:fill="FFFFFF"/>
        <w:tabs>
          <w:tab w:val="left" w:pos="7037"/>
        </w:tabs>
        <w:jc w:val="both"/>
        <w:rPr>
          <w:rFonts w:ascii="Times New Roman" w:hAnsi="Times New Roman"/>
          <w:sz w:val="28"/>
          <w:szCs w:val="28"/>
          <w:lang w:val="ru-RU"/>
        </w:rPr>
      </w:pPr>
      <w:r w:rsidRPr="00A66998">
        <w:rPr>
          <w:rFonts w:ascii="Times New Roman" w:hAnsi="Times New Roman"/>
          <w:sz w:val="28"/>
          <w:szCs w:val="28"/>
          <w:lang w:val="ru-RU"/>
        </w:rPr>
        <w:t>Выписано протоколов на нарушение Правил  благ</w:t>
      </w:r>
      <w:r w:rsidR="00D50144">
        <w:rPr>
          <w:rFonts w:ascii="Times New Roman" w:hAnsi="Times New Roman"/>
          <w:sz w:val="28"/>
          <w:szCs w:val="28"/>
          <w:lang w:val="ru-RU"/>
        </w:rPr>
        <w:t>оустройство-5</w:t>
      </w:r>
    </w:p>
    <w:p w:rsidR="00966A82" w:rsidRPr="00A66998" w:rsidRDefault="00966A82" w:rsidP="00966A82">
      <w:pPr>
        <w:shd w:val="clear" w:color="auto" w:fill="FFFFFF"/>
        <w:tabs>
          <w:tab w:val="left" w:pos="7037"/>
        </w:tabs>
        <w:jc w:val="both"/>
        <w:rPr>
          <w:rFonts w:ascii="Times New Roman" w:hAnsi="Times New Roman"/>
          <w:sz w:val="28"/>
          <w:szCs w:val="28"/>
          <w:lang w:val="ru-RU"/>
        </w:rPr>
      </w:pPr>
      <w:r w:rsidRPr="00A66998">
        <w:rPr>
          <w:rFonts w:ascii="Times New Roman" w:hAnsi="Times New Roman"/>
          <w:sz w:val="28"/>
          <w:szCs w:val="28"/>
          <w:lang w:val="ru-RU"/>
        </w:rPr>
        <w:t>Вынесено постановлений-</w:t>
      </w:r>
      <w:r w:rsidR="00D50144">
        <w:rPr>
          <w:rFonts w:ascii="Times New Roman" w:hAnsi="Times New Roman"/>
          <w:sz w:val="28"/>
          <w:szCs w:val="28"/>
          <w:lang w:val="ru-RU"/>
        </w:rPr>
        <w:t>5</w:t>
      </w:r>
    </w:p>
    <w:p w:rsidR="00966A82" w:rsidRPr="00A66998" w:rsidRDefault="00966A82" w:rsidP="00966A82">
      <w:pPr>
        <w:shd w:val="clear" w:color="auto" w:fill="FFFFFF"/>
        <w:tabs>
          <w:tab w:val="left" w:pos="7037"/>
        </w:tabs>
        <w:jc w:val="both"/>
        <w:rPr>
          <w:rFonts w:ascii="Times New Roman" w:hAnsi="Times New Roman"/>
          <w:sz w:val="28"/>
          <w:szCs w:val="28"/>
          <w:lang w:val="ru-RU"/>
        </w:rPr>
      </w:pPr>
      <w:r w:rsidRPr="00A66998">
        <w:rPr>
          <w:rFonts w:ascii="Times New Roman" w:hAnsi="Times New Roman"/>
          <w:sz w:val="28"/>
          <w:szCs w:val="28"/>
          <w:lang w:val="ru-RU"/>
        </w:rPr>
        <w:t xml:space="preserve">Проводилась  работа с населением по </w:t>
      </w:r>
      <w:proofErr w:type="spellStart"/>
      <w:r w:rsidRPr="00A66998">
        <w:rPr>
          <w:rFonts w:ascii="Times New Roman" w:hAnsi="Times New Roman"/>
          <w:sz w:val="28"/>
          <w:szCs w:val="28"/>
          <w:lang w:val="ru-RU"/>
        </w:rPr>
        <w:t>окосу</w:t>
      </w:r>
      <w:proofErr w:type="spellEnd"/>
      <w:r w:rsidRPr="00A66998">
        <w:rPr>
          <w:rFonts w:ascii="Times New Roman" w:hAnsi="Times New Roman"/>
          <w:sz w:val="28"/>
          <w:szCs w:val="28"/>
          <w:lang w:val="ru-RU"/>
        </w:rPr>
        <w:t xml:space="preserve"> придомовой те</w:t>
      </w:r>
      <w:r w:rsidR="00D50144">
        <w:rPr>
          <w:rFonts w:ascii="Times New Roman" w:hAnsi="Times New Roman"/>
          <w:sz w:val="28"/>
          <w:szCs w:val="28"/>
          <w:lang w:val="ru-RU"/>
        </w:rPr>
        <w:t>рритории и  земельных  участков и др. вопросы</w:t>
      </w:r>
    </w:p>
    <w:p w:rsidR="00966A82" w:rsidRPr="00A66998" w:rsidRDefault="00966A82" w:rsidP="00966A82">
      <w:pPr>
        <w:pStyle w:val="22"/>
        <w:jc w:val="both"/>
        <w:rPr>
          <w:b w:val="0"/>
          <w:szCs w:val="28"/>
          <w:lang w:val="ru-RU"/>
        </w:rPr>
      </w:pPr>
      <w:r w:rsidRPr="00A66998">
        <w:rPr>
          <w:b w:val="0"/>
          <w:szCs w:val="28"/>
          <w:lang w:val="ru-RU"/>
        </w:rPr>
        <w:t xml:space="preserve"> </w:t>
      </w:r>
    </w:p>
    <w:p w:rsidR="00536C4B" w:rsidRDefault="00966A82" w:rsidP="00966A82">
      <w:pPr>
        <w:pStyle w:val="22"/>
        <w:jc w:val="both"/>
        <w:rPr>
          <w:b w:val="0"/>
          <w:szCs w:val="28"/>
          <w:lang w:val="ru-RU"/>
        </w:rPr>
      </w:pPr>
      <w:r w:rsidRPr="00536C4B">
        <w:rPr>
          <w:sz w:val="36"/>
          <w:szCs w:val="36"/>
          <w:lang w:val="ru-RU"/>
        </w:rPr>
        <w:t xml:space="preserve">  10. Ввод жилья</w:t>
      </w:r>
      <w:r w:rsidRPr="00B40669">
        <w:rPr>
          <w:b w:val="0"/>
          <w:szCs w:val="28"/>
          <w:lang w:val="ru-RU"/>
        </w:rPr>
        <w:t xml:space="preserve"> </w:t>
      </w:r>
    </w:p>
    <w:p w:rsidR="00966A82" w:rsidRPr="00B40669" w:rsidRDefault="00536C4B" w:rsidP="00966A82">
      <w:pPr>
        <w:pStyle w:val="22"/>
        <w:jc w:val="both"/>
        <w:rPr>
          <w:b w:val="0"/>
          <w:szCs w:val="28"/>
          <w:lang w:val="ru-RU"/>
        </w:rPr>
      </w:pPr>
      <w:r>
        <w:rPr>
          <w:b w:val="0"/>
          <w:szCs w:val="28"/>
          <w:lang w:val="ru-RU"/>
        </w:rPr>
        <w:t>В</w:t>
      </w:r>
      <w:r w:rsidR="00966A82" w:rsidRPr="00B40669">
        <w:rPr>
          <w:b w:val="0"/>
          <w:szCs w:val="28"/>
          <w:lang w:val="ru-RU"/>
        </w:rPr>
        <w:t xml:space="preserve"> сельском  поселении</w:t>
      </w:r>
      <w:r>
        <w:rPr>
          <w:b w:val="0"/>
          <w:szCs w:val="28"/>
          <w:lang w:val="ru-RU"/>
        </w:rPr>
        <w:t xml:space="preserve"> в</w:t>
      </w:r>
      <w:r w:rsidR="00B40669">
        <w:rPr>
          <w:b w:val="0"/>
          <w:szCs w:val="28"/>
          <w:lang w:val="ru-RU"/>
        </w:rPr>
        <w:t xml:space="preserve">ведено жилья в </w:t>
      </w:r>
      <w:r w:rsidR="00944D7C">
        <w:rPr>
          <w:b w:val="0"/>
          <w:szCs w:val="28"/>
          <w:lang w:val="ru-RU"/>
        </w:rPr>
        <w:t>2023г-3</w:t>
      </w:r>
      <w:r w:rsidR="005B0DB4">
        <w:rPr>
          <w:b w:val="0"/>
          <w:szCs w:val="28"/>
          <w:lang w:val="ru-RU"/>
        </w:rPr>
        <w:t xml:space="preserve"> дома 152,5</w:t>
      </w:r>
      <w:r w:rsidR="005C3D7C">
        <w:rPr>
          <w:b w:val="0"/>
          <w:szCs w:val="28"/>
          <w:lang w:val="ru-RU"/>
        </w:rPr>
        <w:t xml:space="preserve"> кв.м в 2022-</w:t>
      </w:r>
      <w:r>
        <w:rPr>
          <w:b w:val="0"/>
          <w:szCs w:val="28"/>
          <w:lang w:val="ru-RU"/>
        </w:rPr>
        <w:t>604,7</w:t>
      </w:r>
      <w:r w:rsidRPr="00536C4B">
        <w:rPr>
          <w:b w:val="0"/>
          <w:szCs w:val="28"/>
          <w:lang w:val="ru-RU"/>
        </w:rPr>
        <w:t xml:space="preserve"> </w:t>
      </w:r>
      <w:r w:rsidRPr="00B40669">
        <w:rPr>
          <w:b w:val="0"/>
          <w:szCs w:val="28"/>
          <w:lang w:val="ru-RU"/>
        </w:rPr>
        <w:t>кв.м</w:t>
      </w:r>
      <w:r>
        <w:rPr>
          <w:b w:val="0"/>
          <w:szCs w:val="28"/>
          <w:lang w:val="ru-RU"/>
        </w:rPr>
        <w:t xml:space="preserve"> (21-</w:t>
      </w:r>
      <w:r w:rsidR="00966A82" w:rsidRPr="00B40669">
        <w:rPr>
          <w:b w:val="0"/>
          <w:szCs w:val="28"/>
          <w:lang w:val="ru-RU"/>
        </w:rPr>
        <w:t>925.</w:t>
      </w:r>
      <w:r>
        <w:rPr>
          <w:b w:val="0"/>
          <w:szCs w:val="28"/>
          <w:lang w:val="ru-RU"/>
        </w:rPr>
        <w:t>)</w:t>
      </w:r>
    </w:p>
    <w:p w:rsidR="00966A82" w:rsidRDefault="00966A82" w:rsidP="00966A82">
      <w:pPr>
        <w:pStyle w:val="22"/>
        <w:jc w:val="both"/>
        <w:rPr>
          <w:b w:val="0"/>
          <w:sz w:val="24"/>
          <w:szCs w:val="24"/>
          <w:lang w:val="ru-RU"/>
        </w:rPr>
      </w:pPr>
    </w:p>
    <w:p w:rsidR="00966A82" w:rsidRDefault="00944D7C" w:rsidP="00966A82">
      <w:pPr>
        <w:pStyle w:val="22"/>
        <w:jc w:val="both"/>
        <w:rPr>
          <w:b w:val="0"/>
          <w:szCs w:val="28"/>
          <w:lang w:val="ru-RU"/>
        </w:rPr>
      </w:pPr>
      <w:r>
        <w:rPr>
          <w:szCs w:val="28"/>
          <w:lang w:val="ru-RU"/>
        </w:rPr>
        <w:t xml:space="preserve">  Планируются мероприятия 2024</w:t>
      </w:r>
      <w:r w:rsidR="00966A82" w:rsidRPr="00C95690">
        <w:rPr>
          <w:szCs w:val="28"/>
          <w:lang w:val="ru-RU"/>
        </w:rPr>
        <w:t>г</w:t>
      </w:r>
      <w:r w:rsidR="00966A82" w:rsidRPr="00006FF1">
        <w:rPr>
          <w:b w:val="0"/>
          <w:szCs w:val="28"/>
          <w:lang w:val="ru-RU"/>
        </w:rPr>
        <w:t>.</w:t>
      </w:r>
    </w:p>
    <w:p w:rsidR="00E90512" w:rsidRPr="00CF0414" w:rsidRDefault="00E90512" w:rsidP="00E90512">
      <w:pPr>
        <w:spacing w:line="360" w:lineRule="atLeast"/>
        <w:ind w:right="-1283"/>
        <w:jc w:val="both"/>
        <w:textAlignment w:val="baseline"/>
        <w:rPr>
          <w:rFonts w:ascii="Times New Roman" w:hAnsi="Times New Roman"/>
          <w:sz w:val="28"/>
          <w:szCs w:val="28"/>
          <w:lang w:val="ru-RU"/>
        </w:rPr>
      </w:pPr>
      <w:r>
        <w:rPr>
          <w:rFonts w:ascii="Times New Roman" w:hAnsi="Times New Roman"/>
          <w:sz w:val="28"/>
          <w:szCs w:val="28"/>
          <w:lang w:val="ru-RU"/>
        </w:rPr>
        <w:t>-</w:t>
      </w:r>
      <w:r w:rsidRPr="00CF0414">
        <w:rPr>
          <w:rFonts w:ascii="Times New Roman" w:hAnsi="Times New Roman"/>
          <w:sz w:val="28"/>
          <w:szCs w:val="28"/>
          <w:lang w:val="ru-RU"/>
        </w:rPr>
        <w:t>Продолжить работу по привлечению доходов в бюджет поселения</w:t>
      </w:r>
    </w:p>
    <w:p w:rsidR="00E90512" w:rsidRPr="00E90512" w:rsidRDefault="00E90512" w:rsidP="00E90512">
      <w:pPr>
        <w:pStyle w:val="a8"/>
        <w:rPr>
          <w:rFonts w:ascii="Times New Roman" w:hAnsi="Times New Roman"/>
          <w:sz w:val="28"/>
          <w:szCs w:val="28"/>
          <w:lang w:val="ru-RU"/>
        </w:rPr>
      </w:pPr>
      <w:r>
        <w:rPr>
          <w:rFonts w:ascii="Times New Roman" w:hAnsi="Times New Roman"/>
          <w:sz w:val="28"/>
          <w:szCs w:val="28"/>
          <w:lang w:val="ru-RU"/>
        </w:rPr>
        <w:t>-п</w:t>
      </w:r>
      <w:r w:rsidRPr="00E90512">
        <w:rPr>
          <w:rFonts w:ascii="Times New Roman" w:hAnsi="Times New Roman"/>
          <w:sz w:val="28"/>
          <w:szCs w:val="28"/>
          <w:lang w:val="ru-RU"/>
        </w:rPr>
        <w:t>родолжить работы по благоустройству, озеленению, уличному освещению и поддержанию порядка на территории поселения в целом</w:t>
      </w:r>
    </w:p>
    <w:p w:rsidR="00E90512" w:rsidRPr="00E90512" w:rsidRDefault="00E90512" w:rsidP="00E90512">
      <w:pPr>
        <w:pStyle w:val="a8"/>
        <w:rPr>
          <w:rFonts w:ascii="Times New Roman" w:hAnsi="Times New Roman"/>
          <w:sz w:val="28"/>
          <w:szCs w:val="28"/>
          <w:lang w:val="ru-RU"/>
        </w:rPr>
      </w:pPr>
      <w:r>
        <w:rPr>
          <w:lang w:val="ru-RU"/>
        </w:rPr>
        <w:t xml:space="preserve"> - </w:t>
      </w:r>
      <w:r>
        <w:rPr>
          <w:rFonts w:ascii="Times New Roman" w:hAnsi="Times New Roman"/>
          <w:sz w:val="28"/>
          <w:szCs w:val="28"/>
          <w:lang w:val="ru-RU"/>
        </w:rPr>
        <w:t>п</w:t>
      </w:r>
      <w:r w:rsidRPr="00E90512">
        <w:rPr>
          <w:rFonts w:ascii="Times New Roman" w:hAnsi="Times New Roman"/>
          <w:sz w:val="28"/>
          <w:szCs w:val="28"/>
          <w:lang w:val="ru-RU"/>
        </w:rPr>
        <w:t>родолжить работу по привлечению субсидий областного бюджета в бюджет поселения</w:t>
      </w:r>
      <w:r>
        <w:rPr>
          <w:rFonts w:ascii="Times New Roman" w:hAnsi="Times New Roman"/>
          <w:sz w:val="28"/>
          <w:szCs w:val="28"/>
          <w:lang w:val="ru-RU"/>
        </w:rPr>
        <w:t>:</w:t>
      </w:r>
    </w:p>
    <w:p w:rsidR="00144BB7" w:rsidRPr="00EE233D" w:rsidRDefault="00144BB7" w:rsidP="00EE233D">
      <w:pPr>
        <w:pStyle w:val="a8"/>
        <w:rPr>
          <w:rFonts w:ascii="Times New Roman" w:hAnsi="Times New Roman"/>
          <w:sz w:val="28"/>
          <w:szCs w:val="28"/>
          <w:lang w:val="ru-RU"/>
        </w:rPr>
      </w:pPr>
      <w:r w:rsidRPr="00EE233D">
        <w:rPr>
          <w:rFonts w:ascii="Times New Roman" w:hAnsi="Times New Roman"/>
          <w:sz w:val="28"/>
          <w:szCs w:val="28"/>
          <w:lang w:val="ru-RU"/>
        </w:rPr>
        <w:t>- участие в реализации проектов развития общественной инфраструктуры муниципальных образований, основанной на местных инициативах по Министерству финансов Калужской област</w:t>
      </w:r>
      <w:proofErr w:type="gramStart"/>
      <w:r w:rsidRPr="00EE233D">
        <w:rPr>
          <w:rFonts w:ascii="Times New Roman" w:hAnsi="Times New Roman"/>
          <w:sz w:val="28"/>
          <w:szCs w:val="28"/>
          <w:lang w:val="ru-RU"/>
        </w:rPr>
        <w:t>и</w:t>
      </w:r>
      <w:r w:rsidR="003C4093" w:rsidRPr="00EE233D">
        <w:rPr>
          <w:rFonts w:ascii="Times New Roman" w:hAnsi="Times New Roman"/>
          <w:sz w:val="28"/>
          <w:szCs w:val="28"/>
          <w:lang w:val="ru-RU"/>
        </w:rPr>
        <w:t>-</w:t>
      </w:r>
      <w:proofErr w:type="gramEnd"/>
      <w:r w:rsidR="003C4093" w:rsidRPr="00EE233D">
        <w:rPr>
          <w:rFonts w:ascii="Times New Roman" w:hAnsi="Times New Roman"/>
          <w:sz w:val="28"/>
          <w:szCs w:val="28"/>
          <w:lang w:val="ru-RU"/>
        </w:rPr>
        <w:t xml:space="preserve"> благоустройство кладбища в  с. </w:t>
      </w:r>
      <w:proofErr w:type="spellStart"/>
      <w:r w:rsidR="003C4093" w:rsidRPr="00EE233D">
        <w:rPr>
          <w:rFonts w:ascii="Times New Roman" w:hAnsi="Times New Roman"/>
          <w:sz w:val="28"/>
          <w:szCs w:val="28"/>
          <w:lang w:val="ru-RU"/>
        </w:rPr>
        <w:t>Гремячево</w:t>
      </w:r>
      <w:proofErr w:type="spellEnd"/>
      <w:r w:rsidRPr="00EE233D">
        <w:rPr>
          <w:rFonts w:ascii="Times New Roman" w:hAnsi="Times New Roman"/>
          <w:sz w:val="28"/>
          <w:szCs w:val="28"/>
          <w:lang w:val="ru-RU"/>
        </w:rPr>
        <w:t>;</w:t>
      </w:r>
      <w:r w:rsidR="00944D7C" w:rsidRPr="00EE233D">
        <w:rPr>
          <w:rFonts w:ascii="Times New Roman" w:hAnsi="Times New Roman"/>
          <w:sz w:val="28"/>
          <w:szCs w:val="28"/>
          <w:lang w:val="ru-RU"/>
        </w:rPr>
        <w:t xml:space="preserve"> благоустройство памятника в с. </w:t>
      </w:r>
      <w:proofErr w:type="spellStart"/>
      <w:r w:rsidR="00944D7C" w:rsidRPr="00EE233D">
        <w:rPr>
          <w:rFonts w:ascii="Times New Roman" w:hAnsi="Times New Roman"/>
          <w:sz w:val="28"/>
          <w:szCs w:val="28"/>
          <w:lang w:val="ru-RU"/>
        </w:rPr>
        <w:t>Гремячево</w:t>
      </w:r>
      <w:proofErr w:type="spellEnd"/>
      <w:r w:rsidR="00944D7C" w:rsidRPr="00EE233D">
        <w:rPr>
          <w:rFonts w:ascii="Times New Roman" w:hAnsi="Times New Roman"/>
          <w:sz w:val="28"/>
          <w:szCs w:val="28"/>
          <w:lang w:val="ru-RU"/>
        </w:rPr>
        <w:t xml:space="preserve"> и благоустройство дороги в д. </w:t>
      </w:r>
      <w:proofErr w:type="spellStart"/>
      <w:r w:rsidR="00944D7C" w:rsidRPr="00EE233D">
        <w:rPr>
          <w:rFonts w:ascii="Times New Roman" w:hAnsi="Times New Roman"/>
          <w:sz w:val="28"/>
          <w:szCs w:val="28"/>
          <w:lang w:val="ru-RU"/>
        </w:rPr>
        <w:t>Раздол</w:t>
      </w:r>
      <w:proofErr w:type="spellEnd"/>
      <w:r w:rsidRPr="00EE233D">
        <w:rPr>
          <w:rFonts w:ascii="Times New Roman" w:hAnsi="Times New Roman"/>
          <w:sz w:val="28"/>
          <w:szCs w:val="28"/>
          <w:lang w:val="ru-RU"/>
        </w:rPr>
        <w:br/>
        <w:t xml:space="preserve">- </w:t>
      </w:r>
      <w:proofErr w:type="spellStart"/>
      <w:r w:rsidRPr="00EE233D">
        <w:rPr>
          <w:rFonts w:ascii="Times New Roman" w:hAnsi="Times New Roman"/>
          <w:sz w:val="28"/>
          <w:szCs w:val="28"/>
          <w:lang w:val="ru-RU"/>
        </w:rPr>
        <w:t>грейдирование</w:t>
      </w:r>
      <w:proofErr w:type="spellEnd"/>
      <w:r w:rsidRPr="00EE233D">
        <w:rPr>
          <w:rFonts w:ascii="Times New Roman" w:hAnsi="Times New Roman"/>
          <w:sz w:val="28"/>
          <w:szCs w:val="28"/>
          <w:lang w:val="ru-RU"/>
        </w:rPr>
        <w:t xml:space="preserve"> проблемных участков дорог по населенным пунктам;</w:t>
      </w:r>
      <w:r w:rsidRPr="00EE233D">
        <w:rPr>
          <w:rFonts w:ascii="Times New Roman" w:hAnsi="Times New Roman"/>
          <w:sz w:val="28"/>
          <w:szCs w:val="28"/>
          <w:lang w:val="ru-RU"/>
        </w:rPr>
        <w:br/>
        <w:t>- работа по благоустройству и поддержанию порядка на территории поселения;.</w:t>
      </w:r>
    </w:p>
    <w:p w:rsidR="00144BB7" w:rsidRPr="00EE233D" w:rsidRDefault="00144BB7" w:rsidP="00EE233D">
      <w:pPr>
        <w:pStyle w:val="a8"/>
        <w:rPr>
          <w:rFonts w:ascii="Times New Roman" w:hAnsi="Times New Roman"/>
          <w:sz w:val="28"/>
          <w:szCs w:val="28"/>
          <w:lang w:val="ru-RU"/>
        </w:rPr>
      </w:pPr>
      <w:r w:rsidRPr="00EE233D">
        <w:rPr>
          <w:rFonts w:ascii="Times New Roman" w:hAnsi="Times New Roman"/>
          <w:b/>
          <w:sz w:val="28"/>
          <w:szCs w:val="28"/>
          <w:lang w:val="ru-RU" w:eastAsia="ru-RU" w:bidi="ar-SA"/>
        </w:rPr>
        <w:t>-</w:t>
      </w:r>
      <w:r w:rsidRPr="00EE233D">
        <w:rPr>
          <w:rFonts w:ascii="Times New Roman" w:hAnsi="Times New Roman"/>
          <w:sz w:val="28"/>
          <w:szCs w:val="28"/>
          <w:lang w:val="ru-RU" w:eastAsia="ru-RU" w:bidi="ar-SA"/>
        </w:rPr>
        <w:t>участие в конкурсах ТОС</w:t>
      </w:r>
      <w:r w:rsidRPr="00EE233D">
        <w:rPr>
          <w:rFonts w:ascii="Times New Roman" w:hAnsi="Times New Roman"/>
          <w:spacing w:val="2"/>
          <w:sz w:val="28"/>
          <w:szCs w:val="28"/>
          <w:lang w:val="ru-RU"/>
        </w:rPr>
        <w:t xml:space="preserve"> </w:t>
      </w:r>
      <w:r w:rsidRPr="00EE233D">
        <w:rPr>
          <w:rFonts w:ascii="Times New Roman" w:hAnsi="Times New Roman"/>
          <w:sz w:val="28"/>
          <w:szCs w:val="28"/>
          <w:lang w:val="ru-RU"/>
        </w:rPr>
        <w:t>«Лучшая муниципальная практика развития территорий территориального общественного самоуправления»</w:t>
      </w:r>
      <w:r w:rsidR="00944D7C" w:rsidRPr="00EE233D">
        <w:rPr>
          <w:rFonts w:ascii="Times New Roman" w:hAnsi="Times New Roman"/>
          <w:sz w:val="28"/>
          <w:szCs w:val="28"/>
          <w:lang w:val="ru-RU"/>
        </w:rPr>
        <w:t xml:space="preserve"> продолжение проекта « Жизненная необходимость» в с. </w:t>
      </w:r>
      <w:proofErr w:type="spellStart"/>
      <w:r w:rsidR="00944D7C" w:rsidRPr="00EE233D">
        <w:rPr>
          <w:rFonts w:ascii="Times New Roman" w:hAnsi="Times New Roman"/>
          <w:sz w:val="28"/>
          <w:szCs w:val="28"/>
          <w:lang w:val="ru-RU"/>
        </w:rPr>
        <w:t>Гремячево</w:t>
      </w:r>
      <w:proofErr w:type="spellEnd"/>
      <w:r w:rsidR="00944D7C" w:rsidRPr="00EE233D">
        <w:rPr>
          <w:rFonts w:ascii="Times New Roman" w:hAnsi="Times New Roman"/>
          <w:sz w:val="28"/>
          <w:szCs w:val="28"/>
          <w:lang w:val="ru-RU"/>
        </w:rPr>
        <w:t xml:space="preserve">», « Эх дороги» в д. </w:t>
      </w:r>
      <w:proofErr w:type="spellStart"/>
      <w:r w:rsidR="00944D7C" w:rsidRPr="00EE233D">
        <w:rPr>
          <w:rFonts w:ascii="Times New Roman" w:hAnsi="Times New Roman"/>
          <w:sz w:val="28"/>
          <w:szCs w:val="28"/>
          <w:lang w:val="ru-RU"/>
        </w:rPr>
        <w:t>Раздол</w:t>
      </w:r>
      <w:proofErr w:type="spellEnd"/>
      <w:r w:rsidR="00944D7C" w:rsidRPr="00EE233D">
        <w:rPr>
          <w:rFonts w:ascii="Times New Roman" w:hAnsi="Times New Roman"/>
          <w:sz w:val="28"/>
          <w:szCs w:val="28"/>
          <w:lang w:val="ru-RU"/>
        </w:rPr>
        <w:t>.</w:t>
      </w:r>
    </w:p>
    <w:p w:rsidR="00944D7C" w:rsidRPr="00EE233D" w:rsidRDefault="00944D7C" w:rsidP="00EE233D">
      <w:pPr>
        <w:pStyle w:val="a8"/>
        <w:rPr>
          <w:rFonts w:ascii="Times New Roman" w:hAnsi="Times New Roman"/>
          <w:sz w:val="28"/>
          <w:szCs w:val="28"/>
          <w:lang w:val="ru-RU"/>
        </w:rPr>
      </w:pPr>
      <w:r w:rsidRPr="00EE233D">
        <w:rPr>
          <w:rFonts w:ascii="Times New Roman" w:hAnsi="Times New Roman"/>
          <w:sz w:val="28"/>
          <w:szCs w:val="28"/>
          <w:lang w:val="ru-RU"/>
        </w:rPr>
        <w:t xml:space="preserve"> </w:t>
      </w:r>
      <w:r w:rsidR="00EE233D">
        <w:rPr>
          <w:rFonts w:ascii="Times New Roman" w:hAnsi="Times New Roman"/>
          <w:sz w:val="28"/>
          <w:szCs w:val="28"/>
          <w:lang w:val="ru-RU"/>
        </w:rPr>
        <w:t xml:space="preserve"> </w:t>
      </w:r>
      <w:r w:rsidR="00E90512">
        <w:rPr>
          <w:rFonts w:ascii="Times New Roman" w:hAnsi="Times New Roman"/>
          <w:sz w:val="28"/>
          <w:szCs w:val="28"/>
          <w:lang w:val="ru-RU"/>
        </w:rPr>
        <w:t>-</w:t>
      </w:r>
      <w:r w:rsidR="00EE233D">
        <w:rPr>
          <w:rFonts w:ascii="Times New Roman" w:hAnsi="Times New Roman"/>
          <w:sz w:val="28"/>
          <w:szCs w:val="28"/>
          <w:lang w:val="ru-RU"/>
        </w:rPr>
        <w:t xml:space="preserve">Планируется </w:t>
      </w:r>
      <w:r w:rsidR="00420ED6">
        <w:rPr>
          <w:rFonts w:ascii="Times New Roman" w:hAnsi="Times New Roman"/>
          <w:sz w:val="28"/>
          <w:szCs w:val="28"/>
          <w:lang w:val="ru-RU"/>
        </w:rPr>
        <w:t>р</w:t>
      </w:r>
      <w:r w:rsidRPr="00EE233D">
        <w:rPr>
          <w:rFonts w:ascii="Times New Roman" w:hAnsi="Times New Roman"/>
          <w:sz w:val="28"/>
          <w:szCs w:val="28"/>
          <w:lang w:val="ru-RU"/>
        </w:rPr>
        <w:t>емонт дороги</w:t>
      </w:r>
      <w:r w:rsidR="00420ED6">
        <w:rPr>
          <w:rFonts w:ascii="Times New Roman" w:hAnsi="Times New Roman"/>
          <w:sz w:val="28"/>
          <w:szCs w:val="28"/>
          <w:lang w:val="ru-RU"/>
        </w:rPr>
        <w:t xml:space="preserve"> по программе БК</w:t>
      </w:r>
      <w:proofErr w:type="gramStart"/>
      <w:r w:rsidR="00420ED6">
        <w:rPr>
          <w:rFonts w:ascii="Times New Roman" w:hAnsi="Times New Roman"/>
          <w:sz w:val="28"/>
          <w:szCs w:val="28"/>
          <w:lang w:val="ru-RU"/>
        </w:rPr>
        <w:t>Д(</w:t>
      </w:r>
      <w:proofErr w:type="gramEnd"/>
      <w:r w:rsidR="00420ED6">
        <w:rPr>
          <w:rFonts w:ascii="Times New Roman" w:hAnsi="Times New Roman"/>
          <w:sz w:val="28"/>
          <w:szCs w:val="28"/>
          <w:lang w:val="ru-RU"/>
        </w:rPr>
        <w:t xml:space="preserve"> безопасные  качественные дороги)</w:t>
      </w:r>
      <w:r w:rsidRPr="00EE233D">
        <w:rPr>
          <w:rFonts w:ascii="Times New Roman" w:hAnsi="Times New Roman"/>
          <w:sz w:val="28"/>
          <w:szCs w:val="28"/>
          <w:lang w:val="ru-RU"/>
        </w:rPr>
        <w:t xml:space="preserve"> в д. </w:t>
      </w:r>
      <w:proofErr w:type="spellStart"/>
      <w:r w:rsidRPr="00EE233D">
        <w:rPr>
          <w:rFonts w:ascii="Times New Roman" w:hAnsi="Times New Roman"/>
          <w:sz w:val="28"/>
          <w:szCs w:val="28"/>
          <w:lang w:val="ru-RU"/>
        </w:rPr>
        <w:t>Зимницы</w:t>
      </w:r>
      <w:proofErr w:type="spellEnd"/>
      <w:r w:rsidR="00420ED6">
        <w:rPr>
          <w:rFonts w:ascii="Times New Roman" w:hAnsi="Times New Roman"/>
          <w:sz w:val="28"/>
          <w:szCs w:val="28"/>
          <w:lang w:val="ru-RU"/>
        </w:rPr>
        <w:t xml:space="preserve"> 650м. (въезд в д. </w:t>
      </w:r>
      <w:proofErr w:type="spellStart"/>
      <w:r w:rsidR="00420ED6">
        <w:rPr>
          <w:rFonts w:ascii="Times New Roman" w:hAnsi="Times New Roman"/>
          <w:sz w:val="28"/>
          <w:szCs w:val="28"/>
          <w:lang w:val="ru-RU"/>
        </w:rPr>
        <w:t>Зимницы</w:t>
      </w:r>
      <w:proofErr w:type="spellEnd"/>
      <w:r w:rsidR="00420ED6">
        <w:rPr>
          <w:rFonts w:ascii="Times New Roman" w:hAnsi="Times New Roman"/>
          <w:sz w:val="28"/>
          <w:szCs w:val="28"/>
          <w:lang w:val="ru-RU"/>
        </w:rPr>
        <w:t xml:space="preserve"> (асфальт-11.8.мил.,), 1км</w:t>
      </w:r>
      <w:r w:rsidRPr="00EE233D">
        <w:rPr>
          <w:rFonts w:ascii="Times New Roman" w:hAnsi="Times New Roman"/>
          <w:sz w:val="28"/>
          <w:szCs w:val="28"/>
          <w:lang w:val="ru-RU"/>
        </w:rPr>
        <w:t>.(</w:t>
      </w:r>
      <w:r w:rsidR="00420ED6">
        <w:rPr>
          <w:rFonts w:ascii="Times New Roman" w:hAnsi="Times New Roman"/>
          <w:sz w:val="28"/>
          <w:szCs w:val="28"/>
          <w:lang w:val="ru-RU"/>
        </w:rPr>
        <w:t xml:space="preserve">  дорога  по н.п.16мл.) </w:t>
      </w:r>
      <w:r w:rsidRPr="00EE233D">
        <w:rPr>
          <w:rFonts w:ascii="Times New Roman" w:hAnsi="Times New Roman"/>
          <w:sz w:val="28"/>
          <w:szCs w:val="28"/>
          <w:lang w:val="ru-RU"/>
        </w:rPr>
        <w:t xml:space="preserve"> </w:t>
      </w:r>
    </w:p>
    <w:p w:rsidR="00E23AF7" w:rsidRPr="00EE233D" w:rsidRDefault="00E23AF7" w:rsidP="00EE233D">
      <w:pPr>
        <w:pStyle w:val="a8"/>
        <w:rPr>
          <w:rFonts w:ascii="Times New Roman" w:hAnsi="Times New Roman"/>
          <w:sz w:val="28"/>
          <w:szCs w:val="28"/>
          <w:lang w:val="ru-RU"/>
        </w:rPr>
      </w:pPr>
      <w:r w:rsidRPr="00EE233D">
        <w:rPr>
          <w:rFonts w:ascii="Times New Roman" w:hAnsi="Times New Roman"/>
          <w:sz w:val="28"/>
          <w:szCs w:val="28"/>
          <w:lang w:val="ru-RU"/>
        </w:rPr>
        <w:t>- Ремонт контейнерных площадок</w:t>
      </w:r>
    </w:p>
    <w:p w:rsidR="00E23AF7" w:rsidRPr="00EE233D" w:rsidRDefault="00E23AF7" w:rsidP="00EE233D">
      <w:pPr>
        <w:pStyle w:val="a8"/>
        <w:rPr>
          <w:rFonts w:ascii="Times New Roman" w:hAnsi="Times New Roman"/>
          <w:spacing w:val="2"/>
          <w:sz w:val="28"/>
          <w:szCs w:val="28"/>
          <w:lang w:val="ru-RU"/>
        </w:rPr>
      </w:pPr>
      <w:r w:rsidRPr="00EE233D">
        <w:rPr>
          <w:rFonts w:ascii="Times New Roman" w:hAnsi="Times New Roman"/>
          <w:sz w:val="28"/>
          <w:szCs w:val="28"/>
          <w:lang w:val="ru-RU"/>
        </w:rPr>
        <w:t xml:space="preserve"> -Установка двух </w:t>
      </w:r>
      <w:proofErr w:type="spellStart"/>
      <w:r w:rsidRPr="00EE233D">
        <w:rPr>
          <w:rFonts w:ascii="Times New Roman" w:hAnsi="Times New Roman"/>
          <w:sz w:val="28"/>
          <w:szCs w:val="28"/>
          <w:lang w:val="ru-RU"/>
        </w:rPr>
        <w:t>конт</w:t>
      </w:r>
      <w:proofErr w:type="spellEnd"/>
      <w:r w:rsidRPr="00EE233D">
        <w:rPr>
          <w:rFonts w:ascii="Times New Roman" w:hAnsi="Times New Roman"/>
          <w:sz w:val="28"/>
          <w:szCs w:val="28"/>
          <w:lang w:val="ru-RU"/>
        </w:rPr>
        <w:t xml:space="preserve">. </w:t>
      </w:r>
      <w:proofErr w:type="spellStart"/>
      <w:r w:rsidRPr="00EE233D">
        <w:rPr>
          <w:rFonts w:ascii="Times New Roman" w:hAnsi="Times New Roman"/>
          <w:sz w:val="28"/>
          <w:szCs w:val="28"/>
          <w:lang w:val="ru-RU"/>
        </w:rPr>
        <w:t>площ</w:t>
      </w:r>
      <w:proofErr w:type="spellEnd"/>
      <w:r w:rsidRPr="00EE233D">
        <w:rPr>
          <w:rFonts w:ascii="Times New Roman" w:hAnsi="Times New Roman"/>
          <w:sz w:val="28"/>
          <w:szCs w:val="28"/>
          <w:lang w:val="ru-RU"/>
        </w:rPr>
        <w:t xml:space="preserve">  на кладбище.</w:t>
      </w:r>
    </w:p>
    <w:p w:rsidR="00E23AF7" w:rsidRDefault="00E23AF7" w:rsidP="00144BB7">
      <w:pPr>
        <w:pStyle w:val="a8"/>
        <w:rPr>
          <w:rFonts w:ascii="Times New Roman" w:hAnsi="Times New Roman"/>
          <w:sz w:val="28"/>
          <w:szCs w:val="28"/>
          <w:lang w:val="ru-RU"/>
        </w:rPr>
      </w:pPr>
    </w:p>
    <w:p w:rsidR="00E23AF7" w:rsidRPr="00E77EAD" w:rsidRDefault="00EE233D" w:rsidP="00144BB7">
      <w:pPr>
        <w:pStyle w:val="a8"/>
        <w:rPr>
          <w:rFonts w:ascii="Times New Roman" w:hAnsi="Times New Roman"/>
          <w:b/>
          <w:sz w:val="28"/>
          <w:szCs w:val="28"/>
          <w:lang w:val="ru-RU"/>
        </w:rPr>
      </w:pPr>
      <w:r>
        <w:rPr>
          <w:rFonts w:ascii="Times New Roman" w:hAnsi="Times New Roman"/>
          <w:b/>
          <w:sz w:val="28"/>
          <w:szCs w:val="28"/>
          <w:lang w:val="ru-RU"/>
        </w:rPr>
        <w:t xml:space="preserve"> </w:t>
      </w:r>
      <w:r w:rsidR="00E23AF7" w:rsidRPr="00E77EAD">
        <w:rPr>
          <w:rFonts w:ascii="Times New Roman" w:hAnsi="Times New Roman"/>
          <w:b/>
          <w:sz w:val="28"/>
          <w:szCs w:val="28"/>
          <w:lang w:val="ru-RU"/>
        </w:rPr>
        <w:t>Проблемы:</w:t>
      </w:r>
    </w:p>
    <w:p w:rsidR="00E23AF7" w:rsidRPr="00E77EAD" w:rsidRDefault="00E23AF7" w:rsidP="00144BB7">
      <w:pPr>
        <w:pStyle w:val="a8"/>
        <w:rPr>
          <w:rFonts w:ascii="Times New Roman" w:hAnsi="Times New Roman"/>
          <w:i/>
          <w:sz w:val="28"/>
          <w:szCs w:val="28"/>
          <w:lang w:val="ru-RU"/>
        </w:rPr>
      </w:pPr>
      <w:r>
        <w:rPr>
          <w:rFonts w:ascii="Times New Roman" w:hAnsi="Times New Roman"/>
          <w:sz w:val="28"/>
          <w:szCs w:val="28"/>
          <w:lang w:val="ru-RU"/>
        </w:rPr>
        <w:t xml:space="preserve"> </w:t>
      </w:r>
      <w:r w:rsidR="00EE233D">
        <w:rPr>
          <w:rFonts w:ascii="Times New Roman" w:hAnsi="Times New Roman"/>
          <w:sz w:val="28"/>
          <w:szCs w:val="28"/>
          <w:lang w:val="ru-RU"/>
        </w:rPr>
        <w:t>-</w:t>
      </w:r>
      <w:r w:rsidR="005F49FD">
        <w:rPr>
          <w:rFonts w:ascii="Times New Roman" w:hAnsi="Times New Roman"/>
          <w:i/>
          <w:sz w:val="28"/>
          <w:szCs w:val="28"/>
          <w:lang w:val="ru-RU"/>
        </w:rPr>
        <w:t>н</w:t>
      </w:r>
      <w:r w:rsidRPr="00E77EAD">
        <w:rPr>
          <w:rFonts w:ascii="Times New Roman" w:hAnsi="Times New Roman"/>
          <w:i/>
          <w:sz w:val="28"/>
          <w:szCs w:val="28"/>
          <w:lang w:val="ru-RU"/>
        </w:rPr>
        <w:t>е окашиваются  усадьбы в населенных пунктах</w:t>
      </w:r>
      <w:r w:rsidR="00420ED6">
        <w:rPr>
          <w:rFonts w:ascii="Times New Roman" w:hAnsi="Times New Roman"/>
          <w:i/>
          <w:sz w:val="28"/>
          <w:szCs w:val="28"/>
          <w:lang w:val="ru-RU"/>
        </w:rPr>
        <w:t>.</w:t>
      </w:r>
    </w:p>
    <w:p w:rsidR="00E23AF7" w:rsidRDefault="00E23AF7" w:rsidP="00144BB7">
      <w:pPr>
        <w:pStyle w:val="a8"/>
        <w:rPr>
          <w:rFonts w:ascii="Times New Roman" w:hAnsi="Times New Roman"/>
          <w:sz w:val="28"/>
          <w:szCs w:val="28"/>
          <w:lang w:val="ru-RU"/>
        </w:rPr>
      </w:pPr>
      <w:r>
        <w:rPr>
          <w:rFonts w:ascii="Times New Roman" w:hAnsi="Times New Roman"/>
          <w:sz w:val="28"/>
          <w:szCs w:val="28"/>
          <w:lang w:val="ru-RU"/>
        </w:rPr>
        <w:t>- внутри кладбища не окашиваются могилы</w:t>
      </w:r>
    </w:p>
    <w:p w:rsidR="00E23AF7" w:rsidRDefault="00E23AF7" w:rsidP="00144BB7">
      <w:pPr>
        <w:pStyle w:val="a8"/>
        <w:rPr>
          <w:rFonts w:ascii="Times New Roman" w:hAnsi="Times New Roman"/>
          <w:sz w:val="28"/>
          <w:szCs w:val="28"/>
          <w:lang w:val="ru-RU"/>
        </w:rPr>
      </w:pPr>
      <w:r>
        <w:rPr>
          <w:rFonts w:ascii="Times New Roman" w:hAnsi="Times New Roman"/>
          <w:sz w:val="28"/>
          <w:szCs w:val="28"/>
          <w:lang w:val="ru-RU"/>
        </w:rPr>
        <w:t xml:space="preserve"> - дорога на хуто</w:t>
      </w: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гора)- размывается</w:t>
      </w:r>
    </w:p>
    <w:p w:rsidR="00E23AF7" w:rsidRDefault="00E23AF7" w:rsidP="00144BB7">
      <w:pPr>
        <w:pStyle w:val="a8"/>
        <w:rPr>
          <w:rFonts w:ascii="Times New Roman" w:hAnsi="Times New Roman"/>
          <w:sz w:val="28"/>
          <w:szCs w:val="28"/>
          <w:lang w:val="ru-RU"/>
        </w:rPr>
      </w:pPr>
      <w:r>
        <w:rPr>
          <w:rFonts w:ascii="Times New Roman" w:hAnsi="Times New Roman"/>
          <w:sz w:val="28"/>
          <w:szCs w:val="28"/>
          <w:lang w:val="ru-RU"/>
        </w:rPr>
        <w:t xml:space="preserve">- дорога  </w:t>
      </w:r>
      <w:r w:rsidR="00EE233D">
        <w:rPr>
          <w:rFonts w:ascii="Times New Roman" w:hAnsi="Times New Roman"/>
          <w:sz w:val="28"/>
          <w:szCs w:val="28"/>
          <w:lang w:val="ru-RU"/>
        </w:rPr>
        <w:t xml:space="preserve">с. </w:t>
      </w:r>
      <w:proofErr w:type="spellStart"/>
      <w:r w:rsidR="00EE233D">
        <w:rPr>
          <w:rFonts w:ascii="Times New Roman" w:hAnsi="Times New Roman"/>
          <w:sz w:val="28"/>
          <w:szCs w:val="28"/>
          <w:lang w:val="ru-RU"/>
        </w:rPr>
        <w:t>Гремячево</w:t>
      </w:r>
      <w:proofErr w:type="spellEnd"/>
      <w:r w:rsidR="00EE233D">
        <w:rPr>
          <w:rFonts w:ascii="Times New Roman" w:hAnsi="Times New Roman"/>
          <w:sz w:val="28"/>
          <w:szCs w:val="28"/>
          <w:lang w:val="ru-RU"/>
        </w:rPr>
        <w:t xml:space="preserve">  « Бетонка»</w:t>
      </w:r>
    </w:p>
    <w:p w:rsidR="00E23AF7" w:rsidRDefault="00E23AF7" w:rsidP="00144BB7">
      <w:pPr>
        <w:pStyle w:val="a8"/>
        <w:rPr>
          <w:rFonts w:ascii="Times New Roman" w:hAnsi="Times New Roman"/>
          <w:sz w:val="28"/>
          <w:szCs w:val="28"/>
          <w:lang w:val="ru-RU"/>
        </w:rPr>
      </w:pPr>
      <w:r>
        <w:rPr>
          <w:rFonts w:ascii="Times New Roman" w:hAnsi="Times New Roman"/>
          <w:sz w:val="28"/>
          <w:szCs w:val="28"/>
          <w:lang w:val="ru-RU"/>
        </w:rPr>
        <w:lastRenderedPageBreak/>
        <w:t xml:space="preserve"> </w:t>
      </w:r>
      <w:r w:rsidR="005F49FD">
        <w:rPr>
          <w:rFonts w:ascii="Times New Roman" w:hAnsi="Times New Roman"/>
          <w:sz w:val="28"/>
          <w:szCs w:val="28"/>
          <w:lang w:val="ru-RU"/>
        </w:rPr>
        <w:t>-с</w:t>
      </w:r>
      <w:r>
        <w:rPr>
          <w:rFonts w:ascii="Times New Roman" w:hAnsi="Times New Roman"/>
          <w:sz w:val="28"/>
          <w:szCs w:val="28"/>
          <w:lang w:val="ru-RU"/>
        </w:rPr>
        <w:t>кладирование</w:t>
      </w:r>
      <w:r w:rsidR="003B1E50">
        <w:rPr>
          <w:rFonts w:ascii="Times New Roman" w:hAnsi="Times New Roman"/>
          <w:sz w:val="28"/>
          <w:szCs w:val="28"/>
          <w:lang w:val="ru-RU"/>
        </w:rPr>
        <w:t xml:space="preserve"> на контейнерных пл</w:t>
      </w:r>
      <w:r w:rsidR="000A4198">
        <w:rPr>
          <w:rFonts w:ascii="Times New Roman" w:hAnsi="Times New Roman"/>
          <w:sz w:val="28"/>
          <w:szCs w:val="28"/>
          <w:lang w:val="ru-RU"/>
        </w:rPr>
        <w:t>о</w:t>
      </w:r>
      <w:r w:rsidR="003B1E50">
        <w:rPr>
          <w:rFonts w:ascii="Times New Roman" w:hAnsi="Times New Roman"/>
          <w:sz w:val="28"/>
          <w:szCs w:val="28"/>
          <w:lang w:val="ru-RU"/>
        </w:rPr>
        <w:t>щадках</w:t>
      </w:r>
      <w:r>
        <w:rPr>
          <w:rFonts w:ascii="Times New Roman" w:hAnsi="Times New Roman"/>
          <w:sz w:val="28"/>
          <w:szCs w:val="28"/>
          <w:lang w:val="ru-RU"/>
        </w:rPr>
        <w:t xml:space="preserve"> КГО ( деревья, доски, камни</w:t>
      </w:r>
      <w:proofErr w:type="gramStart"/>
      <w:r>
        <w:rPr>
          <w:rFonts w:ascii="Times New Roman" w:hAnsi="Times New Roman"/>
          <w:sz w:val="28"/>
          <w:szCs w:val="28"/>
          <w:lang w:val="ru-RU"/>
        </w:rPr>
        <w:t xml:space="preserve"> ,</w:t>
      </w:r>
      <w:proofErr w:type="gramEnd"/>
      <w:r>
        <w:rPr>
          <w:rFonts w:ascii="Times New Roman" w:hAnsi="Times New Roman"/>
          <w:sz w:val="28"/>
          <w:szCs w:val="28"/>
          <w:lang w:val="ru-RU"/>
        </w:rPr>
        <w:t>бревн</w:t>
      </w:r>
      <w:r w:rsidR="00E77EAD">
        <w:rPr>
          <w:rFonts w:ascii="Times New Roman" w:hAnsi="Times New Roman"/>
          <w:sz w:val="28"/>
          <w:szCs w:val="28"/>
          <w:lang w:val="ru-RU"/>
        </w:rPr>
        <w:t>а, шифер</w:t>
      </w:r>
      <w:r>
        <w:rPr>
          <w:rFonts w:ascii="Times New Roman" w:hAnsi="Times New Roman"/>
          <w:sz w:val="28"/>
          <w:szCs w:val="28"/>
          <w:lang w:val="ru-RU"/>
        </w:rPr>
        <w:t>)</w:t>
      </w:r>
      <w:r w:rsidR="000A4198">
        <w:rPr>
          <w:rFonts w:ascii="Times New Roman" w:hAnsi="Times New Roman"/>
          <w:sz w:val="28"/>
          <w:szCs w:val="28"/>
          <w:lang w:val="ru-RU"/>
        </w:rPr>
        <w:t>.</w:t>
      </w:r>
    </w:p>
    <w:p w:rsidR="005F49FD" w:rsidRDefault="005F49FD" w:rsidP="00966A82">
      <w:pPr>
        <w:pStyle w:val="22"/>
        <w:jc w:val="both"/>
        <w:rPr>
          <w:b w:val="0"/>
          <w:lang w:val="ru-RU"/>
        </w:rPr>
      </w:pPr>
      <w:r>
        <w:rPr>
          <w:b w:val="0"/>
          <w:lang w:val="ru-RU"/>
        </w:rPr>
        <w:t xml:space="preserve">  </w:t>
      </w:r>
    </w:p>
    <w:p w:rsidR="003B1E50" w:rsidRDefault="005F49FD" w:rsidP="00966A82">
      <w:pPr>
        <w:pStyle w:val="22"/>
        <w:jc w:val="both"/>
        <w:rPr>
          <w:b w:val="0"/>
          <w:szCs w:val="28"/>
          <w:lang w:val="ru-RU"/>
        </w:rPr>
      </w:pPr>
      <w:r>
        <w:rPr>
          <w:b w:val="0"/>
          <w:lang w:val="ru-RU"/>
        </w:rPr>
        <w:t xml:space="preserve">    </w:t>
      </w:r>
      <w:r w:rsidRPr="005F49FD">
        <w:rPr>
          <w:b w:val="0"/>
          <w:lang w:val="ru-RU"/>
        </w:rPr>
        <w:t>Мной озвучены итоги  2023 года на основе, которых мы ставим задачи на будущее. Мы все понимаем, что есть вопросы, которые необходимо решить сегодня, но есть проблемы, которые требуют долговременной перспективы. Администрация  сельского поселения всегда готова прислушаться к мнению и советам жителей, ведь только совместными усилиями мы можем сделать все возможное для качественного улучшения жизни населения нашего сельского поселения, сохранения стабильности, уверенности в завтрашнем дне</w:t>
      </w:r>
      <w:r>
        <w:rPr>
          <w:b w:val="0"/>
          <w:szCs w:val="28"/>
          <w:lang w:val="ru-RU"/>
        </w:rPr>
        <w:t xml:space="preserve">, </w:t>
      </w:r>
      <w:r w:rsidR="00966A82" w:rsidRPr="00006FF1">
        <w:rPr>
          <w:b w:val="0"/>
          <w:szCs w:val="28"/>
          <w:lang w:val="ru-RU"/>
        </w:rPr>
        <w:t>хочется, чтобы все живущие здесь понимали, что все зависит от нас самих. Пусть каждый из нас сделает немного хорошего, внесет свой посильный вклад в развитие поселения, и всем нам станет жить лучше и комфортнее.</w:t>
      </w:r>
      <w:r w:rsidR="00966A82">
        <w:rPr>
          <w:b w:val="0"/>
          <w:szCs w:val="28"/>
          <w:lang w:val="ru-RU"/>
        </w:rPr>
        <w:t xml:space="preserve"> </w:t>
      </w:r>
    </w:p>
    <w:p w:rsidR="005F49FD" w:rsidRDefault="005F49FD" w:rsidP="00966A82">
      <w:pPr>
        <w:pStyle w:val="22"/>
        <w:jc w:val="both"/>
        <w:rPr>
          <w:b w:val="0"/>
          <w:szCs w:val="28"/>
          <w:lang w:val="ru-RU"/>
        </w:rPr>
      </w:pPr>
    </w:p>
    <w:p w:rsidR="00966A82" w:rsidRPr="00006FF1" w:rsidRDefault="005F49FD" w:rsidP="00966A82">
      <w:pPr>
        <w:pStyle w:val="22"/>
        <w:jc w:val="both"/>
        <w:rPr>
          <w:b w:val="0"/>
          <w:szCs w:val="28"/>
          <w:lang w:val="ru-RU"/>
        </w:rPr>
      </w:pPr>
      <w:r>
        <w:rPr>
          <w:b w:val="0"/>
          <w:szCs w:val="28"/>
          <w:lang w:val="ru-RU"/>
        </w:rPr>
        <w:t xml:space="preserve">  </w:t>
      </w:r>
      <w:r w:rsidR="00966A82">
        <w:rPr>
          <w:b w:val="0"/>
          <w:szCs w:val="28"/>
          <w:lang w:val="ru-RU"/>
        </w:rPr>
        <w:t>Спасибо всем кто участвовал  в субботника</w:t>
      </w:r>
      <w:bookmarkStart w:id="0" w:name="_GoBack"/>
      <w:bookmarkEnd w:id="0"/>
      <w:r w:rsidR="00EE233D">
        <w:rPr>
          <w:b w:val="0"/>
          <w:szCs w:val="28"/>
          <w:lang w:val="ru-RU"/>
        </w:rPr>
        <w:t>х</w:t>
      </w:r>
      <w:r w:rsidR="00966A82">
        <w:rPr>
          <w:b w:val="0"/>
          <w:szCs w:val="28"/>
          <w:lang w:val="ru-RU"/>
        </w:rPr>
        <w:t xml:space="preserve">. </w:t>
      </w:r>
      <w:proofErr w:type="gramStart"/>
      <w:r w:rsidR="00966A82">
        <w:rPr>
          <w:b w:val="0"/>
          <w:szCs w:val="28"/>
          <w:lang w:val="ru-RU"/>
        </w:rPr>
        <w:t xml:space="preserve">Спасибо </w:t>
      </w:r>
      <w:r w:rsidR="003C4093">
        <w:rPr>
          <w:b w:val="0"/>
          <w:szCs w:val="28"/>
          <w:lang w:val="ru-RU"/>
        </w:rPr>
        <w:t xml:space="preserve"> Всем кто откликнулся  в  сборе гуманитарной помощи для </w:t>
      </w:r>
      <w:r w:rsidR="003B1E50">
        <w:rPr>
          <w:b w:val="0"/>
          <w:szCs w:val="28"/>
          <w:lang w:val="ru-RU"/>
        </w:rPr>
        <w:t xml:space="preserve"> усастников </w:t>
      </w:r>
      <w:r w:rsidR="003C4093">
        <w:rPr>
          <w:b w:val="0"/>
          <w:szCs w:val="28"/>
          <w:lang w:val="ru-RU"/>
        </w:rPr>
        <w:t xml:space="preserve">СВО и  </w:t>
      </w:r>
      <w:r w:rsidR="00966A82">
        <w:rPr>
          <w:b w:val="0"/>
          <w:szCs w:val="28"/>
          <w:lang w:val="ru-RU"/>
        </w:rPr>
        <w:t xml:space="preserve">поблагодарить </w:t>
      </w:r>
      <w:r>
        <w:rPr>
          <w:b w:val="0"/>
          <w:szCs w:val="28"/>
          <w:lang w:val="ru-RU"/>
        </w:rPr>
        <w:t xml:space="preserve"> Игумению Михаилу Свято-У</w:t>
      </w:r>
      <w:r w:rsidR="00966A82">
        <w:rPr>
          <w:b w:val="0"/>
          <w:szCs w:val="28"/>
          <w:lang w:val="ru-RU"/>
        </w:rPr>
        <w:t xml:space="preserve">спенского Гремячев монастыря за предоставленные  подарков к дню Пожолого человека. </w:t>
      </w:r>
      <w:proofErr w:type="gramEnd"/>
    </w:p>
    <w:p w:rsidR="00966A82" w:rsidRPr="00006FF1" w:rsidRDefault="00966A82" w:rsidP="00966A82">
      <w:pPr>
        <w:pStyle w:val="22"/>
        <w:jc w:val="both"/>
        <w:rPr>
          <w:b w:val="0"/>
          <w:szCs w:val="28"/>
          <w:lang w:val="ru-RU"/>
        </w:rPr>
      </w:pPr>
      <w:r>
        <w:rPr>
          <w:b w:val="0"/>
          <w:szCs w:val="28"/>
          <w:lang w:val="ru-RU"/>
        </w:rPr>
        <w:t xml:space="preserve">    </w:t>
      </w:r>
      <w:r w:rsidRPr="00006FF1">
        <w:rPr>
          <w:b w:val="0"/>
          <w:szCs w:val="28"/>
          <w:lang w:val="ru-RU"/>
        </w:rPr>
        <w:t>Хочу пожелать Вам всем крепкого здоровья, семейного благополучия,</w:t>
      </w:r>
      <w:r>
        <w:rPr>
          <w:b w:val="0"/>
          <w:szCs w:val="28"/>
          <w:lang w:val="ru-RU"/>
        </w:rPr>
        <w:t xml:space="preserve">   </w:t>
      </w:r>
      <w:r w:rsidRPr="00006FF1">
        <w:rPr>
          <w:b w:val="0"/>
          <w:szCs w:val="28"/>
          <w:lang w:val="ru-RU"/>
        </w:rPr>
        <w:t>Огромное Вам всем спасибо за внимание!</w:t>
      </w:r>
    </w:p>
    <w:p w:rsidR="00966A82" w:rsidRPr="00006FF1" w:rsidRDefault="00966A82" w:rsidP="00966A82">
      <w:pPr>
        <w:pStyle w:val="22"/>
        <w:jc w:val="both"/>
        <w:rPr>
          <w:b w:val="0"/>
          <w:szCs w:val="28"/>
          <w:lang w:val="ru-RU"/>
        </w:rPr>
      </w:pPr>
    </w:p>
    <w:p w:rsidR="00966A82" w:rsidRDefault="00966A82" w:rsidP="00966A82">
      <w:pPr>
        <w:pStyle w:val="22"/>
        <w:jc w:val="both"/>
        <w:rPr>
          <w:b w:val="0"/>
          <w:szCs w:val="28"/>
          <w:lang w:val="ru-RU"/>
        </w:rPr>
      </w:pPr>
      <w:r w:rsidRPr="00F00B32">
        <w:rPr>
          <w:b w:val="0"/>
          <w:szCs w:val="28"/>
          <w:lang w:val="ru-RU"/>
        </w:rPr>
        <w:t>На этом мой доклад закончен.</w:t>
      </w:r>
    </w:p>
    <w:p w:rsidR="007C025D" w:rsidRDefault="007C025D" w:rsidP="00966A82">
      <w:pPr>
        <w:pStyle w:val="22"/>
        <w:jc w:val="both"/>
        <w:rPr>
          <w:b w:val="0"/>
          <w:szCs w:val="28"/>
          <w:lang w:val="ru-RU"/>
        </w:rPr>
      </w:pPr>
    </w:p>
    <w:p w:rsidR="007C025D" w:rsidRDefault="007C025D" w:rsidP="00966A82">
      <w:pPr>
        <w:pStyle w:val="22"/>
        <w:jc w:val="both"/>
        <w:rPr>
          <w:b w:val="0"/>
          <w:szCs w:val="28"/>
          <w:lang w:val="ru-RU"/>
        </w:rPr>
      </w:pPr>
    </w:p>
    <w:p w:rsidR="007C025D" w:rsidRDefault="007C025D" w:rsidP="00966A82">
      <w:pPr>
        <w:pStyle w:val="22"/>
        <w:jc w:val="both"/>
        <w:rPr>
          <w:b w:val="0"/>
          <w:szCs w:val="28"/>
          <w:lang w:val="ru-RU"/>
        </w:rPr>
      </w:pPr>
    </w:p>
    <w:p w:rsidR="007C025D" w:rsidRDefault="007C025D" w:rsidP="00966A82">
      <w:pPr>
        <w:pStyle w:val="22"/>
        <w:jc w:val="both"/>
        <w:rPr>
          <w:b w:val="0"/>
          <w:szCs w:val="28"/>
          <w:lang w:val="ru-RU"/>
        </w:rPr>
      </w:pPr>
    </w:p>
    <w:p w:rsidR="007C025D" w:rsidRDefault="007C025D" w:rsidP="00966A82">
      <w:pPr>
        <w:pStyle w:val="22"/>
        <w:jc w:val="both"/>
        <w:rPr>
          <w:b w:val="0"/>
          <w:szCs w:val="28"/>
          <w:lang w:val="ru-RU"/>
        </w:rPr>
      </w:pPr>
    </w:p>
    <w:p w:rsidR="007C025D" w:rsidRDefault="007C025D" w:rsidP="00966A82">
      <w:pPr>
        <w:pStyle w:val="22"/>
        <w:jc w:val="both"/>
        <w:rPr>
          <w:b w:val="0"/>
          <w:szCs w:val="28"/>
          <w:lang w:val="ru-RU"/>
        </w:rPr>
      </w:pPr>
    </w:p>
    <w:p w:rsidR="007C025D" w:rsidRPr="00F00B32" w:rsidRDefault="007C025D" w:rsidP="00966A82">
      <w:pPr>
        <w:pStyle w:val="22"/>
        <w:jc w:val="both"/>
        <w:rPr>
          <w:b w:val="0"/>
          <w:szCs w:val="28"/>
          <w:lang w:val="ru-RU"/>
        </w:rPr>
      </w:pPr>
    </w:p>
    <w:p w:rsidR="00966A82" w:rsidRDefault="00966A82" w:rsidP="00966A82">
      <w:pPr>
        <w:pStyle w:val="22"/>
        <w:jc w:val="both"/>
        <w:rPr>
          <w:b w:val="0"/>
          <w:sz w:val="24"/>
          <w:szCs w:val="24"/>
          <w:lang w:val="ru-RU"/>
        </w:rPr>
      </w:pPr>
    </w:p>
    <w:p w:rsidR="00966A82" w:rsidRDefault="00966A82" w:rsidP="00966A82">
      <w:pPr>
        <w:pStyle w:val="22"/>
        <w:jc w:val="both"/>
        <w:rPr>
          <w:b w:val="0"/>
          <w:sz w:val="24"/>
          <w:szCs w:val="24"/>
          <w:lang w:val="ru-RU"/>
        </w:rPr>
      </w:pPr>
    </w:p>
    <w:p w:rsidR="00966A82" w:rsidRDefault="00966A82" w:rsidP="00966A82">
      <w:pPr>
        <w:pStyle w:val="22"/>
        <w:jc w:val="both"/>
        <w:rPr>
          <w:b w:val="0"/>
          <w:sz w:val="24"/>
          <w:szCs w:val="24"/>
          <w:lang w:val="ru-RU"/>
        </w:rPr>
      </w:pPr>
    </w:p>
    <w:p w:rsidR="00966A82" w:rsidRPr="00653B16" w:rsidRDefault="00966A82" w:rsidP="00966A82">
      <w:pPr>
        <w:jc w:val="both"/>
        <w:rPr>
          <w:rFonts w:ascii="Times New Roman" w:hAnsi="Times New Roman"/>
          <w:lang w:val="ru-RU"/>
        </w:rPr>
      </w:pPr>
    </w:p>
    <w:p w:rsidR="00966A82" w:rsidRPr="00556EC1" w:rsidRDefault="00966A82" w:rsidP="00966A82">
      <w:pPr>
        <w:rPr>
          <w:lang w:val="ru-RU"/>
        </w:rPr>
      </w:pPr>
    </w:p>
    <w:p w:rsidR="00C95690" w:rsidRPr="00556EC1" w:rsidRDefault="00C95690">
      <w:pPr>
        <w:rPr>
          <w:lang w:val="ru-RU"/>
        </w:rPr>
      </w:pPr>
    </w:p>
    <w:sectPr w:rsidR="00C95690" w:rsidRPr="00556EC1" w:rsidSect="00FC60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8215B"/>
    <w:multiLevelType w:val="multilevel"/>
    <w:tmpl w:val="C03C3B2C"/>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C34ACE"/>
    <w:multiLevelType w:val="hybridMultilevel"/>
    <w:tmpl w:val="13E47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6EC1"/>
    <w:rsid w:val="00006ADE"/>
    <w:rsid w:val="00006FF1"/>
    <w:rsid w:val="00021F92"/>
    <w:rsid w:val="00024542"/>
    <w:rsid w:val="00024ED6"/>
    <w:rsid w:val="000551F6"/>
    <w:rsid w:val="0006653B"/>
    <w:rsid w:val="00076689"/>
    <w:rsid w:val="00095027"/>
    <w:rsid w:val="000A0193"/>
    <w:rsid w:val="000A4198"/>
    <w:rsid w:val="000D0AF3"/>
    <w:rsid w:val="000D11F5"/>
    <w:rsid w:val="000D4E6E"/>
    <w:rsid w:val="00102A3E"/>
    <w:rsid w:val="001101BA"/>
    <w:rsid w:val="00114D7D"/>
    <w:rsid w:val="00144BB7"/>
    <w:rsid w:val="0015697B"/>
    <w:rsid w:val="00163D6B"/>
    <w:rsid w:val="001830F7"/>
    <w:rsid w:val="001A5AE5"/>
    <w:rsid w:val="001B67A9"/>
    <w:rsid w:val="001C2248"/>
    <w:rsid w:val="001C2D47"/>
    <w:rsid w:val="001C6B64"/>
    <w:rsid w:val="001D326E"/>
    <w:rsid w:val="0022381C"/>
    <w:rsid w:val="002257BA"/>
    <w:rsid w:val="00235311"/>
    <w:rsid w:val="00277425"/>
    <w:rsid w:val="002A6148"/>
    <w:rsid w:val="002B3DA4"/>
    <w:rsid w:val="002E6F10"/>
    <w:rsid w:val="002F5DD2"/>
    <w:rsid w:val="00313934"/>
    <w:rsid w:val="003168F9"/>
    <w:rsid w:val="00321A32"/>
    <w:rsid w:val="00332165"/>
    <w:rsid w:val="00363103"/>
    <w:rsid w:val="003642E2"/>
    <w:rsid w:val="003647AB"/>
    <w:rsid w:val="00372E47"/>
    <w:rsid w:val="00375620"/>
    <w:rsid w:val="003848B0"/>
    <w:rsid w:val="00384A73"/>
    <w:rsid w:val="003955A3"/>
    <w:rsid w:val="003B1E50"/>
    <w:rsid w:val="003B5922"/>
    <w:rsid w:val="003B7C50"/>
    <w:rsid w:val="003C4093"/>
    <w:rsid w:val="003E587C"/>
    <w:rsid w:val="00400846"/>
    <w:rsid w:val="00420ED6"/>
    <w:rsid w:val="00424C86"/>
    <w:rsid w:val="00425903"/>
    <w:rsid w:val="0048748B"/>
    <w:rsid w:val="004C2978"/>
    <w:rsid w:val="004C40B4"/>
    <w:rsid w:val="004D045E"/>
    <w:rsid w:val="004D2778"/>
    <w:rsid w:val="004D3A1A"/>
    <w:rsid w:val="004E5521"/>
    <w:rsid w:val="004F0828"/>
    <w:rsid w:val="004F6EFE"/>
    <w:rsid w:val="00504BC4"/>
    <w:rsid w:val="005320E4"/>
    <w:rsid w:val="005367F6"/>
    <w:rsid w:val="00536C4B"/>
    <w:rsid w:val="00545970"/>
    <w:rsid w:val="00556EC1"/>
    <w:rsid w:val="00581291"/>
    <w:rsid w:val="005A2CFC"/>
    <w:rsid w:val="005A3218"/>
    <w:rsid w:val="005B0DB4"/>
    <w:rsid w:val="005C3D7C"/>
    <w:rsid w:val="005F49FD"/>
    <w:rsid w:val="006051AC"/>
    <w:rsid w:val="00637195"/>
    <w:rsid w:val="006438A3"/>
    <w:rsid w:val="00652964"/>
    <w:rsid w:val="006538DA"/>
    <w:rsid w:val="00654986"/>
    <w:rsid w:val="006A1B8A"/>
    <w:rsid w:val="006B4679"/>
    <w:rsid w:val="006D23DE"/>
    <w:rsid w:val="006D59FC"/>
    <w:rsid w:val="006D6C4D"/>
    <w:rsid w:val="006E07F5"/>
    <w:rsid w:val="006F37BE"/>
    <w:rsid w:val="006F52B0"/>
    <w:rsid w:val="00701BA9"/>
    <w:rsid w:val="00710D82"/>
    <w:rsid w:val="00716050"/>
    <w:rsid w:val="0074578E"/>
    <w:rsid w:val="0075272D"/>
    <w:rsid w:val="007548A1"/>
    <w:rsid w:val="007618FB"/>
    <w:rsid w:val="007A03D4"/>
    <w:rsid w:val="007A0794"/>
    <w:rsid w:val="007B56FA"/>
    <w:rsid w:val="007B770B"/>
    <w:rsid w:val="007C025D"/>
    <w:rsid w:val="007F1F0F"/>
    <w:rsid w:val="00840A96"/>
    <w:rsid w:val="00843888"/>
    <w:rsid w:val="00844F55"/>
    <w:rsid w:val="00861916"/>
    <w:rsid w:val="00873F04"/>
    <w:rsid w:val="0088027B"/>
    <w:rsid w:val="00883EC6"/>
    <w:rsid w:val="00893C88"/>
    <w:rsid w:val="008A5E80"/>
    <w:rsid w:val="008C43DB"/>
    <w:rsid w:val="008D4742"/>
    <w:rsid w:val="008E6559"/>
    <w:rsid w:val="009142FD"/>
    <w:rsid w:val="00916C09"/>
    <w:rsid w:val="00931476"/>
    <w:rsid w:val="00944D7C"/>
    <w:rsid w:val="00966A82"/>
    <w:rsid w:val="00973E0B"/>
    <w:rsid w:val="00975277"/>
    <w:rsid w:val="00990957"/>
    <w:rsid w:val="00993198"/>
    <w:rsid w:val="009B3A15"/>
    <w:rsid w:val="009E3C50"/>
    <w:rsid w:val="00A003D9"/>
    <w:rsid w:val="00A118DA"/>
    <w:rsid w:val="00A122DA"/>
    <w:rsid w:val="00A238AC"/>
    <w:rsid w:val="00A343E4"/>
    <w:rsid w:val="00A66998"/>
    <w:rsid w:val="00A726EE"/>
    <w:rsid w:val="00AA2F17"/>
    <w:rsid w:val="00AF24D3"/>
    <w:rsid w:val="00B1139E"/>
    <w:rsid w:val="00B22F42"/>
    <w:rsid w:val="00B37877"/>
    <w:rsid w:val="00B40669"/>
    <w:rsid w:val="00B52465"/>
    <w:rsid w:val="00B76B5E"/>
    <w:rsid w:val="00BF752E"/>
    <w:rsid w:val="00C57890"/>
    <w:rsid w:val="00C65F7E"/>
    <w:rsid w:val="00C849C3"/>
    <w:rsid w:val="00C95690"/>
    <w:rsid w:val="00CA188A"/>
    <w:rsid w:val="00CB3C47"/>
    <w:rsid w:val="00CC0AA5"/>
    <w:rsid w:val="00CC1B4F"/>
    <w:rsid w:val="00CF0DDB"/>
    <w:rsid w:val="00D36DBD"/>
    <w:rsid w:val="00D50144"/>
    <w:rsid w:val="00D815F9"/>
    <w:rsid w:val="00D829C1"/>
    <w:rsid w:val="00D954CE"/>
    <w:rsid w:val="00DA3FD2"/>
    <w:rsid w:val="00DB59A0"/>
    <w:rsid w:val="00DE4D2F"/>
    <w:rsid w:val="00DE63EA"/>
    <w:rsid w:val="00DF2CB5"/>
    <w:rsid w:val="00DF4B32"/>
    <w:rsid w:val="00E06552"/>
    <w:rsid w:val="00E21B8D"/>
    <w:rsid w:val="00E23AF7"/>
    <w:rsid w:val="00E3500D"/>
    <w:rsid w:val="00E438C2"/>
    <w:rsid w:val="00E507A7"/>
    <w:rsid w:val="00E77EAD"/>
    <w:rsid w:val="00E831A3"/>
    <w:rsid w:val="00E90512"/>
    <w:rsid w:val="00E90D25"/>
    <w:rsid w:val="00E94AD2"/>
    <w:rsid w:val="00EA3609"/>
    <w:rsid w:val="00EA548D"/>
    <w:rsid w:val="00EB3F9A"/>
    <w:rsid w:val="00EE233D"/>
    <w:rsid w:val="00EE2890"/>
    <w:rsid w:val="00EF6501"/>
    <w:rsid w:val="00F00B32"/>
    <w:rsid w:val="00F070B3"/>
    <w:rsid w:val="00F220AC"/>
    <w:rsid w:val="00F40081"/>
    <w:rsid w:val="00F439F5"/>
    <w:rsid w:val="00F47AD7"/>
    <w:rsid w:val="00FA7B95"/>
    <w:rsid w:val="00FB16D7"/>
    <w:rsid w:val="00FB5998"/>
    <w:rsid w:val="00FC605A"/>
    <w:rsid w:val="00FD7B3A"/>
    <w:rsid w:val="00FF50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EC1"/>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qFormat/>
    <w:rsid w:val="003B5922"/>
    <w:pPr>
      <w:keepNext/>
      <w:overflowPunct w:val="0"/>
      <w:autoSpaceDE w:val="0"/>
      <w:autoSpaceDN w:val="0"/>
      <w:adjustRightInd w:val="0"/>
      <w:jc w:val="center"/>
      <w:textAlignment w:val="baseline"/>
      <w:outlineLvl w:val="0"/>
    </w:pPr>
    <w:rPr>
      <w:rFonts w:ascii="Times New Roman" w:hAnsi="Times New Roman"/>
      <w:b/>
      <w:sz w:val="28"/>
      <w:szCs w:val="20"/>
      <w:lang w:val="ru-RU" w:eastAsia="ru-RU" w:bidi="ar-SA"/>
    </w:rPr>
  </w:style>
  <w:style w:type="paragraph" w:styleId="2">
    <w:name w:val="heading 2"/>
    <w:basedOn w:val="a"/>
    <w:next w:val="a"/>
    <w:link w:val="20"/>
    <w:uiPriority w:val="9"/>
    <w:unhideWhenUsed/>
    <w:qFormat/>
    <w:rsid w:val="00163D6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FA7B95"/>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556EC1"/>
    <w:pPr>
      <w:tabs>
        <w:tab w:val="left" w:pos="5245"/>
      </w:tabs>
      <w:overflowPunct w:val="0"/>
      <w:autoSpaceDE w:val="0"/>
      <w:autoSpaceDN w:val="0"/>
      <w:adjustRightInd w:val="0"/>
      <w:ind w:left="-567" w:right="3544"/>
      <w:jc w:val="both"/>
      <w:textAlignment w:val="baseline"/>
    </w:pPr>
    <w:rPr>
      <w:rFonts w:ascii="Times New Roman" w:hAnsi="Times New Roman"/>
      <w:sz w:val="28"/>
      <w:szCs w:val="20"/>
      <w:lang w:val="ru-RU" w:eastAsia="ru-RU" w:bidi="ar-SA"/>
    </w:rPr>
  </w:style>
  <w:style w:type="paragraph" w:styleId="a4">
    <w:name w:val="Title"/>
    <w:basedOn w:val="a"/>
    <w:next w:val="a"/>
    <w:link w:val="a5"/>
    <w:uiPriority w:val="10"/>
    <w:qFormat/>
    <w:rsid w:val="00556EC1"/>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uiPriority w:val="10"/>
    <w:rsid w:val="00556EC1"/>
    <w:rPr>
      <w:rFonts w:ascii="Cambria" w:eastAsia="Times New Roman" w:hAnsi="Cambria" w:cs="Times New Roman"/>
      <w:b/>
      <w:bCs/>
      <w:kern w:val="28"/>
      <w:sz w:val="32"/>
      <w:szCs w:val="32"/>
      <w:lang w:val="en-US" w:bidi="en-US"/>
    </w:rPr>
  </w:style>
  <w:style w:type="paragraph" w:styleId="a6">
    <w:name w:val="List Paragraph"/>
    <w:basedOn w:val="a"/>
    <w:uiPriority w:val="34"/>
    <w:qFormat/>
    <w:rsid w:val="00556EC1"/>
    <w:pPr>
      <w:ind w:left="720"/>
      <w:contextualSpacing/>
    </w:pPr>
  </w:style>
  <w:style w:type="character" w:customStyle="1" w:styleId="10">
    <w:name w:val="Заголовок 1 Знак"/>
    <w:basedOn w:val="a0"/>
    <w:link w:val="1"/>
    <w:rsid w:val="003B5922"/>
    <w:rPr>
      <w:rFonts w:ascii="Times New Roman" w:eastAsia="Times New Roman" w:hAnsi="Times New Roman" w:cs="Times New Roman"/>
      <w:b/>
      <w:sz w:val="28"/>
      <w:szCs w:val="20"/>
      <w:lang w:eastAsia="ru-RU"/>
    </w:rPr>
  </w:style>
  <w:style w:type="paragraph" w:customStyle="1" w:styleId="21">
    <w:name w:val="Основной текст 21"/>
    <w:basedOn w:val="a"/>
    <w:rsid w:val="003B5922"/>
    <w:pPr>
      <w:overflowPunct w:val="0"/>
      <w:autoSpaceDE w:val="0"/>
      <w:autoSpaceDN w:val="0"/>
      <w:adjustRightInd w:val="0"/>
      <w:jc w:val="both"/>
      <w:textAlignment w:val="baseline"/>
    </w:pPr>
    <w:rPr>
      <w:rFonts w:ascii="Times New Roman" w:hAnsi="Times New Roman"/>
      <w:b/>
      <w:sz w:val="28"/>
      <w:szCs w:val="20"/>
      <w:lang w:val="ru-RU" w:eastAsia="ru-RU" w:bidi="ar-SA"/>
    </w:rPr>
  </w:style>
  <w:style w:type="paragraph" w:customStyle="1" w:styleId="31">
    <w:name w:val="Основной текст 31"/>
    <w:basedOn w:val="a"/>
    <w:rsid w:val="003B5922"/>
    <w:pPr>
      <w:overflowPunct w:val="0"/>
      <w:autoSpaceDE w:val="0"/>
      <w:autoSpaceDN w:val="0"/>
      <w:adjustRightInd w:val="0"/>
      <w:textAlignment w:val="baseline"/>
    </w:pPr>
    <w:rPr>
      <w:rFonts w:ascii="Times New Roman" w:hAnsi="Times New Roman"/>
      <w:sz w:val="28"/>
      <w:szCs w:val="20"/>
      <w:lang w:val="ru-RU" w:eastAsia="ru-RU" w:bidi="ar-SA"/>
    </w:rPr>
  </w:style>
  <w:style w:type="paragraph" w:customStyle="1" w:styleId="22">
    <w:name w:val="Основной текст 22"/>
    <w:basedOn w:val="a"/>
    <w:rsid w:val="003B5922"/>
    <w:pPr>
      <w:overflowPunct w:val="0"/>
      <w:autoSpaceDE w:val="0"/>
      <w:autoSpaceDN w:val="0"/>
      <w:adjustRightInd w:val="0"/>
      <w:textAlignment w:val="baseline"/>
    </w:pPr>
    <w:rPr>
      <w:rFonts w:ascii="Times New Roman" w:hAnsi="Times New Roman"/>
      <w:b/>
      <w:noProof/>
      <w:sz w:val="28"/>
      <w:szCs w:val="20"/>
      <w:lang w:eastAsia="ru-RU" w:bidi="ar-SA"/>
    </w:rPr>
  </w:style>
  <w:style w:type="paragraph" w:styleId="a7">
    <w:name w:val="Normal (Web)"/>
    <w:basedOn w:val="a"/>
    <w:uiPriority w:val="99"/>
    <w:unhideWhenUsed/>
    <w:rsid w:val="003B5922"/>
    <w:pPr>
      <w:spacing w:before="100" w:beforeAutospacing="1" w:after="100" w:afterAutospacing="1"/>
    </w:pPr>
    <w:rPr>
      <w:rFonts w:ascii="Times New Roman" w:hAnsi="Times New Roman"/>
      <w:lang w:val="ru-RU" w:eastAsia="ru-RU" w:bidi="ar-SA"/>
    </w:rPr>
  </w:style>
  <w:style w:type="paragraph" w:styleId="a8">
    <w:name w:val="No Spacing"/>
    <w:uiPriority w:val="1"/>
    <w:qFormat/>
    <w:rsid w:val="00163D6B"/>
    <w:pPr>
      <w:spacing w:after="0" w:line="240" w:lineRule="auto"/>
    </w:pPr>
    <w:rPr>
      <w:rFonts w:ascii="Calibri" w:eastAsia="Times New Roman" w:hAnsi="Calibri" w:cs="Times New Roman"/>
      <w:sz w:val="24"/>
      <w:szCs w:val="24"/>
      <w:lang w:val="en-US" w:bidi="en-US"/>
    </w:rPr>
  </w:style>
  <w:style w:type="character" w:customStyle="1" w:styleId="20">
    <w:name w:val="Заголовок 2 Знак"/>
    <w:basedOn w:val="a0"/>
    <w:link w:val="2"/>
    <w:uiPriority w:val="9"/>
    <w:rsid w:val="00163D6B"/>
    <w:rPr>
      <w:rFonts w:asciiTheme="majorHAnsi" w:eastAsiaTheme="majorEastAsia" w:hAnsiTheme="majorHAnsi" w:cstheme="majorBidi"/>
      <w:b/>
      <w:bCs/>
      <w:color w:val="4472C4" w:themeColor="accent1"/>
      <w:sz w:val="26"/>
      <w:szCs w:val="26"/>
      <w:lang w:val="en-US" w:bidi="en-US"/>
    </w:rPr>
  </w:style>
  <w:style w:type="table" w:styleId="a9">
    <w:name w:val="Table Grid"/>
    <w:basedOn w:val="a1"/>
    <w:uiPriority w:val="59"/>
    <w:rsid w:val="00102A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FA7B95"/>
    <w:rPr>
      <w:rFonts w:asciiTheme="majorHAnsi" w:eastAsiaTheme="majorEastAsia" w:hAnsiTheme="majorHAnsi" w:cstheme="majorBidi"/>
      <w:b/>
      <w:bCs/>
      <w:color w:val="4472C4" w:themeColor="accent1"/>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393534">
      <w:bodyDiv w:val="1"/>
      <w:marLeft w:val="0"/>
      <w:marRight w:val="0"/>
      <w:marTop w:val="0"/>
      <w:marBottom w:val="0"/>
      <w:divBdr>
        <w:top w:val="none" w:sz="0" w:space="0" w:color="auto"/>
        <w:left w:val="none" w:sz="0" w:space="0" w:color="auto"/>
        <w:bottom w:val="none" w:sz="0" w:space="0" w:color="auto"/>
        <w:right w:val="none" w:sz="0" w:space="0" w:color="auto"/>
      </w:divBdr>
    </w:div>
    <w:div w:id="198665050">
      <w:bodyDiv w:val="1"/>
      <w:marLeft w:val="0"/>
      <w:marRight w:val="0"/>
      <w:marTop w:val="0"/>
      <w:marBottom w:val="0"/>
      <w:divBdr>
        <w:top w:val="none" w:sz="0" w:space="0" w:color="auto"/>
        <w:left w:val="none" w:sz="0" w:space="0" w:color="auto"/>
        <w:bottom w:val="none" w:sz="0" w:space="0" w:color="auto"/>
        <w:right w:val="none" w:sz="0" w:space="0" w:color="auto"/>
      </w:divBdr>
    </w:div>
    <w:div w:id="240602219">
      <w:bodyDiv w:val="1"/>
      <w:marLeft w:val="0"/>
      <w:marRight w:val="0"/>
      <w:marTop w:val="0"/>
      <w:marBottom w:val="0"/>
      <w:divBdr>
        <w:top w:val="none" w:sz="0" w:space="0" w:color="auto"/>
        <w:left w:val="none" w:sz="0" w:space="0" w:color="auto"/>
        <w:bottom w:val="none" w:sz="0" w:space="0" w:color="auto"/>
        <w:right w:val="none" w:sz="0" w:space="0" w:color="auto"/>
      </w:divBdr>
    </w:div>
    <w:div w:id="526993392">
      <w:bodyDiv w:val="1"/>
      <w:marLeft w:val="0"/>
      <w:marRight w:val="0"/>
      <w:marTop w:val="0"/>
      <w:marBottom w:val="0"/>
      <w:divBdr>
        <w:top w:val="none" w:sz="0" w:space="0" w:color="auto"/>
        <w:left w:val="none" w:sz="0" w:space="0" w:color="auto"/>
        <w:bottom w:val="none" w:sz="0" w:space="0" w:color="auto"/>
        <w:right w:val="none" w:sz="0" w:space="0" w:color="auto"/>
      </w:divBdr>
      <w:divsChild>
        <w:div w:id="1408649992">
          <w:marLeft w:val="0"/>
          <w:marRight w:val="0"/>
          <w:marTop w:val="0"/>
          <w:marBottom w:val="0"/>
          <w:divBdr>
            <w:top w:val="none" w:sz="0" w:space="0" w:color="auto"/>
            <w:left w:val="none" w:sz="0" w:space="0" w:color="auto"/>
            <w:bottom w:val="none" w:sz="0" w:space="0" w:color="auto"/>
            <w:right w:val="none" w:sz="0" w:space="0" w:color="auto"/>
          </w:divBdr>
        </w:div>
        <w:div w:id="128594570">
          <w:marLeft w:val="0"/>
          <w:marRight w:val="0"/>
          <w:marTop w:val="0"/>
          <w:marBottom w:val="0"/>
          <w:divBdr>
            <w:top w:val="none" w:sz="0" w:space="0" w:color="auto"/>
            <w:left w:val="none" w:sz="0" w:space="0" w:color="auto"/>
            <w:bottom w:val="none" w:sz="0" w:space="0" w:color="auto"/>
            <w:right w:val="none" w:sz="0" w:space="0" w:color="auto"/>
          </w:divBdr>
        </w:div>
        <w:div w:id="1928421381">
          <w:marLeft w:val="0"/>
          <w:marRight w:val="0"/>
          <w:marTop w:val="0"/>
          <w:marBottom w:val="0"/>
          <w:divBdr>
            <w:top w:val="none" w:sz="0" w:space="0" w:color="auto"/>
            <w:left w:val="none" w:sz="0" w:space="0" w:color="auto"/>
            <w:bottom w:val="none" w:sz="0" w:space="0" w:color="auto"/>
            <w:right w:val="none" w:sz="0" w:space="0" w:color="auto"/>
          </w:divBdr>
        </w:div>
        <w:div w:id="1059213017">
          <w:marLeft w:val="0"/>
          <w:marRight w:val="0"/>
          <w:marTop w:val="0"/>
          <w:marBottom w:val="0"/>
          <w:divBdr>
            <w:top w:val="none" w:sz="0" w:space="0" w:color="auto"/>
            <w:left w:val="none" w:sz="0" w:space="0" w:color="auto"/>
            <w:bottom w:val="none" w:sz="0" w:space="0" w:color="auto"/>
            <w:right w:val="none" w:sz="0" w:space="0" w:color="auto"/>
          </w:divBdr>
        </w:div>
        <w:div w:id="14617172">
          <w:marLeft w:val="0"/>
          <w:marRight w:val="0"/>
          <w:marTop w:val="0"/>
          <w:marBottom w:val="0"/>
          <w:divBdr>
            <w:top w:val="none" w:sz="0" w:space="0" w:color="auto"/>
            <w:left w:val="none" w:sz="0" w:space="0" w:color="auto"/>
            <w:bottom w:val="none" w:sz="0" w:space="0" w:color="auto"/>
            <w:right w:val="none" w:sz="0" w:space="0" w:color="auto"/>
          </w:divBdr>
        </w:div>
        <w:div w:id="1367294420">
          <w:marLeft w:val="0"/>
          <w:marRight w:val="0"/>
          <w:marTop w:val="0"/>
          <w:marBottom w:val="0"/>
          <w:divBdr>
            <w:top w:val="none" w:sz="0" w:space="0" w:color="auto"/>
            <w:left w:val="none" w:sz="0" w:space="0" w:color="auto"/>
            <w:bottom w:val="none" w:sz="0" w:space="0" w:color="auto"/>
            <w:right w:val="none" w:sz="0" w:space="0" w:color="auto"/>
          </w:divBdr>
        </w:div>
        <w:div w:id="1906378378">
          <w:marLeft w:val="0"/>
          <w:marRight w:val="0"/>
          <w:marTop w:val="0"/>
          <w:marBottom w:val="0"/>
          <w:divBdr>
            <w:top w:val="none" w:sz="0" w:space="0" w:color="auto"/>
            <w:left w:val="none" w:sz="0" w:space="0" w:color="auto"/>
            <w:bottom w:val="none" w:sz="0" w:space="0" w:color="auto"/>
            <w:right w:val="none" w:sz="0" w:space="0" w:color="auto"/>
          </w:divBdr>
        </w:div>
        <w:div w:id="1621573686">
          <w:marLeft w:val="0"/>
          <w:marRight w:val="0"/>
          <w:marTop w:val="0"/>
          <w:marBottom w:val="0"/>
          <w:divBdr>
            <w:top w:val="none" w:sz="0" w:space="0" w:color="auto"/>
            <w:left w:val="none" w:sz="0" w:space="0" w:color="auto"/>
            <w:bottom w:val="none" w:sz="0" w:space="0" w:color="auto"/>
            <w:right w:val="none" w:sz="0" w:space="0" w:color="auto"/>
          </w:divBdr>
        </w:div>
        <w:div w:id="1822234893">
          <w:marLeft w:val="0"/>
          <w:marRight w:val="0"/>
          <w:marTop w:val="0"/>
          <w:marBottom w:val="0"/>
          <w:divBdr>
            <w:top w:val="none" w:sz="0" w:space="0" w:color="auto"/>
            <w:left w:val="none" w:sz="0" w:space="0" w:color="auto"/>
            <w:bottom w:val="none" w:sz="0" w:space="0" w:color="auto"/>
            <w:right w:val="none" w:sz="0" w:space="0" w:color="auto"/>
          </w:divBdr>
        </w:div>
        <w:div w:id="263418422">
          <w:marLeft w:val="0"/>
          <w:marRight w:val="0"/>
          <w:marTop w:val="0"/>
          <w:marBottom w:val="0"/>
          <w:divBdr>
            <w:top w:val="none" w:sz="0" w:space="0" w:color="auto"/>
            <w:left w:val="none" w:sz="0" w:space="0" w:color="auto"/>
            <w:bottom w:val="none" w:sz="0" w:space="0" w:color="auto"/>
            <w:right w:val="none" w:sz="0" w:space="0" w:color="auto"/>
          </w:divBdr>
        </w:div>
        <w:div w:id="1045442977">
          <w:marLeft w:val="0"/>
          <w:marRight w:val="0"/>
          <w:marTop w:val="0"/>
          <w:marBottom w:val="0"/>
          <w:divBdr>
            <w:top w:val="none" w:sz="0" w:space="0" w:color="auto"/>
            <w:left w:val="none" w:sz="0" w:space="0" w:color="auto"/>
            <w:bottom w:val="none" w:sz="0" w:space="0" w:color="auto"/>
            <w:right w:val="none" w:sz="0" w:space="0" w:color="auto"/>
          </w:divBdr>
        </w:div>
        <w:div w:id="1960841389">
          <w:marLeft w:val="0"/>
          <w:marRight w:val="0"/>
          <w:marTop w:val="0"/>
          <w:marBottom w:val="0"/>
          <w:divBdr>
            <w:top w:val="none" w:sz="0" w:space="0" w:color="auto"/>
            <w:left w:val="none" w:sz="0" w:space="0" w:color="auto"/>
            <w:bottom w:val="none" w:sz="0" w:space="0" w:color="auto"/>
            <w:right w:val="none" w:sz="0" w:space="0" w:color="auto"/>
          </w:divBdr>
        </w:div>
        <w:div w:id="996955400">
          <w:marLeft w:val="0"/>
          <w:marRight w:val="0"/>
          <w:marTop w:val="0"/>
          <w:marBottom w:val="0"/>
          <w:divBdr>
            <w:top w:val="none" w:sz="0" w:space="0" w:color="auto"/>
            <w:left w:val="none" w:sz="0" w:space="0" w:color="auto"/>
            <w:bottom w:val="none" w:sz="0" w:space="0" w:color="auto"/>
            <w:right w:val="none" w:sz="0" w:space="0" w:color="auto"/>
          </w:divBdr>
        </w:div>
        <w:div w:id="1026104547">
          <w:marLeft w:val="0"/>
          <w:marRight w:val="0"/>
          <w:marTop w:val="0"/>
          <w:marBottom w:val="0"/>
          <w:divBdr>
            <w:top w:val="none" w:sz="0" w:space="0" w:color="auto"/>
            <w:left w:val="none" w:sz="0" w:space="0" w:color="auto"/>
            <w:bottom w:val="none" w:sz="0" w:space="0" w:color="auto"/>
            <w:right w:val="none" w:sz="0" w:space="0" w:color="auto"/>
          </w:divBdr>
        </w:div>
        <w:div w:id="1142698395">
          <w:marLeft w:val="0"/>
          <w:marRight w:val="0"/>
          <w:marTop w:val="0"/>
          <w:marBottom w:val="0"/>
          <w:divBdr>
            <w:top w:val="none" w:sz="0" w:space="0" w:color="auto"/>
            <w:left w:val="none" w:sz="0" w:space="0" w:color="auto"/>
            <w:bottom w:val="none" w:sz="0" w:space="0" w:color="auto"/>
            <w:right w:val="none" w:sz="0" w:space="0" w:color="auto"/>
          </w:divBdr>
        </w:div>
      </w:divsChild>
    </w:div>
    <w:div w:id="934173356">
      <w:bodyDiv w:val="1"/>
      <w:marLeft w:val="0"/>
      <w:marRight w:val="0"/>
      <w:marTop w:val="0"/>
      <w:marBottom w:val="0"/>
      <w:divBdr>
        <w:top w:val="none" w:sz="0" w:space="0" w:color="auto"/>
        <w:left w:val="none" w:sz="0" w:space="0" w:color="auto"/>
        <w:bottom w:val="none" w:sz="0" w:space="0" w:color="auto"/>
        <w:right w:val="none" w:sz="0" w:space="0" w:color="auto"/>
      </w:divBdr>
    </w:div>
    <w:div w:id="1205799623">
      <w:bodyDiv w:val="1"/>
      <w:marLeft w:val="0"/>
      <w:marRight w:val="0"/>
      <w:marTop w:val="0"/>
      <w:marBottom w:val="0"/>
      <w:divBdr>
        <w:top w:val="none" w:sz="0" w:space="0" w:color="auto"/>
        <w:left w:val="none" w:sz="0" w:space="0" w:color="auto"/>
        <w:bottom w:val="none" w:sz="0" w:space="0" w:color="auto"/>
        <w:right w:val="none" w:sz="0" w:space="0" w:color="auto"/>
      </w:divBdr>
    </w:div>
    <w:div w:id="1241912150">
      <w:bodyDiv w:val="1"/>
      <w:marLeft w:val="0"/>
      <w:marRight w:val="0"/>
      <w:marTop w:val="0"/>
      <w:marBottom w:val="0"/>
      <w:divBdr>
        <w:top w:val="none" w:sz="0" w:space="0" w:color="auto"/>
        <w:left w:val="none" w:sz="0" w:space="0" w:color="auto"/>
        <w:bottom w:val="none" w:sz="0" w:space="0" w:color="auto"/>
        <w:right w:val="none" w:sz="0" w:space="0" w:color="auto"/>
      </w:divBdr>
    </w:div>
    <w:div w:id="1430159319">
      <w:bodyDiv w:val="1"/>
      <w:marLeft w:val="0"/>
      <w:marRight w:val="0"/>
      <w:marTop w:val="0"/>
      <w:marBottom w:val="0"/>
      <w:divBdr>
        <w:top w:val="none" w:sz="0" w:space="0" w:color="auto"/>
        <w:left w:val="none" w:sz="0" w:space="0" w:color="auto"/>
        <w:bottom w:val="none" w:sz="0" w:space="0" w:color="auto"/>
        <w:right w:val="none" w:sz="0" w:space="0" w:color="auto"/>
      </w:divBdr>
    </w:div>
    <w:div w:id="1580601550">
      <w:bodyDiv w:val="1"/>
      <w:marLeft w:val="0"/>
      <w:marRight w:val="0"/>
      <w:marTop w:val="0"/>
      <w:marBottom w:val="0"/>
      <w:divBdr>
        <w:top w:val="none" w:sz="0" w:space="0" w:color="auto"/>
        <w:left w:val="none" w:sz="0" w:space="0" w:color="auto"/>
        <w:bottom w:val="none" w:sz="0" w:space="0" w:color="auto"/>
        <w:right w:val="none" w:sz="0" w:space="0" w:color="auto"/>
      </w:divBdr>
    </w:div>
    <w:div w:id="1581603473">
      <w:bodyDiv w:val="1"/>
      <w:marLeft w:val="0"/>
      <w:marRight w:val="0"/>
      <w:marTop w:val="0"/>
      <w:marBottom w:val="0"/>
      <w:divBdr>
        <w:top w:val="none" w:sz="0" w:space="0" w:color="auto"/>
        <w:left w:val="none" w:sz="0" w:space="0" w:color="auto"/>
        <w:bottom w:val="none" w:sz="0" w:space="0" w:color="auto"/>
        <w:right w:val="none" w:sz="0" w:space="0" w:color="auto"/>
      </w:divBdr>
    </w:div>
    <w:div w:id="1623730113">
      <w:bodyDiv w:val="1"/>
      <w:marLeft w:val="0"/>
      <w:marRight w:val="0"/>
      <w:marTop w:val="0"/>
      <w:marBottom w:val="0"/>
      <w:divBdr>
        <w:top w:val="none" w:sz="0" w:space="0" w:color="auto"/>
        <w:left w:val="none" w:sz="0" w:space="0" w:color="auto"/>
        <w:bottom w:val="none" w:sz="0" w:space="0" w:color="auto"/>
        <w:right w:val="none" w:sz="0" w:space="0" w:color="auto"/>
      </w:divBdr>
      <w:divsChild>
        <w:div w:id="442768564">
          <w:marLeft w:val="0"/>
          <w:marRight w:val="0"/>
          <w:marTop w:val="0"/>
          <w:marBottom w:val="0"/>
          <w:divBdr>
            <w:top w:val="none" w:sz="0" w:space="0" w:color="auto"/>
            <w:left w:val="none" w:sz="0" w:space="0" w:color="auto"/>
            <w:bottom w:val="none" w:sz="0" w:space="0" w:color="auto"/>
            <w:right w:val="none" w:sz="0" w:space="0" w:color="auto"/>
          </w:divBdr>
        </w:div>
        <w:div w:id="1143039336">
          <w:marLeft w:val="0"/>
          <w:marRight w:val="0"/>
          <w:marTop w:val="0"/>
          <w:marBottom w:val="0"/>
          <w:divBdr>
            <w:top w:val="none" w:sz="0" w:space="0" w:color="auto"/>
            <w:left w:val="none" w:sz="0" w:space="0" w:color="auto"/>
            <w:bottom w:val="none" w:sz="0" w:space="0" w:color="auto"/>
            <w:right w:val="none" w:sz="0" w:space="0" w:color="auto"/>
          </w:divBdr>
        </w:div>
        <w:div w:id="1810004596">
          <w:marLeft w:val="0"/>
          <w:marRight w:val="0"/>
          <w:marTop w:val="0"/>
          <w:marBottom w:val="0"/>
          <w:divBdr>
            <w:top w:val="none" w:sz="0" w:space="0" w:color="auto"/>
            <w:left w:val="none" w:sz="0" w:space="0" w:color="auto"/>
            <w:bottom w:val="none" w:sz="0" w:space="0" w:color="auto"/>
            <w:right w:val="none" w:sz="0" w:space="0" w:color="auto"/>
          </w:divBdr>
        </w:div>
      </w:divsChild>
    </w:div>
    <w:div w:id="1934244533">
      <w:bodyDiv w:val="1"/>
      <w:marLeft w:val="0"/>
      <w:marRight w:val="0"/>
      <w:marTop w:val="0"/>
      <w:marBottom w:val="0"/>
      <w:divBdr>
        <w:top w:val="none" w:sz="0" w:space="0" w:color="auto"/>
        <w:left w:val="none" w:sz="0" w:space="0" w:color="auto"/>
        <w:bottom w:val="none" w:sz="0" w:space="0" w:color="auto"/>
        <w:right w:val="none" w:sz="0" w:space="0" w:color="auto"/>
      </w:divBdr>
      <w:divsChild>
        <w:div w:id="389424307">
          <w:marLeft w:val="0"/>
          <w:marRight w:val="0"/>
          <w:marTop w:val="0"/>
          <w:marBottom w:val="330"/>
          <w:divBdr>
            <w:top w:val="none" w:sz="0" w:space="0" w:color="auto"/>
            <w:left w:val="none" w:sz="0" w:space="0" w:color="auto"/>
            <w:bottom w:val="none" w:sz="0" w:space="0" w:color="auto"/>
            <w:right w:val="none" w:sz="0" w:space="0" w:color="auto"/>
          </w:divBdr>
        </w:div>
        <w:div w:id="1933396920">
          <w:marLeft w:val="0"/>
          <w:marRight w:val="0"/>
          <w:marTop w:val="0"/>
          <w:marBottom w:val="540"/>
          <w:divBdr>
            <w:top w:val="none" w:sz="0" w:space="0" w:color="auto"/>
            <w:left w:val="none" w:sz="0" w:space="0" w:color="auto"/>
            <w:bottom w:val="none" w:sz="0" w:space="0" w:color="auto"/>
            <w:right w:val="none" w:sz="0" w:space="0" w:color="auto"/>
          </w:divBdr>
        </w:div>
      </w:divsChild>
    </w:div>
    <w:div w:id="203392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3E86E2-F9F4-45E3-A03E-E611AD44C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5362</Words>
  <Characters>30570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Погореловка</dc:creator>
  <cp:lastModifiedBy>User0</cp:lastModifiedBy>
  <cp:revision>2</cp:revision>
  <cp:lastPrinted>2024-01-25T06:50:00Z</cp:lastPrinted>
  <dcterms:created xsi:type="dcterms:W3CDTF">2024-01-25T06:55:00Z</dcterms:created>
  <dcterms:modified xsi:type="dcterms:W3CDTF">2024-01-25T06:55:00Z</dcterms:modified>
</cp:coreProperties>
</file>